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4DF" w:rsidRPr="006A24BE" w:rsidRDefault="00AF14DF" w:rsidP="00AF14DF">
      <w:pPr>
        <w:autoSpaceDE w:val="0"/>
        <w:jc w:val="center"/>
        <w:rPr>
          <w:rFonts w:ascii="Arial CYR" w:eastAsia="Arial CYR" w:hAnsi="Arial CYR" w:cs="Arial CYR"/>
          <w:b/>
          <w:bCs/>
          <w:color w:val="333333"/>
          <w:sz w:val="40"/>
          <w:szCs w:val="40"/>
          <w:u w:val="single"/>
          <w:lang w:val="ru-RU"/>
        </w:rPr>
      </w:pPr>
      <w:r>
        <w:fldChar w:fldCharType="begin"/>
      </w:r>
      <w:r>
        <w:instrText xml:space="preserve"> HYPERLINK "http://paramonovskoe.ru/acts/45-postanovlenia/82--3-02022009-"</w:instrText>
      </w:r>
      <w:r>
        <w:fldChar w:fldCharType="separate"/>
      </w:r>
      <w:r>
        <w:fldChar w:fldCharType="end"/>
      </w:r>
      <w:r w:rsidRPr="006A24BE">
        <w:rPr>
          <w:rFonts w:ascii="Arial CYR" w:eastAsia="Arial CYR" w:hAnsi="Arial CYR" w:cs="Arial CYR"/>
          <w:b/>
          <w:bCs/>
          <w:color w:val="333333"/>
          <w:sz w:val="40"/>
          <w:szCs w:val="40"/>
          <w:u w:val="single"/>
          <w:lang w:val="ru-RU"/>
        </w:rPr>
        <w:t>ОСТОРОЖНО!</w:t>
      </w:r>
    </w:p>
    <w:p w:rsidR="00AF14DF" w:rsidRDefault="00AF14DF" w:rsidP="00AF14DF">
      <w:pPr>
        <w:autoSpaceDE w:val="0"/>
        <w:spacing w:after="200" w:line="276" w:lineRule="auto"/>
        <w:jc w:val="center"/>
        <w:rPr>
          <w:rFonts w:ascii="Arial CYR" w:eastAsia="Arial CYR" w:hAnsi="Arial CYR" w:cs="Arial CYR"/>
          <w:b/>
          <w:bCs/>
          <w:color w:val="333333"/>
          <w:sz w:val="40"/>
          <w:szCs w:val="40"/>
        </w:rPr>
      </w:pPr>
      <w:r>
        <w:rPr>
          <w:rFonts w:ascii="Arial CYR" w:eastAsia="Arial CYR" w:hAnsi="Arial CYR" w:cs="Arial CYR"/>
          <w:b/>
          <w:bCs/>
          <w:color w:val="333333"/>
          <w:sz w:val="40"/>
          <w:szCs w:val="40"/>
        </w:rPr>
        <w:t>КЛЕЩЕВЫЕ ЛИХОРАДКИ!</w:t>
      </w:r>
    </w:p>
    <w:p w:rsidR="00AF14DF" w:rsidRPr="00627C7E" w:rsidRDefault="00AF14DF" w:rsidP="00AF14DF">
      <w:pPr>
        <w:autoSpaceDE w:val="0"/>
        <w:spacing w:after="200"/>
        <w:ind w:firstLine="567"/>
        <w:rPr>
          <w:rFonts w:eastAsia="Arial CYR"/>
          <w:b/>
          <w:color w:val="333333"/>
          <w:sz w:val="28"/>
          <w:szCs w:val="28"/>
          <w:lang w:val="ru-RU"/>
        </w:rPr>
      </w:pPr>
      <w:r w:rsidRPr="00627C7E">
        <w:rPr>
          <w:rFonts w:eastAsia="Arial"/>
          <w:b/>
          <w:color w:val="333333"/>
          <w:sz w:val="28"/>
          <w:szCs w:val="28"/>
          <w:lang/>
        </w:rPr>
        <w:t> </w:t>
      </w:r>
      <w:r w:rsidRPr="00627C7E">
        <w:rPr>
          <w:rFonts w:eastAsia="Arial CYR"/>
          <w:b/>
          <w:color w:val="333333"/>
          <w:sz w:val="28"/>
          <w:szCs w:val="28"/>
          <w:lang w:val="ru-RU"/>
        </w:rPr>
        <w:t>В этом году вновь обострилась эпидемическая ситуация по заболеваемости клещевыми лихорадками. С целью предупреждения этих опасных инфекционных заболеваний, передающихся через укусы клещей, необходимо соблюдать несложные меры индивидуальной защиты.</w:t>
      </w:r>
      <w:r w:rsidRPr="00627C7E">
        <w:rPr>
          <w:rFonts w:eastAsia="Arial"/>
          <w:b/>
          <w:color w:val="333333"/>
          <w:sz w:val="28"/>
          <w:szCs w:val="28"/>
          <w:lang w:val="en-US"/>
        </w:rPr>
        <w:t> </w:t>
      </w:r>
      <w:r w:rsidRPr="00627C7E">
        <w:rPr>
          <w:rFonts w:eastAsia="Arial"/>
          <w:b/>
          <w:color w:val="333333"/>
          <w:sz w:val="28"/>
          <w:szCs w:val="28"/>
          <w:lang w:val="ru-RU"/>
        </w:rPr>
        <w:br/>
      </w:r>
      <w:r w:rsidRPr="00627C7E">
        <w:rPr>
          <w:rFonts w:eastAsia="Arial"/>
          <w:b/>
          <w:color w:val="333333"/>
          <w:sz w:val="28"/>
          <w:szCs w:val="28"/>
          <w:lang w:val="ru-RU"/>
        </w:rPr>
        <w:br/>
      </w:r>
      <w:r w:rsidRPr="00627C7E">
        <w:rPr>
          <w:rFonts w:eastAsia="Arial"/>
          <w:b/>
          <w:color w:val="333333"/>
          <w:sz w:val="28"/>
          <w:szCs w:val="28"/>
          <w:lang/>
        </w:rPr>
        <w:t> </w:t>
      </w:r>
      <w:r w:rsidRPr="00627C7E">
        <w:rPr>
          <w:rFonts w:eastAsia="Arial"/>
          <w:b/>
          <w:color w:val="333333"/>
          <w:sz w:val="28"/>
          <w:szCs w:val="28"/>
          <w:lang w:val="ru-RU"/>
        </w:rPr>
        <w:t xml:space="preserve"> </w:t>
      </w:r>
      <w:r w:rsidRPr="00627C7E">
        <w:rPr>
          <w:rFonts w:eastAsia="Arial"/>
          <w:b/>
          <w:color w:val="333333"/>
          <w:sz w:val="28"/>
          <w:szCs w:val="28"/>
          <w:lang/>
        </w:rPr>
        <w:t> </w:t>
      </w:r>
      <w:r>
        <w:rPr>
          <w:rFonts w:eastAsia="Arial"/>
          <w:b/>
          <w:color w:val="333333"/>
          <w:sz w:val="28"/>
          <w:szCs w:val="28"/>
          <w:lang w:val="ru-RU"/>
        </w:rPr>
        <w:t xml:space="preserve">      </w:t>
      </w:r>
      <w:r w:rsidRPr="00627C7E">
        <w:rPr>
          <w:rFonts w:eastAsia="Arial CYR"/>
          <w:b/>
          <w:color w:val="333333"/>
          <w:sz w:val="28"/>
          <w:szCs w:val="28"/>
          <w:lang w:val="ru-RU"/>
        </w:rPr>
        <w:t>Клещи проявляют свою максимальную активность с апреля по июль, но опасность укусов сохраняется до октября. Они поднимаются на растения и невысокие ветки деревьев и кустов и, при любом удобном случае, зацепляется за животных и людей. У животных клещи чаще всего присасываются на голове, особенно за ушными раковинами, на шее, подгрудке и в паховой области. У человека присосавшихся паразитов обычно обнаруживают в подмышечных впадинах, в паховой области и на волосистой части головы. Клещи питаются в основном на диких и домашних животных, птицах, грызунах, зайцах.</w:t>
      </w:r>
      <w:r w:rsidRPr="00627C7E">
        <w:rPr>
          <w:rFonts w:eastAsia="Arial"/>
          <w:b/>
          <w:color w:val="333333"/>
          <w:sz w:val="28"/>
          <w:szCs w:val="28"/>
          <w:lang w:val="en-US"/>
        </w:rPr>
        <w:t> </w:t>
      </w:r>
      <w:r w:rsidRPr="00627C7E">
        <w:rPr>
          <w:rFonts w:eastAsia="Arial"/>
          <w:b/>
          <w:color w:val="333333"/>
          <w:sz w:val="28"/>
          <w:szCs w:val="28"/>
          <w:lang w:val="ru-RU"/>
        </w:rPr>
        <w:br/>
      </w:r>
      <w:r w:rsidRPr="00627C7E">
        <w:rPr>
          <w:rFonts w:eastAsia="Arial"/>
          <w:b/>
          <w:color w:val="333333"/>
          <w:sz w:val="28"/>
          <w:szCs w:val="28"/>
          <w:lang w:val="ru-RU"/>
        </w:rPr>
        <w:br/>
      </w:r>
      <w:r w:rsidRPr="00627C7E">
        <w:rPr>
          <w:rFonts w:eastAsia="Arial"/>
          <w:b/>
          <w:color w:val="333333"/>
          <w:sz w:val="28"/>
          <w:szCs w:val="28"/>
          <w:lang/>
        </w:rPr>
        <w:t> </w:t>
      </w:r>
      <w:r w:rsidRPr="00627C7E">
        <w:rPr>
          <w:rFonts w:eastAsia="Arial"/>
          <w:b/>
          <w:color w:val="333333"/>
          <w:sz w:val="28"/>
          <w:szCs w:val="28"/>
          <w:lang w:val="ru-RU"/>
        </w:rPr>
        <w:t xml:space="preserve"> </w:t>
      </w:r>
      <w:r>
        <w:rPr>
          <w:rFonts w:eastAsia="Arial"/>
          <w:b/>
          <w:color w:val="333333"/>
          <w:sz w:val="28"/>
          <w:szCs w:val="28"/>
          <w:lang w:val="ru-RU"/>
        </w:rPr>
        <w:t xml:space="preserve">     </w:t>
      </w:r>
      <w:r w:rsidRPr="00627C7E">
        <w:rPr>
          <w:rFonts w:eastAsia="Arial"/>
          <w:b/>
          <w:color w:val="333333"/>
          <w:sz w:val="28"/>
          <w:szCs w:val="28"/>
          <w:lang/>
        </w:rPr>
        <w:t> </w:t>
      </w:r>
      <w:r w:rsidRPr="00627C7E">
        <w:rPr>
          <w:rFonts w:eastAsia="Arial CYR"/>
          <w:b/>
          <w:color w:val="333333"/>
          <w:sz w:val="28"/>
          <w:szCs w:val="28"/>
          <w:lang w:val="ru-RU"/>
        </w:rPr>
        <w:t>Человек может заразиться вирусом лихорадки при укусе зараженными клещами, при раздавливании клещей и попадании содержимого на ранки, ссадины, слизистые рта, глаз, при стрижке овец, забое животных и снятии шкур.</w:t>
      </w:r>
      <w:r w:rsidRPr="00627C7E">
        <w:rPr>
          <w:rFonts w:eastAsia="Arial CYR"/>
          <w:b/>
          <w:color w:val="333333"/>
          <w:sz w:val="28"/>
          <w:szCs w:val="28"/>
          <w:lang w:val="ru-RU"/>
        </w:rPr>
        <w:br/>
      </w:r>
      <w:r w:rsidRPr="00627C7E">
        <w:rPr>
          <w:rFonts w:eastAsia="Arial"/>
          <w:b/>
          <w:color w:val="333333"/>
          <w:sz w:val="28"/>
          <w:szCs w:val="28"/>
          <w:lang w:val="ru-RU"/>
        </w:rPr>
        <w:br/>
      </w:r>
      <w:r w:rsidRPr="00627C7E">
        <w:rPr>
          <w:rFonts w:eastAsia="Arial"/>
          <w:b/>
          <w:color w:val="333333"/>
          <w:sz w:val="28"/>
          <w:szCs w:val="28"/>
          <w:lang/>
        </w:rPr>
        <w:t> </w:t>
      </w:r>
      <w:r>
        <w:rPr>
          <w:rFonts w:eastAsia="Arial"/>
          <w:b/>
          <w:color w:val="333333"/>
          <w:sz w:val="28"/>
          <w:szCs w:val="28"/>
          <w:lang w:val="ru-RU"/>
        </w:rPr>
        <w:t xml:space="preserve">    </w:t>
      </w:r>
      <w:r w:rsidRPr="00627C7E">
        <w:rPr>
          <w:rFonts w:eastAsia="Arial"/>
          <w:b/>
          <w:color w:val="333333"/>
          <w:sz w:val="28"/>
          <w:szCs w:val="28"/>
          <w:lang w:val="ru-RU"/>
        </w:rPr>
        <w:t xml:space="preserve"> </w:t>
      </w:r>
      <w:r w:rsidRPr="00627C7E">
        <w:rPr>
          <w:rFonts w:eastAsia="Arial"/>
          <w:b/>
          <w:color w:val="333333"/>
          <w:sz w:val="28"/>
          <w:szCs w:val="28"/>
          <w:lang/>
        </w:rPr>
        <w:t> </w:t>
      </w:r>
      <w:r w:rsidRPr="00627C7E">
        <w:rPr>
          <w:rFonts w:eastAsia="Arial CYR"/>
          <w:b/>
          <w:color w:val="333333"/>
          <w:sz w:val="28"/>
          <w:szCs w:val="28"/>
          <w:lang w:val="ru-RU"/>
        </w:rPr>
        <w:t>Чтобы обезопасить себя от укуса клещей, надо соблюдать элементарные меры профилактики, особенно находясь  на природе: носить одежду, защищающую кожу от попадания клещей (сорочка с манжетами на резинке, брюки заправлены в носки), применять средства, отпугивающие и уничтожающие клещей, избегать зарослей прошлогодней травы, не сидеть на траве без подстилки, регулярно проводить сам</w:t>
      </w:r>
      <w:proofErr w:type="gramStart"/>
      <w:r w:rsidRPr="00627C7E">
        <w:rPr>
          <w:rFonts w:eastAsia="Arial CYR"/>
          <w:b/>
          <w:color w:val="333333"/>
          <w:sz w:val="28"/>
          <w:szCs w:val="28"/>
          <w:lang w:val="ru-RU"/>
        </w:rPr>
        <w:t>о-</w:t>
      </w:r>
      <w:proofErr w:type="gramEnd"/>
      <w:r w:rsidRPr="00627C7E">
        <w:rPr>
          <w:rFonts w:eastAsia="Arial CYR"/>
          <w:b/>
          <w:color w:val="333333"/>
          <w:sz w:val="28"/>
          <w:szCs w:val="28"/>
          <w:lang w:val="ru-RU"/>
        </w:rPr>
        <w:t xml:space="preserve"> и </w:t>
      </w:r>
      <w:proofErr w:type="spellStart"/>
      <w:r w:rsidRPr="00627C7E">
        <w:rPr>
          <w:rFonts w:eastAsia="Arial CYR"/>
          <w:b/>
          <w:color w:val="333333"/>
          <w:sz w:val="28"/>
          <w:szCs w:val="28"/>
          <w:lang w:val="ru-RU"/>
        </w:rPr>
        <w:t>взаимоосмотры</w:t>
      </w:r>
      <w:proofErr w:type="spellEnd"/>
      <w:r w:rsidRPr="00627C7E">
        <w:rPr>
          <w:rFonts w:eastAsia="Arial CYR"/>
          <w:b/>
          <w:color w:val="333333"/>
          <w:sz w:val="28"/>
          <w:szCs w:val="28"/>
          <w:lang w:val="ru-RU"/>
        </w:rPr>
        <w:t>, а также осматривать домашних животных на наличие кровососов.</w:t>
      </w:r>
      <w:r w:rsidRPr="00627C7E">
        <w:rPr>
          <w:rFonts w:eastAsia="Arial CYR"/>
          <w:b/>
          <w:color w:val="333333"/>
          <w:sz w:val="28"/>
          <w:szCs w:val="28"/>
          <w:lang w:val="ru-RU"/>
        </w:rPr>
        <w:br/>
      </w:r>
      <w:r>
        <w:rPr>
          <w:rFonts w:eastAsia="Arial"/>
          <w:b/>
          <w:color w:val="333333"/>
          <w:sz w:val="28"/>
          <w:szCs w:val="28"/>
          <w:lang w:val="ru-RU"/>
        </w:rPr>
        <w:t xml:space="preserve">  </w:t>
      </w:r>
      <w:r w:rsidRPr="00627C7E">
        <w:rPr>
          <w:rFonts w:eastAsia="Arial"/>
          <w:b/>
          <w:color w:val="333333"/>
          <w:sz w:val="28"/>
          <w:szCs w:val="28"/>
          <w:lang w:val="ru-RU"/>
        </w:rPr>
        <w:br/>
      </w:r>
      <w:r w:rsidRPr="00627C7E">
        <w:rPr>
          <w:rFonts w:eastAsia="Arial"/>
          <w:b/>
          <w:color w:val="333333"/>
          <w:sz w:val="28"/>
          <w:szCs w:val="28"/>
          <w:lang/>
        </w:rPr>
        <w:t> </w:t>
      </w:r>
      <w:r w:rsidRPr="00627C7E">
        <w:rPr>
          <w:rFonts w:eastAsia="Arial"/>
          <w:b/>
          <w:color w:val="333333"/>
          <w:sz w:val="28"/>
          <w:szCs w:val="28"/>
          <w:lang w:val="ru-RU"/>
        </w:rPr>
        <w:t xml:space="preserve"> </w:t>
      </w:r>
      <w:r>
        <w:rPr>
          <w:rFonts w:eastAsia="Arial"/>
          <w:b/>
          <w:color w:val="333333"/>
          <w:sz w:val="28"/>
          <w:szCs w:val="28"/>
          <w:lang w:val="ru-RU"/>
        </w:rPr>
        <w:t xml:space="preserve">   </w:t>
      </w:r>
      <w:r w:rsidRPr="00627C7E">
        <w:rPr>
          <w:rFonts w:eastAsia="Arial"/>
          <w:b/>
          <w:color w:val="333333"/>
          <w:sz w:val="28"/>
          <w:szCs w:val="28"/>
          <w:lang/>
        </w:rPr>
        <w:t> </w:t>
      </w:r>
      <w:r w:rsidRPr="00627C7E">
        <w:rPr>
          <w:rFonts w:eastAsia="Arial CYR"/>
          <w:b/>
          <w:color w:val="333333"/>
          <w:sz w:val="28"/>
          <w:szCs w:val="28"/>
          <w:lang w:val="ru-RU"/>
        </w:rPr>
        <w:t xml:space="preserve">Обнаружив на себе или на своем близком присосавшегося паразита, лучше всего сразу обратиться в медицинское учреждение. Если же такой возможности нет, то клеща нужно удалить: смазав его растительным маслом, жиром, затем в медицинских перчатках или через носовой платок очень осторожно, чтобы не раздавить и не оторвать хоботок вытащить. Ранку обработать йодом. Клеща поместить во флакон и обязательно доставить в ФГУЗ </w:t>
      </w:r>
      <w:r w:rsidRPr="00627C7E">
        <w:rPr>
          <w:rFonts w:eastAsia="Arial"/>
          <w:b/>
          <w:color w:val="333333"/>
          <w:sz w:val="28"/>
          <w:szCs w:val="28"/>
          <w:lang w:val="ru-RU"/>
        </w:rPr>
        <w:t>«</w:t>
      </w:r>
      <w:r w:rsidRPr="00627C7E">
        <w:rPr>
          <w:rFonts w:eastAsia="Arial CYR"/>
          <w:b/>
          <w:color w:val="333333"/>
          <w:sz w:val="28"/>
          <w:szCs w:val="28"/>
          <w:lang w:val="ru-RU"/>
        </w:rPr>
        <w:t xml:space="preserve">Центр гигиены и эпидемиологии </w:t>
      </w:r>
      <w:r w:rsidRPr="00627C7E">
        <w:rPr>
          <w:rFonts w:eastAsia="Arial"/>
          <w:b/>
          <w:color w:val="333333"/>
          <w:sz w:val="28"/>
          <w:szCs w:val="28"/>
          <w:lang w:val="ru-RU"/>
        </w:rPr>
        <w:t xml:space="preserve">»  </w:t>
      </w:r>
      <w:r w:rsidRPr="00627C7E">
        <w:rPr>
          <w:rFonts w:eastAsia="Arial CYR"/>
          <w:b/>
          <w:color w:val="333333"/>
          <w:sz w:val="28"/>
          <w:szCs w:val="28"/>
          <w:lang w:val="ru-RU"/>
        </w:rPr>
        <w:t>для установления факта его инфицированности.</w:t>
      </w:r>
    </w:p>
    <w:p w:rsidR="00AF14DF" w:rsidRPr="00627C7E" w:rsidRDefault="00AF14DF" w:rsidP="00AF14DF">
      <w:pPr>
        <w:autoSpaceDE w:val="0"/>
        <w:ind w:firstLine="567"/>
        <w:jc w:val="center"/>
        <w:rPr>
          <w:b/>
          <w:sz w:val="28"/>
          <w:szCs w:val="28"/>
        </w:rPr>
      </w:pPr>
    </w:p>
    <w:p w:rsidR="00FC655A" w:rsidRDefault="00FC655A"/>
    <w:sectPr w:rsidR="00FC655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4DF"/>
    <w:rsid w:val="00AF14DF"/>
    <w:rsid w:val="00FC6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4D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1813</Characters>
  <Application>Microsoft Office Word</Application>
  <DocSecurity>0</DocSecurity>
  <Lines>15</Lines>
  <Paragraphs>4</Paragraphs>
  <ScaleCrop>false</ScaleCrop>
  <Company>DG Win&amp;Soft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2012-08-23T00:32:00Z</dcterms:created>
  <dcterms:modified xsi:type="dcterms:W3CDTF">2012-08-23T00:33:00Z</dcterms:modified>
</cp:coreProperties>
</file>