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AC" w:rsidRDefault="002730AC" w:rsidP="002730AC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2730AC" w:rsidRDefault="002730AC" w:rsidP="002730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2730AC" w:rsidRDefault="002730AC" w:rsidP="002730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2730AC" w:rsidRDefault="002730AC" w:rsidP="002730AC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2730AC" w:rsidRDefault="002730AC" w:rsidP="002730AC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2730AC" w:rsidRDefault="002730AC" w:rsidP="002730AC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2730AC" w:rsidRDefault="002730AC" w:rsidP="002730AC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2730AC" w:rsidRDefault="002730AC" w:rsidP="002730AC">
      <w:pPr>
        <w:pStyle w:val="7"/>
        <w:spacing w:line="180" w:lineRule="atLeas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 Е Ш Е Н И Е  № 122</w:t>
      </w:r>
      <w:r w:rsidRPr="006010D7">
        <w:rPr>
          <w:sz w:val="27"/>
          <w:szCs w:val="27"/>
        </w:rPr>
        <w:t xml:space="preserve"> </w:t>
      </w:r>
    </w:p>
    <w:p w:rsidR="002730AC" w:rsidRDefault="002730AC" w:rsidP="002730AC">
      <w:pPr>
        <w:jc w:val="right"/>
        <w:rPr>
          <w:b/>
          <w:sz w:val="27"/>
          <w:szCs w:val="27"/>
        </w:rPr>
      </w:pPr>
    </w:p>
    <w:p w:rsidR="002730AC" w:rsidRDefault="002730AC" w:rsidP="002730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17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</w:p>
    <w:p w:rsidR="002730AC" w:rsidRPr="00C60525" w:rsidRDefault="002730AC" w:rsidP="002730AC">
      <w:pPr>
        <w:rPr>
          <w:b/>
          <w:i/>
        </w:rPr>
      </w:pPr>
      <w:r w:rsidRPr="00C60525">
        <w:rPr>
          <w:b/>
          <w:i/>
        </w:rPr>
        <w:t xml:space="preserve">«О внесении изменений и дополнений </w:t>
      </w:r>
    </w:p>
    <w:p w:rsidR="002730AC" w:rsidRPr="00C60525" w:rsidRDefault="002730AC" w:rsidP="002730AC">
      <w:pPr>
        <w:rPr>
          <w:b/>
          <w:i/>
        </w:rPr>
      </w:pPr>
      <w:r w:rsidRPr="00C60525">
        <w:rPr>
          <w:b/>
          <w:i/>
        </w:rPr>
        <w:t>в Решение №</w:t>
      </w:r>
      <w:r>
        <w:rPr>
          <w:b/>
          <w:i/>
        </w:rPr>
        <w:t xml:space="preserve"> 101</w:t>
      </w:r>
      <w:r w:rsidRPr="00C60525">
        <w:rPr>
          <w:b/>
          <w:i/>
        </w:rPr>
        <w:t xml:space="preserve"> от </w:t>
      </w:r>
      <w:r>
        <w:rPr>
          <w:b/>
          <w:i/>
        </w:rPr>
        <w:t xml:space="preserve">23 </w:t>
      </w:r>
      <w:r w:rsidRPr="00C60525">
        <w:rPr>
          <w:b/>
          <w:i/>
        </w:rPr>
        <w:t xml:space="preserve">декабря 2011 года </w:t>
      </w:r>
    </w:p>
    <w:p w:rsidR="002730AC" w:rsidRDefault="002730AC" w:rsidP="002730AC">
      <w:pPr>
        <w:rPr>
          <w:b/>
          <w:i/>
        </w:rPr>
      </w:pPr>
      <w:r w:rsidRPr="00C60525">
        <w:rPr>
          <w:b/>
          <w:i/>
        </w:rPr>
        <w:t>«О бюджете муниципального образования</w:t>
      </w:r>
    </w:p>
    <w:p w:rsidR="002730AC" w:rsidRPr="00C60525" w:rsidRDefault="002730AC" w:rsidP="002730AC">
      <w:pPr>
        <w:rPr>
          <w:b/>
          <w:i/>
        </w:rPr>
      </w:pPr>
      <w:r>
        <w:rPr>
          <w:b/>
          <w:i/>
        </w:rPr>
        <w:t xml:space="preserve"> сельское поселение « 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на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i/>
          </w:rPr>
          <w:t>2012 г</w:t>
        </w:r>
      </w:smartTag>
      <w:r w:rsidRPr="00C60525">
        <w:rPr>
          <w:b/>
          <w:i/>
        </w:rPr>
        <w:t>.»</w:t>
      </w:r>
    </w:p>
    <w:p w:rsidR="002730AC" w:rsidRPr="00A724B5" w:rsidRDefault="002730AC" w:rsidP="002730AC">
      <w:pPr>
        <w:rPr>
          <w:sz w:val="28"/>
          <w:szCs w:val="28"/>
        </w:rPr>
      </w:pPr>
    </w:p>
    <w:p w:rsidR="002730AC" w:rsidRPr="00A03F1D" w:rsidRDefault="002730AC" w:rsidP="00273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3F1D">
        <w:rPr>
          <w:sz w:val="28"/>
          <w:szCs w:val="28"/>
        </w:rPr>
        <w:t xml:space="preserve">На основании Федерального Закона от 06.10.2003 г. </w:t>
      </w:r>
      <w:r>
        <w:rPr>
          <w:sz w:val="28"/>
          <w:szCs w:val="28"/>
        </w:rPr>
        <w:t>№</w:t>
      </w:r>
      <w:r w:rsidRPr="00A03F1D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статьи </w:t>
      </w:r>
      <w:r>
        <w:rPr>
          <w:sz w:val="28"/>
          <w:szCs w:val="28"/>
        </w:rPr>
        <w:t xml:space="preserve">43 </w:t>
      </w:r>
      <w:r w:rsidRPr="00A03F1D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раздела 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«Внесение изменений в решение о бюджете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Положения о бюджетном процессе в муниципальном образовании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Совет депутатов          </w:t>
      </w:r>
      <w:r w:rsidRPr="004E0094">
        <w:rPr>
          <w:b/>
          <w:sz w:val="28"/>
          <w:szCs w:val="28"/>
        </w:rPr>
        <w:t>решил</w:t>
      </w:r>
      <w:proofErr w:type="gramStart"/>
      <w:r w:rsidRPr="00A03F1D">
        <w:rPr>
          <w:sz w:val="28"/>
          <w:szCs w:val="28"/>
        </w:rPr>
        <w:t xml:space="preserve"> :</w:t>
      </w:r>
      <w:proofErr w:type="gramEnd"/>
    </w:p>
    <w:p w:rsidR="002730AC" w:rsidRDefault="002730AC" w:rsidP="002730AC">
      <w:pPr>
        <w:pStyle w:val="a3"/>
      </w:pPr>
      <w:r w:rsidRPr="00A17DB5">
        <w:t xml:space="preserve">1.Внести в решение Совета депутатов от </w:t>
      </w:r>
      <w:r>
        <w:t>23</w:t>
      </w:r>
      <w:r w:rsidRPr="00A17DB5">
        <w:t xml:space="preserve"> декабря 20</w:t>
      </w:r>
      <w:r>
        <w:t>11</w:t>
      </w:r>
      <w:r w:rsidRPr="00A17DB5">
        <w:t xml:space="preserve"> года №</w:t>
      </w:r>
      <w:r>
        <w:t>101</w:t>
      </w:r>
      <w:r w:rsidRPr="00A17DB5">
        <w:t xml:space="preserve"> «О бюджете муниципального образования </w:t>
      </w:r>
      <w:r>
        <w:t xml:space="preserve">сельское поселение « </w:t>
      </w:r>
      <w:proofErr w:type="spellStart"/>
      <w:r>
        <w:t>Верхнеталецкое</w:t>
      </w:r>
      <w:proofErr w:type="spellEnd"/>
      <w:r>
        <w:t>» с</w:t>
      </w:r>
      <w:r w:rsidRPr="00A17DB5">
        <w:t>ледующие изменения:</w:t>
      </w:r>
    </w:p>
    <w:p w:rsidR="002730AC" w:rsidRPr="00787CD9" w:rsidRDefault="002730AC" w:rsidP="002730AC">
      <w:pPr>
        <w:pStyle w:val="a3"/>
        <w:ind w:left="709" w:firstLine="0"/>
        <w:rPr>
          <w:color w:val="FF0000"/>
        </w:rPr>
      </w:pPr>
      <w:r>
        <w:t>1.</w:t>
      </w:r>
      <w:r w:rsidRPr="00787CD9">
        <w:t xml:space="preserve"> </w:t>
      </w:r>
      <w:r>
        <w:t>С</w:t>
      </w:r>
      <w:r w:rsidRPr="00787CD9">
        <w:t>татью 1 изложить в следующей редакции:</w:t>
      </w:r>
    </w:p>
    <w:p w:rsidR="002730AC" w:rsidRPr="000662C9" w:rsidRDefault="002730AC" w:rsidP="002730AC">
      <w:pPr>
        <w:pStyle w:val="2"/>
        <w:spacing w:line="180" w:lineRule="atLeast"/>
        <w:rPr>
          <w:szCs w:val="28"/>
        </w:rPr>
      </w:pPr>
      <w:r w:rsidRPr="000662C9">
        <w:rPr>
          <w:szCs w:val="28"/>
        </w:rPr>
        <w:t xml:space="preserve">«1.Утвердить основные характеристики бюджета муниципального образования </w:t>
      </w:r>
      <w:r>
        <w:rPr>
          <w:szCs w:val="28"/>
        </w:rPr>
        <w:t>сельское поселение «</w:t>
      </w:r>
      <w:proofErr w:type="spellStart"/>
      <w:r>
        <w:rPr>
          <w:szCs w:val="28"/>
        </w:rPr>
        <w:t>Верхнеталецкое</w:t>
      </w:r>
      <w:proofErr w:type="spellEnd"/>
      <w:r>
        <w:rPr>
          <w:szCs w:val="28"/>
        </w:rPr>
        <w:t xml:space="preserve">» </w:t>
      </w:r>
      <w:r w:rsidRPr="000662C9">
        <w:rPr>
          <w:szCs w:val="28"/>
        </w:rPr>
        <w:t>на 2012 год:</w:t>
      </w:r>
    </w:p>
    <w:p w:rsidR="002730AC" w:rsidRPr="000662C9" w:rsidRDefault="002730AC" w:rsidP="002730AC">
      <w:pPr>
        <w:pStyle w:val="2"/>
        <w:spacing w:line="180" w:lineRule="atLeast"/>
        <w:rPr>
          <w:szCs w:val="28"/>
        </w:rPr>
      </w:pPr>
      <w:r w:rsidRPr="000662C9">
        <w:rPr>
          <w:szCs w:val="28"/>
        </w:rPr>
        <w:t>1)</w:t>
      </w:r>
      <w:r>
        <w:rPr>
          <w:szCs w:val="28"/>
        </w:rPr>
        <w:t xml:space="preserve"> </w:t>
      </w:r>
      <w:r w:rsidRPr="000662C9">
        <w:rPr>
          <w:szCs w:val="28"/>
        </w:rPr>
        <w:t xml:space="preserve">общий объем доходов в сумме </w:t>
      </w:r>
      <w:r>
        <w:rPr>
          <w:szCs w:val="28"/>
        </w:rPr>
        <w:t xml:space="preserve">3192,7 </w:t>
      </w:r>
      <w:r w:rsidRPr="000662C9">
        <w:rPr>
          <w:szCs w:val="28"/>
        </w:rPr>
        <w:t>тыс. рублей, в том числе безвозмездных поступлений в сумме</w:t>
      </w:r>
      <w:r>
        <w:rPr>
          <w:szCs w:val="28"/>
        </w:rPr>
        <w:t xml:space="preserve">  </w:t>
      </w:r>
      <w:r w:rsidR="00785E56">
        <w:rPr>
          <w:szCs w:val="28"/>
        </w:rPr>
        <w:t>2761</w:t>
      </w:r>
      <w:r>
        <w:rPr>
          <w:szCs w:val="28"/>
        </w:rPr>
        <w:t xml:space="preserve">,0 </w:t>
      </w:r>
      <w:r w:rsidRPr="000662C9">
        <w:rPr>
          <w:szCs w:val="28"/>
        </w:rPr>
        <w:t>тыс. рублей;</w:t>
      </w:r>
    </w:p>
    <w:p w:rsidR="002730AC" w:rsidRDefault="002730AC" w:rsidP="002730AC">
      <w:pPr>
        <w:pStyle w:val="2"/>
        <w:spacing w:line="180" w:lineRule="atLeast"/>
        <w:rPr>
          <w:szCs w:val="28"/>
        </w:rPr>
      </w:pPr>
      <w:r w:rsidRPr="000662C9">
        <w:rPr>
          <w:szCs w:val="28"/>
        </w:rPr>
        <w:t>2)</w:t>
      </w:r>
      <w:r>
        <w:rPr>
          <w:szCs w:val="28"/>
        </w:rPr>
        <w:t xml:space="preserve"> </w:t>
      </w:r>
      <w:r w:rsidRPr="000662C9">
        <w:rPr>
          <w:szCs w:val="28"/>
        </w:rPr>
        <w:t xml:space="preserve">общий объем  расходов в сумме </w:t>
      </w:r>
      <w:r>
        <w:rPr>
          <w:szCs w:val="28"/>
        </w:rPr>
        <w:t xml:space="preserve"> </w:t>
      </w:r>
      <w:r w:rsidR="00785E56">
        <w:rPr>
          <w:szCs w:val="28"/>
        </w:rPr>
        <w:t>3287</w:t>
      </w:r>
      <w:r>
        <w:rPr>
          <w:szCs w:val="28"/>
        </w:rPr>
        <w:t>,2</w:t>
      </w:r>
      <w:r w:rsidRPr="000662C9">
        <w:rPr>
          <w:szCs w:val="28"/>
        </w:rPr>
        <w:t>тыс. рублей;</w:t>
      </w:r>
    </w:p>
    <w:p w:rsidR="002730AC" w:rsidRPr="000D4FBB" w:rsidRDefault="002730AC" w:rsidP="002730AC">
      <w:pPr>
        <w:pStyle w:val="2"/>
        <w:spacing w:line="180" w:lineRule="atLeast"/>
        <w:rPr>
          <w:szCs w:val="28"/>
        </w:rPr>
      </w:pPr>
      <w:r w:rsidRPr="000662C9">
        <w:rPr>
          <w:szCs w:val="28"/>
        </w:rPr>
        <w:t>3)</w:t>
      </w:r>
      <w:r>
        <w:rPr>
          <w:szCs w:val="28"/>
        </w:rPr>
        <w:t xml:space="preserve"> де</w:t>
      </w:r>
      <w:r w:rsidRPr="000662C9">
        <w:rPr>
          <w:szCs w:val="28"/>
        </w:rPr>
        <w:t>фицит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>)</w:t>
      </w:r>
      <w:r w:rsidRPr="000662C9">
        <w:rPr>
          <w:szCs w:val="28"/>
        </w:rPr>
        <w:t xml:space="preserve"> бюджета в сумме </w:t>
      </w:r>
      <w:r>
        <w:rPr>
          <w:szCs w:val="28"/>
        </w:rPr>
        <w:t xml:space="preserve">94,5 </w:t>
      </w:r>
      <w:r w:rsidRPr="000662C9">
        <w:rPr>
          <w:szCs w:val="28"/>
        </w:rPr>
        <w:t>тыс. рублей</w:t>
      </w:r>
      <w:proofErr w:type="gramStart"/>
      <w:r w:rsidRPr="000662C9">
        <w:rPr>
          <w:szCs w:val="28"/>
        </w:rPr>
        <w:t>.»</w:t>
      </w:r>
      <w:proofErr w:type="gramEnd"/>
    </w:p>
    <w:p w:rsidR="002730AC" w:rsidRDefault="002730AC" w:rsidP="00785E56">
      <w:pPr>
        <w:pStyle w:val="2"/>
        <w:spacing w:line="180" w:lineRule="atLeast"/>
        <w:ind w:firstLine="567"/>
      </w:pPr>
      <w:r w:rsidRPr="00B82F21">
        <w:t>2</w:t>
      </w:r>
      <w:r>
        <w:t>.</w:t>
      </w:r>
      <w:r w:rsidRPr="00B82F21">
        <w:t xml:space="preserve"> </w:t>
      </w:r>
      <w:r>
        <w:t>П</w:t>
      </w:r>
      <w:r w:rsidRPr="00B82F21">
        <w:t>риложение</w:t>
      </w:r>
      <w:r>
        <w:t xml:space="preserve"> № </w:t>
      </w:r>
      <w:r w:rsidRPr="00B82F21">
        <w:t xml:space="preserve"> 4  «Объёмы межбюджетны</w:t>
      </w:r>
      <w:r>
        <w:t>х трансфертов, получаемых из дру</w:t>
      </w:r>
      <w:r w:rsidRPr="00B82F21">
        <w:t>гих бюджетов на 2012 г»</w:t>
      </w:r>
      <w:r>
        <w:t xml:space="preserve"> </w:t>
      </w:r>
      <w:r w:rsidRPr="00B82F21">
        <w:t xml:space="preserve">изложить в </w:t>
      </w:r>
      <w:r>
        <w:t>новой редакции согласно приложению № 4.</w:t>
      </w:r>
    </w:p>
    <w:p w:rsidR="002730AC" w:rsidRDefault="00785E56" w:rsidP="00785E56">
      <w:pPr>
        <w:pStyle w:val="2"/>
        <w:spacing w:line="180" w:lineRule="atLeast"/>
        <w:ind w:firstLine="567"/>
      </w:pPr>
      <w:r>
        <w:t>3. Приложение №</w:t>
      </w:r>
      <w:r w:rsidR="002730AC">
        <w:t>5 «Распределение бюджетных ассигнований по разделам и подразделам классификации расходов бюджетов на 2012 г» изложить в новой редакции согласно приложению № 5.</w:t>
      </w:r>
    </w:p>
    <w:p w:rsidR="002730AC" w:rsidRDefault="00785E56" w:rsidP="00785E56">
      <w:pPr>
        <w:pStyle w:val="2"/>
        <w:spacing w:line="180" w:lineRule="atLeast"/>
        <w:ind w:firstLine="567"/>
      </w:pPr>
      <w:r>
        <w:t>4. Приложение №</w:t>
      </w:r>
      <w:r w:rsidR="002730AC">
        <w:t>6 «Ведомственная структура расходов бюджета муниципального образования сельское поселение «</w:t>
      </w:r>
      <w:proofErr w:type="spellStart"/>
      <w:r w:rsidR="002730AC">
        <w:t>Верхнеталецкое</w:t>
      </w:r>
      <w:proofErr w:type="spellEnd"/>
      <w:r w:rsidR="002730AC">
        <w:t>» на 2012г» изложить в новой редакции согласно приложению № 6.</w:t>
      </w:r>
    </w:p>
    <w:p w:rsidR="002730AC" w:rsidRDefault="00785E56" w:rsidP="00785E56">
      <w:pPr>
        <w:pStyle w:val="2"/>
        <w:spacing w:line="180" w:lineRule="atLeast"/>
        <w:ind w:firstLine="567"/>
      </w:pPr>
      <w:r>
        <w:t>5. Приложение №</w:t>
      </w:r>
      <w:r w:rsidR="002730AC">
        <w:t>7 «Источники финансирования дефицита бюджета муниципального образования сельское поселение «</w:t>
      </w:r>
      <w:proofErr w:type="spellStart"/>
      <w:r w:rsidR="002730AC">
        <w:t>Верхнеталецкое</w:t>
      </w:r>
      <w:proofErr w:type="spellEnd"/>
      <w:r w:rsidR="002730AC">
        <w:t>» изложить в новой редакции согласно приложению № 7.</w:t>
      </w:r>
    </w:p>
    <w:p w:rsidR="002730AC" w:rsidRDefault="002730AC" w:rsidP="00785E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со дня его подписания.</w:t>
      </w:r>
    </w:p>
    <w:p w:rsidR="002730AC" w:rsidRDefault="002730AC" w:rsidP="002730AC">
      <w:pPr>
        <w:ind w:firstLine="567"/>
        <w:jc w:val="both"/>
        <w:rPr>
          <w:sz w:val="26"/>
          <w:szCs w:val="26"/>
        </w:rPr>
      </w:pPr>
    </w:p>
    <w:p w:rsidR="002730AC" w:rsidRDefault="002730AC" w:rsidP="002730A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Pr="0082333E">
        <w:rPr>
          <w:sz w:val="28"/>
          <w:szCs w:val="28"/>
        </w:rPr>
        <w:t xml:space="preserve"> </w:t>
      </w:r>
    </w:p>
    <w:p w:rsidR="002730AC" w:rsidRDefault="002730AC" w:rsidP="002730A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sectPr w:rsidR="002730AC" w:rsidSect="00785E56">
      <w:pgSz w:w="11906" w:h="16838"/>
      <w:pgMar w:top="143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0AC"/>
    <w:rsid w:val="002730AC"/>
    <w:rsid w:val="00785E56"/>
    <w:rsid w:val="00C4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0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A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Body Text Indent 2"/>
    <w:basedOn w:val="a"/>
    <w:link w:val="20"/>
    <w:rsid w:val="002730AC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730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730AC"/>
    <w:pPr>
      <w:keepNext/>
      <w:ind w:firstLine="709"/>
      <w:jc w:val="center"/>
      <w:outlineLvl w:val="6"/>
    </w:pPr>
    <w:rPr>
      <w:b/>
      <w:szCs w:val="20"/>
    </w:rPr>
  </w:style>
  <w:style w:type="paragraph" w:styleId="a3">
    <w:name w:val="Body Text Indent"/>
    <w:basedOn w:val="a"/>
    <w:link w:val="a4"/>
    <w:rsid w:val="002730AC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730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2012-08-14T23:56:00Z</cp:lastPrinted>
  <dcterms:created xsi:type="dcterms:W3CDTF">2012-08-14T23:38:00Z</dcterms:created>
  <dcterms:modified xsi:type="dcterms:W3CDTF">2012-08-14T23:58:00Z</dcterms:modified>
</cp:coreProperties>
</file>