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62" w:rsidRDefault="00265162" w:rsidP="00265162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РЕСПУБЛИКА  БУРЯТИЯ</w:t>
      </w:r>
    </w:p>
    <w:p w:rsidR="00265162" w:rsidRDefault="00265162" w:rsidP="002651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 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 Н С К И Й    Р А Й О Н</w:t>
      </w:r>
    </w:p>
    <w:p w:rsidR="00265162" w:rsidRDefault="00265162" w:rsidP="002651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А Ц И Я</w:t>
      </w:r>
    </w:p>
    <w:p w:rsidR="00265162" w:rsidRPr="006B0934" w:rsidRDefault="00265162" w:rsidP="00265162">
      <w:pPr>
        <w:pStyle w:val="1"/>
        <w:jc w:val="center"/>
        <w:rPr>
          <w:sz w:val="24"/>
        </w:rPr>
      </w:pPr>
      <w:r w:rsidRPr="006B0934">
        <w:rPr>
          <w:sz w:val="24"/>
        </w:rPr>
        <w:t>МУНИЦИПАЛЬНОГО  ОБРАЗОВАНИЯ СЕЛЬСКОЕ ПОСЕЛЕНИЕ</w:t>
      </w:r>
    </w:p>
    <w:p w:rsidR="00265162" w:rsidRDefault="00265162" w:rsidP="00265162">
      <w:pPr>
        <w:pStyle w:val="1"/>
        <w:jc w:val="center"/>
      </w:pPr>
      <w:r>
        <w:t xml:space="preserve">«В Е </w:t>
      </w:r>
      <w:proofErr w:type="gramStart"/>
      <w:r>
        <w:t>Р</w:t>
      </w:r>
      <w:proofErr w:type="gramEnd"/>
      <w:r>
        <w:t xml:space="preserve"> Х Н Е Т А Л Е Ц К О Е»</w:t>
      </w:r>
    </w:p>
    <w:p w:rsidR="00265162" w:rsidRDefault="00265162" w:rsidP="0026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</w:rPr>
        <w:t xml:space="preserve">      </w:t>
      </w:r>
      <w:r>
        <w:rPr>
          <w:rFonts w:ascii="Times New Roman" w:hAnsi="Times New Roman"/>
          <w:sz w:val="24"/>
          <w:szCs w:val="24"/>
        </w:rPr>
        <w:t>671421 Республика Бурятия</w:t>
      </w:r>
    </w:p>
    <w:p w:rsidR="00265162" w:rsidRDefault="00265162" w:rsidP="0026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265162" w:rsidRDefault="00265162" w:rsidP="0026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>
        <w:rPr>
          <w:rFonts w:ascii="Times New Roman" w:hAnsi="Times New Roman"/>
          <w:sz w:val="24"/>
          <w:szCs w:val="24"/>
        </w:rPr>
        <w:t>Тальцы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адрес </w:t>
      </w:r>
      <w:proofErr w:type="spellStart"/>
      <w:r>
        <w:rPr>
          <w:rFonts w:ascii="Times New Roman" w:hAnsi="Times New Roman"/>
          <w:sz w:val="24"/>
          <w:szCs w:val="24"/>
        </w:rPr>
        <w:t>эл.почты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sp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vt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265162" w:rsidRDefault="00265162" w:rsidP="00265162">
      <w:pPr>
        <w:pBdr>
          <w:bottom w:val="thinThickThinSmallGap" w:sz="24" w:space="1" w:color="auto"/>
        </w:pBd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учумова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 142                                                                                  тел.(факс) 25-1-47             </w:t>
      </w:r>
    </w:p>
    <w:p w:rsidR="00265162" w:rsidRDefault="00265162" w:rsidP="0026516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</w:p>
    <w:p w:rsidR="00516313" w:rsidRDefault="00751C0A" w:rsidP="002651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265162">
        <w:rPr>
          <w:rFonts w:ascii="Times New Roman" w:hAnsi="Times New Roman"/>
          <w:b/>
          <w:sz w:val="28"/>
          <w:szCs w:val="28"/>
        </w:rPr>
        <w:t>ПОСТАНОВЛЕНИ</w:t>
      </w:r>
      <w:r w:rsidR="00800681">
        <w:rPr>
          <w:rFonts w:ascii="Times New Roman" w:hAnsi="Times New Roman"/>
          <w:b/>
          <w:sz w:val="28"/>
          <w:szCs w:val="28"/>
        </w:rPr>
        <w:t>Е</w:t>
      </w:r>
      <w:r w:rsidR="00265162">
        <w:rPr>
          <w:rFonts w:ascii="Times New Roman" w:hAnsi="Times New Roman"/>
          <w:b/>
          <w:sz w:val="28"/>
          <w:szCs w:val="28"/>
        </w:rPr>
        <w:t xml:space="preserve"> № 3</w:t>
      </w:r>
    </w:p>
    <w:p w:rsidR="00265162" w:rsidRDefault="00265162" w:rsidP="00265162">
      <w:pPr>
        <w:rPr>
          <w:rFonts w:ascii="Times New Roman" w:hAnsi="Times New Roman"/>
          <w:sz w:val="28"/>
          <w:szCs w:val="28"/>
        </w:rPr>
      </w:pPr>
      <w:r w:rsidRPr="00265162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Pr="00265162">
        <w:rPr>
          <w:rFonts w:ascii="Times New Roman" w:hAnsi="Times New Roman"/>
          <w:sz w:val="28"/>
          <w:szCs w:val="28"/>
        </w:rPr>
        <w:t>Верхние</w:t>
      </w:r>
      <w:proofErr w:type="gramEnd"/>
      <w:r w:rsidRPr="00265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5162"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от 21 февраля 2013г</w:t>
      </w:r>
    </w:p>
    <w:p w:rsidR="00265162" w:rsidRPr="00265162" w:rsidRDefault="00265162" w:rsidP="0026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6516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51C0A">
        <w:rPr>
          <w:rFonts w:ascii="Times New Roman" w:hAnsi="Times New Roman" w:cs="Times New Roman"/>
          <w:sz w:val="28"/>
          <w:szCs w:val="28"/>
        </w:rPr>
        <w:t xml:space="preserve"> </w:t>
      </w:r>
      <w:r w:rsidRPr="00265162">
        <w:rPr>
          <w:rFonts w:ascii="Times New Roman" w:hAnsi="Times New Roman" w:cs="Times New Roman"/>
          <w:sz w:val="28"/>
          <w:szCs w:val="28"/>
        </w:rPr>
        <w:t>ПОЛОЖЕНИЯ О ПОРЯДКЕ ФОРМИРОВАНИЯ И ВЕДЕНИЯ</w:t>
      </w:r>
    </w:p>
    <w:p w:rsidR="00265162" w:rsidRPr="00265162" w:rsidRDefault="00265162" w:rsidP="0026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5162">
        <w:rPr>
          <w:rFonts w:ascii="Times New Roman" w:hAnsi="Times New Roman" w:cs="Times New Roman"/>
          <w:sz w:val="28"/>
          <w:szCs w:val="28"/>
        </w:rPr>
        <w:t>РЕЕСТРА МУНИЦИПАЛЬНЫХ УСЛУГ (ФУНКЦИЙ)</w:t>
      </w:r>
    </w:p>
    <w:p w:rsidR="00265162" w:rsidRPr="00265162" w:rsidRDefault="00265162" w:rsidP="0026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162" w:rsidRPr="00265162" w:rsidRDefault="00265162" w:rsidP="0026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16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65162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hyperlink r:id="rId6" w:history="1">
        <w:r w:rsidRPr="0026516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65162">
        <w:rPr>
          <w:rFonts w:ascii="Times New Roman" w:hAnsi="Times New Roman" w:cs="Times New Roman"/>
          <w:sz w:val="28"/>
          <w:szCs w:val="28"/>
        </w:rPr>
        <w:t xml:space="preserve"> Правительства Республики Бурятия от 14.05.2012 </w:t>
      </w:r>
      <w:r w:rsidR="00C07580">
        <w:rPr>
          <w:rFonts w:ascii="Times New Roman" w:hAnsi="Times New Roman" w:cs="Times New Roman"/>
          <w:sz w:val="28"/>
          <w:szCs w:val="28"/>
        </w:rPr>
        <w:t>№</w:t>
      </w:r>
      <w:r w:rsidRPr="00265162">
        <w:rPr>
          <w:rFonts w:ascii="Times New Roman" w:hAnsi="Times New Roman" w:cs="Times New Roman"/>
          <w:sz w:val="28"/>
          <w:szCs w:val="28"/>
        </w:rPr>
        <w:t xml:space="preserve"> 279 "О республиканских государственных информационных системах "Реестр государственных услуг (функций) Республики Бурятия" и "Портал государственных и муниципальных услуг (функций) Республики Бурятия" постановляю:</w:t>
      </w:r>
    </w:p>
    <w:p w:rsidR="00265162" w:rsidRPr="00265162" w:rsidRDefault="00265162" w:rsidP="0026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16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6" w:history="1">
        <w:r w:rsidRPr="0026516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65162">
        <w:rPr>
          <w:rFonts w:ascii="Times New Roman" w:hAnsi="Times New Roman" w:cs="Times New Roman"/>
          <w:sz w:val="28"/>
          <w:szCs w:val="28"/>
        </w:rPr>
        <w:t xml:space="preserve"> о порядке формирования и ведения реестра муниципальных услуг (функций) согласно приложению к настоящему постановлению.</w:t>
      </w:r>
    </w:p>
    <w:p w:rsidR="00265162" w:rsidRPr="00265162" w:rsidRDefault="00265162" w:rsidP="0026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162">
        <w:rPr>
          <w:rFonts w:ascii="Times New Roman" w:hAnsi="Times New Roman" w:cs="Times New Roman"/>
          <w:sz w:val="28"/>
          <w:szCs w:val="28"/>
        </w:rPr>
        <w:t>2.</w:t>
      </w:r>
      <w:r w:rsidR="009A15F1">
        <w:rPr>
          <w:rFonts w:ascii="Times New Roman" w:hAnsi="Times New Roman" w:cs="Times New Roman"/>
          <w:sz w:val="28"/>
          <w:szCs w:val="28"/>
        </w:rPr>
        <w:t xml:space="preserve"> </w:t>
      </w:r>
      <w:r w:rsidRPr="0026516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7" w:history="1">
        <w:r w:rsidRPr="0026516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6516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65162">
        <w:rPr>
          <w:rFonts w:ascii="Times New Roman" w:hAnsi="Times New Roman" w:cs="Times New Roman"/>
          <w:sz w:val="28"/>
          <w:szCs w:val="28"/>
        </w:rPr>
        <w:t xml:space="preserve"> от 2</w:t>
      </w:r>
      <w:r w:rsidR="00C07580">
        <w:rPr>
          <w:rFonts w:ascii="Times New Roman" w:hAnsi="Times New Roman" w:cs="Times New Roman"/>
          <w:sz w:val="28"/>
          <w:szCs w:val="28"/>
        </w:rPr>
        <w:t>9</w:t>
      </w:r>
      <w:r w:rsidRPr="00265162">
        <w:rPr>
          <w:rFonts w:ascii="Times New Roman" w:hAnsi="Times New Roman" w:cs="Times New Roman"/>
          <w:sz w:val="28"/>
          <w:szCs w:val="28"/>
        </w:rPr>
        <w:t>.1</w:t>
      </w:r>
      <w:r w:rsidR="00C07580">
        <w:rPr>
          <w:rFonts w:ascii="Times New Roman" w:hAnsi="Times New Roman" w:cs="Times New Roman"/>
          <w:sz w:val="28"/>
          <w:szCs w:val="28"/>
        </w:rPr>
        <w:t>1.2010 №</w:t>
      </w:r>
      <w:r w:rsidRPr="00265162">
        <w:rPr>
          <w:rFonts w:ascii="Times New Roman" w:hAnsi="Times New Roman" w:cs="Times New Roman"/>
          <w:sz w:val="28"/>
          <w:szCs w:val="28"/>
        </w:rPr>
        <w:t xml:space="preserve"> 5</w:t>
      </w:r>
      <w:r w:rsidR="00C07580">
        <w:rPr>
          <w:rFonts w:ascii="Times New Roman" w:hAnsi="Times New Roman" w:cs="Times New Roman"/>
          <w:sz w:val="28"/>
          <w:szCs w:val="28"/>
        </w:rPr>
        <w:t>5</w:t>
      </w:r>
      <w:r w:rsidRPr="00265162">
        <w:rPr>
          <w:rFonts w:ascii="Times New Roman" w:hAnsi="Times New Roman" w:cs="Times New Roman"/>
          <w:sz w:val="28"/>
          <w:szCs w:val="28"/>
        </w:rPr>
        <w:t xml:space="preserve"> "Об утверждении Порядк</w:t>
      </w:r>
      <w:r w:rsidR="00C07580">
        <w:rPr>
          <w:rFonts w:ascii="Times New Roman" w:hAnsi="Times New Roman" w:cs="Times New Roman"/>
          <w:sz w:val="28"/>
          <w:szCs w:val="28"/>
        </w:rPr>
        <w:t>а</w:t>
      </w:r>
      <w:r w:rsidRPr="00265162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муниципальных услуг</w:t>
      </w:r>
      <w:r w:rsidR="00C0758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 w:rsidR="00C0758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C07580">
        <w:rPr>
          <w:rFonts w:ascii="Times New Roman" w:hAnsi="Times New Roman" w:cs="Times New Roman"/>
          <w:sz w:val="28"/>
          <w:szCs w:val="28"/>
        </w:rPr>
        <w:t>»</w:t>
      </w:r>
      <w:r w:rsidRPr="00265162">
        <w:rPr>
          <w:rFonts w:ascii="Times New Roman" w:hAnsi="Times New Roman" w:cs="Times New Roman"/>
          <w:sz w:val="28"/>
          <w:szCs w:val="28"/>
        </w:rPr>
        <w:t>.</w:t>
      </w:r>
    </w:p>
    <w:p w:rsidR="00265162" w:rsidRDefault="00265162" w:rsidP="0026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16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об</w:t>
      </w:r>
      <w:r w:rsidR="00C07580">
        <w:rPr>
          <w:rFonts w:ascii="Times New Roman" w:hAnsi="Times New Roman" w:cs="Times New Roman"/>
          <w:sz w:val="28"/>
          <w:szCs w:val="28"/>
        </w:rPr>
        <w:t>народован</w:t>
      </w:r>
      <w:r w:rsidRPr="00265162">
        <w:rPr>
          <w:rFonts w:ascii="Times New Roman" w:hAnsi="Times New Roman" w:cs="Times New Roman"/>
          <w:sz w:val="28"/>
          <w:szCs w:val="28"/>
        </w:rPr>
        <w:t>ия.</w:t>
      </w:r>
    </w:p>
    <w:p w:rsidR="00C07580" w:rsidRDefault="00C07580" w:rsidP="0026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580" w:rsidRDefault="00C07580" w:rsidP="0026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580" w:rsidRDefault="00C07580" w:rsidP="0026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580" w:rsidRDefault="00C07580" w:rsidP="00C07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муниципального образования </w:t>
      </w:r>
    </w:p>
    <w:p w:rsidR="00C07580" w:rsidRPr="00265162" w:rsidRDefault="00C07580" w:rsidP="00C07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p w:rsidR="00265162" w:rsidRDefault="00C07580" w:rsidP="00C075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A15F1" w:rsidRDefault="009A15F1" w:rsidP="00C07580">
      <w:pPr>
        <w:rPr>
          <w:rFonts w:ascii="Times New Roman" w:hAnsi="Times New Roman"/>
          <w:b/>
          <w:sz w:val="28"/>
          <w:szCs w:val="28"/>
        </w:rPr>
      </w:pPr>
    </w:p>
    <w:p w:rsidR="009A15F1" w:rsidRDefault="009A15F1" w:rsidP="00C07580">
      <w:pPr>
        <w:rPr>
          <w:rFonts w:ascii="Times New Roman" w:hAnsi="Times New Roman"/>
          <w:b/>
          <w:sz w:val="28"/>
          <w:szCs w:val="28"/>
        </w:rPr>
      </w:pPr>
    </w:p>
    <w:p w:rsidR="00751C0A" w:rsidRDefault="00751C0A" w:rsidP="009A15F1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A15F1" w:rsidRPr="009A15F1" w:rsidRDefault="009A15F1" w:rsidP="009A15F1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Pr="009A15F1">
        <w:rPr>
          <w:rFonts w:ascii="Times New Roman" w:hAnsi="Times New Roman" w:cs="Times New Roman"/>
          <w:b/>
          <w:i/>
          <w:sz w:val="24"/>
          <w:szCs w:val="24"/>
        </w:rPr>
        <w:t>к Постановлению</w:t>
      </w:r>
    </w:p>
    <w:p w:rsidR="009A15F1" w:rsidRDefault="009A15F1" w:rsidP="009A15F1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A15F1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Администрации  муниципального образования </w:t>
      </w:r>
    </w:p>
    <w:p w:rsidR="009A15F1" w:rsidRPr="009A15F1" w:rsidRDefault="009A15F1" w:rsidP="009A15F1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A15F1">
        <w:rPr>
          <w:rFonts w:ascii="Times New Roman" w:hAnsi="Times New Roman" w:cs="Times New Roman"/>
          <w:b/>
          <w:i/>
          <w:sz w:val="24"/>
          <w:szCs w:val="24"/>
        </w:rPr>
        <w:t>сельское поселение «</w:t>
      </w:r>
      <w:proofErr w:type="spellStart"/>
      <w:r w:rsidRPr="009A15F1"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 w:rsidRPr="009A15F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A15F1" w:rsidRPr="009A15F1" w:rsidRDefault="009A15F1" w:rsidP="009A15F1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A15F1"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i/>
          <w:sz w:val="24"/>
          <w:szCs w:val="24"/>
        </w:rPr>
        <w:t>21.02.</w:t>
      </w:r>
      <w:r w:rsidRPr="009A15F1">
        <w:rPr>
          <w:rFonts w:ascii="Times New Roman" w:hAnsi="Times New Roman" w:cs="Times New Roman"/>
          <w:b/>
          <w:i/>
          <w:sz w:val="24"/>
          <w:szCs w:val="24"/>
        </w:rPr>
        <w:t>201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9A15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№ №3</w:t>
      </w:r>
    </w:p>
    <w:p w:rsidR="009A15F1" w:rsidRDefault="009A15F1" w:rsidP="009A15F1">
      <w:pPr>
        <w:pStyle w:val="ConsPlusNormal"/>
        <w:ind w:firstLine="540"/>
        <w:jc w:val="both"/>
      </w:pPr>
    </w:p>
    <w:p w:rsidR="009A15F1" w:rsidRPr="009A15F1" w:rsidRDefault="009A15F1" w:rsidP="009A15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  <w:r w:rsidRPr="009A15F1">
        <w:rPr>
          <w:rFonts w:ascii="Times New Roman" w:hAnsi="Times New Roman" w:cs="Times New Roman"/>
          <w:sz w:val="28"/>
          <w:szCs w:val="28"/>
        </w:rPr>
        <w:t>ПОЛОЖЕНИЕ</w:t>
      </w:r>
    </w:p>
    <w:p w:rsidR="009A15F1" w:rsidRPr="009A15F1" w:rsidRDefault="009A15F1" w:rsidP="009A15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5F1">
        <w:rPr>
          <w:rFonts w:ascii="Times New Roman" w:hAnsi="Times New Roman" w:cs="Times New Roman"/>
          <w:sz w:val="28"/>
          <w:szCs w:val="28"/>
        </w:rPr>
        <w:t>О ПОРЯДКЕ ФОРМИРОВАНИЯ И ВЕДЕНИЯ РЕЕСТРА МУНИЦИПАЛЬНЫХ УСЛУГ</w:t>
      </w:r>
    </w:p>
    <w:p w:rsidR="009A15F1" w:rsidRPr="009A15F1" w:rsidRDefault="009A15F1" w:rsidP="009A15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5F1">
        <w:rPr>
          <w:rFonts w:ascii="Times New Roman" w:hAnsi="Times New Roman" w:cs="Times New Roman"/>
          <w:sz w:val="28"/>
          <w:szCs w:val="28"/>
        </w:rPr>
        <w:t>(ФУНКЦИЙ)</w:t>
      </w:r>
    </w:p>
    <w:p w:rsidR="009A15F1" w:rsidRPr="009A15F1" w:rsidRDefault="009A15F1" w:rsidP="009A1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5F1" w:rsidRPr="009A15F1" w:rsidRDefault="009A15F1" w:rsidP="009A15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5F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A15F1" w:rsidRPr="009A15F1" w:rsidRDefault="009A15F1" w:rsidP="009A1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5F1" w:rsidRPr="009A15F1" w:rsidRDefault="009A15F1" w:rsidP="009A1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5F1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формирования и ведения реестра муниципальных услуг.</w:t>
      </w:r>
    </w:p>
    <w:p w:rsidR="009A15F1" w:rsidRPr="009A15F1" w:rsidRDefault="009A15F1" w:rsidP="009A1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5F1">
        <w:rPr>
          <w:rFonts w:ascii="Times New Roman" w:hAnsi="Times New Roman" w:cs="Times New Roman"/>
          <w:sz w:val="28"/>
          <w:szCs w:val="28"/>
        </w:rPr>
        <w:t>1.2. Реестр муниципальных услуг (далее - Реестр) ведется на базе республиканской государственной информационной системы "Реестр государственных услуг (функций) Республики Бурятия" и содержит в электронной форме сведения:</w:t>
      </w:r>
    </w:p>
    <w:p w:rsidR="009A15F1" w:rsidRPr="009A15F1" w:rsidRDefault="009A15F1" w:rsidP="009A1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5F1">
        <w:rPr>
          <w:rFonts w:ascii="Times New Roman" w:hAnsi="Times New Roman" w:cs="Times New Roman"/>
          <w:sz w:val="28"/>
          <w:szCs w:val="28"/>
        </w:rPr>
        <w:t xml:space="preserve">- о муниципальных услугах, предоставляемых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A15F1">
        <w:rPr>
          <w:rFonts w:ascii="Times New Roman" w:hAnsi="Times New Roman" w:cs="Times New Roman"/>
          <w:sz w:val="28"/>
          <w:szCs w:val="28"/>
        </w:rPr>
        <w:t>;</w:t>
      </w:r>
    </w:p>
    <w:p w:rsidR="009A15F1" w:rsidRPr="009A15F1" w:rsidRDefault="009A15F1" w:rsidP="009A1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5F1">
        <w:rPr>
          <w:rFonts w:ascii="Times New Roman" w:hAnsi="Times New Roman" w:cs="Times New Roman"/>
          <w:sz w:val="28"/>
          <w:szCs w:val="28"/>
        </w:rPr>
        <w:t>- об услугах, которые являются необходимыми и обязательными для предоставления муниципальных услуг;</w:t>
      </w:r>
    </w:p>
    <w:p w:rsidR="009A15F1" w:rsidRPr="009A15F1" w:rsidRDefault="009A15F1" w:rsidP="009A1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5F1">
        <w:rPr>
          <w:rFonts w:ascii="Times New Roman" w:hAnsi="Times New Roman" w:cs="Times New Roman"/>
          <w:sz w:val="28"/>
          <w:szCs w:val="28"/>
        </w:rPr>
        <w:t xml:space="preserve">- об услугах, оказываемых муниципальными учреждениями, в которых размещается муниципальное задание (заказ), выполняемое (выполняемый) за счет средств бюджета </w:t>
      </w:r>
      <w:r w:rsidR="0078283E"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 w:rsidR="0078283E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9A15F1">
        <w:rPr>
          <w:rFonts w:ascii="Times New Roman" w:hAnsi="Times New Roman" w:cs="Times New Roman"/>
          <w:sz w:val="28"/>
          <w:szCs w:val="28"/>
        </w:rPr>
        <w:t>";</w:t>
      </w:r>
      <w:proofErr w:type="gramEnd"/>
    </w:p>
    <w:p w:rsidR="009A15F1" w:rsidRPr="009A15F1" w:rsidRDefault="009A15F1" w:rsidP="009A1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5F1">
        <w:rPr>
          <w:rFonts w:ascii="Times New Roman" w:hAnsi="Times New Roman" w:cs="Times New Roman"/>
          <w:sz w:val="28"/>
          <w:szCs w:val="28"/>
        </w:rPr>
        <w:t xml:space="preserve">- о муниципальных функциях по осуществлению муниципального контроля (надзора), исполняемых Администрацией </w:t>
      </w:r>
      <w:r w:rsidR="0078283E">
        <w:rPr>
          <w:rFonts w:ascii="Times New Roman" w:hAnsi="Times New Roman" w:cs="Times New Roman"/>
          <w:sz w:val="28"/>
          <w:szCs w:val="28"/>
        </w:rPr>
        <w:t xml:space="preserve"> МО СП «</w:t>
      </w:r>
      <w:proofErr w:type="spellStart"/>
      <w:r w:rsidR="0078283E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78283E">
        <w:rPr>
          <w:rFonts w:ascii="Times New Roman" w:hAnsi="Times New Roman" w:cs="Times New Roman"/>
          <w:sz w:val="28"/>
          <w:szCs w:val="28"/>
        </w:rPr>
        <w:t>»</w:t>
      </w:r>
      <w:r w:rsidRPr="009A15F1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78283E" w:rsidRPr="009A15F1">
        <w:rPr>
          <w:rFonts w:ascii="Times New Roman" w:hAnsi="Times New Roman" w:cs="Times New Roman"/>
          <w:sz w:val="28"/>
          <w:szCs w:val="28"/>
        </w:rPr>
        <w:t xml:space="preserve"> ее </w:t>
      </w:r>
      <w:r w:rsidR="0078283E">
        <w:rPr>
          <w:rFonts w:ascii="Times New Roman" w:hAnsi="Times New Roman" w:cs="Times New Roman"/>
          <w:sz w:val="28"/>
          <w:szCs w:val="28"/>
        </w:rPr>
        <w:t>должностных лиц, уполномоченных на осуществление   муниципальных функций</w:t>
      </w:r>
      <w:proofErr w:type="gramStart"/>
      <w:r w:rsidR="0078283E">
        <w:rPr>
          <w:rFonts w:ascii="Times New Roman" w:hAnsi="Times New Roman" w:cs="Times New Roman"/>
          <w:sz w:val="28"/>
          <w:szCs w:val="28"/>
        </w:rPr>
        <w:t xml:space="preserve"> </w:t>
      </w:r>
      <w:r w:rsidRPr="009A15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15F1" w:rsidRPr="009A15F1" w:rsidRDefault="009A15F1" w:rsidP="009A1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5F1">
        <w:rPr>
          <w:rFonts w:ascii="Times New Roman" w:hAnsi="Times New Roman" w:cs="Times New Roman"/>
          <w:sz w:val="28"/>
          <w:szCs w:val="28"/>
        </w:rPr>
        <w:t xml:space="preserve">1.3. Реестр содержит также справочную информацию об Администрации </w:t>
      </w:r>
      <w:r w:rsidR="0078283E"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 w:rsidR="0078283E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78283E">
        <w:rPr>
          <w:rFonts w:ascii="Times New Roman" w:hAnsi="Times New Roman" w:cs="Times New Roman"/>
          <w:sz w:val="28"/>
          <w:szCs w:val="28"/>
        </w:rPr>
        <w:t>»</w:t>
      </w:r>
      <w:r w:rsidRPr="009A15F1">
        <w:rPr>
          <w:rFonts w:ascii="Times New Roman" w:hAnsi="Times New Roman" w:cs="Times New Roman"/>
          <w:sz w:val="28"/>
          <w:szCs w:val="28"/>
        </w:rPr>
        <w:t xml:space="preserve"> и ее </w:t>
      </w:r>
      <w:r w:rsidR="0078283E">
        <w:rPr>
          <w:rFonts w:ascii="Times New Roman" w:hAnsi="Times New Roman" w:cs="Times New Roman"/>
          <w:sz w:val="28"/>
          <w:szCs w:val="28"/>
        </w:rPr>
        <w:t>должностных лицах</w:t>
      </w:r>
      <w:r w:rsidRPr="009A15F1">
        <w:rPr>
          <w:rFonts w:ascii="Times New Roman" w:hAnsi="Times New Roman" w:cs="Times New Roman"/>
          <w:sz w:val="28"/>
          <w:szCs w:val="28"/>
        </w:rPr>
        <w:t>, предоставляющих услуги (исполняющих функции), учреждениях (организациях), участвующих в предоставлении услуг или предоставляющих услуги на основании муниципального задания (заказа), а также о местах предоставления услуг.</w:t>
      </w:r>
    </w:p>
    <w:p w:rsidR="00F06476" w:rsidRDefault="00F06476" w:rsidP="0078283E">
      <w:pPr>
        <w:pStyle w:val="ConsPlusNormal"/>
        <w:jc w:val="center"/>
        <w:outlineLvl w:val="1"/>
      </w:pPr>
    </w:p>
    <w:p w:rsidR="0078283E" w:rsidRPr="00F06476" w:rsidRDefault="0078283E" w:rsidP="007828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 xml:space="preserve">II. Порядок формирования и ведения реестра </w:t>
      </w:r>
      <w:proofErr w:type="gramStart"/>
      <w:r w:rsidRPr="00F06476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78283E" w:rsidRPr="00F06476" w:rsidRDefault="0078283E" w:rsidP="007828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услуг (функций)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2.1. Формирование сведений об услугах (функциях), подлежащих внесению в Реестр</w:t>
      </w:r>
      <w:r w:rsidR="00A749C7">
        <w:rPr>
          <w:rFonts w:ascii="Times New Roman" w:hAnsi="Times New Roman" w:cs="Times New Roman"/>
          <w:sz w:val="28"/>
          <w:szCs w:val="28"/>
        </w:rPr>
        <w:t xml:space="preserve">, </w:t>
      </w:r>
      <w:r w:rsidR="00A749C7" w:rsidRPr="00F06476">
        <w:rPr>
          <w:rFonts w:ascii="Times New Roman" w:hAnsi="Times New Roman" w:cs="Times New Roman"/>
          <w:sz w:val="28"/>
          <w:szCs w:val="28"/>
        </w:rPr>
        <w:t>внесени</w:t>
      </w:r>
      <w:r w:rsidR="00A749C7">
        <w:rPr>
          <w:rFonts w:ascii="Times New Roman" w:hAnsi="Times New Roman" w:cs="Times New Roman"/>
          <w:sz w:val="28"/>
          <w:szCs w:val="28"/>
        </w:rPr>
        <w:t>е</w:t>
      </w:r>
      <w:r w:rsidR="00A749C7" w:rsidRPr="00F06476">
        <w:rPr>
          <w:rFonts w:ascii="Times New Roman" w:hAnsi="Times New Roman" w:cs="Times New Roman"/>
          <w:sz w:val="28"/>
          <w:szCs w:val="28"/>
        </w:rPr>
        <w:t xml:space="preserve"> сведений об услуге (функции) в Реестр</w:t>
      </w:r>
      <w:r w:rsidRPr="00F0647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06476">
        <w:rPr>
          <w:rFonts w:ascii="Times New Roman" w:hAnsi="Times New Roman" w:cs="Times New Roman"/>
          <w:sz w:val="28"/>
          <w:szCs w:val="28"/>
        </w:rPr>
        <w:t>ет специалист по делопроизводству</w:t>
      </w:r>
      <w:r w:rsidRPr="00F0647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06476"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 w:rsidR="00F06476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F06476">
        <w:rPr>
          <w:rFonts w:ascii="Times New Roman" w:hAnsi="Times New Roman" w:cs="Times New Roman"/>
          <w:sz w:val="28"/>
          <w:szCs w:val="28"/>
        </w:rPr>
        <w:t>»</w:t>
      </w:r>
      <w:r w:rsidRPr="00F0647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06476">
        <w:rPr>
          <w:rFonts w:ascii="Times New Roman" w:hAnsi="Times New Roman" w:cs="Times New Roman"/>
          <w:sz w:val="28"/>
          <w:szCs w:val="28"/>
        </w:rPr>
        <w:t>–</w:t>
      </w:r>
      <w:r w:rsidRPr="00F06476">
        <w:rPr>
          <w:rFonts w:ascii="Times New Roman" w:hAnsi="Times New Roman" w:cs="Times New Roman"/>
          <w:sz w:val="28"/>
          <w:szCs w:val="28"/>
        </w:rPr>
        <w:t xml:space="preserve"> </w:t>
      </w:r>
      <w:r w:rsidR="00F06476">
        <w:rPr>
          <w:rFonts w:ascii="Times New Roman" w:hAnsi="Times New Roman" w:cs="Times New Roman"/>
          <w:sz w:val="28"/>
          <w:szCs w:val="28"/>
        </w:rPr>
        <w:t>уполномоченное лицо)</w:t>
      </w:r>
      <w:r w:rsidRPr="00F06476">
        <w:rPr>
          <w:rFonts w:ascii="Times New Roman" w:hAnsi="Times New Roman" w:cs="Times New Roman"/>
          <w:sz w:val="28"/>
          <w:szCs w:val="28"/>
        </w:rPr>
        <w:t>.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 xml:space="preserve">2.2. </w:t>
      </w:r>
      <w:r w:rsidR="00F06476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F06476">
        <w:rPr>
          <w:rFonts w:ascii="Times New Roman" w:hAnsi="Times New Roman" w:cs="Times New Roman"/>
          <w:sz w:val="28"/>
          <w:szCs w:val="28"/>
        </w:rPr>
        <w:t xml:space="preserve"> формирует </w:t>
      </w:r>
      <w:hyperlink w:anchor="Par71" w:history="1">
        <w:r w:rsidR="00F06476" w:rsidRPr="00F0647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06476">
        <w:rPr>
          <w:rFonts w:ascii="Times New Roman" w:hAnsi="Times New Roman" w:cs="Times New Roman"/>
          <w:sz w:val="28"/>
          <w:szCs w:val="28"/>
        </w:rPr>
        <w:t xml:space="preserve"> услуг (функций) по установленной форме (согласно приложению 1 к настоящему Положению).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F06476">
        <w:rPr>
          <w:rFonts w:ascii="Times New Roman" w:hAnsi="Times New Roman" w:cs="Times New Roman"/>
          <w:sz w:val="28"/>
          <w:szCs w:val="28"/>
        </w:rPr>
        <w:t>П</w:t>
      </w:r>
      <w:r w:rsidRPr="00F06476">
        <w:rPr>
          <w:rFonts w:ascii="Times New Roman" w:hAnsi="Times New Roman" w:cs="Times New Roman"/>
          <w:sz w:val="28"/>
          <w:szCs w:val="28"/>
        </w:rPr>
        <w:t>еречень должен содержать следующие сведения: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- наименование услуги (функции);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- реквизиты нормативного правового акта, регулирующего отношения, возникающие в связи с предоставлением муниципальной услуги или исполнением муниципальной функции;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- получатель услуги или категория лиц, в отношении которых осуществляются мероприятия контроля;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- описание результата услуги (функции).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 xml:space="preserve">2.4. </w:t>
      </w:r>
      <w:r w:rsidR="00F06476">
        <w:rPr>
          <w:rFonts w:ascii="Times New Roman" w:hAnsi="Times New Roman" w:cs="Times New Roman"/>
          <w:sz w:val="28"/>
          <w:szCs w:val="28"/>
        </w:rPr>
        <w:t>П</w:t>
      </w:r>
      <w:r w:rsidRPr="00F06476">
        <w:rPr>
          <w:rFonts w:ascii="Times New Roman" w:hAnsi="Times New Roman" w:cs="Times New Roman"/>
          <w:sz w:val="28"/>
          <w:szCs w:val="28"/>
        </w:rPr>
        <w:t xml:space="preserve">еречень услуг (функций), внесение изменений в </w:t>
      </w:r>
      <w:r w:rsidR="00F06476">
        <w:rPr>
          <w:rFonts w:ascii="Times New Roman" w:hAnsi="Times New Roman" w:cs="Times New Roman"/>
          <w:sz w:val="28"/>
          <w:szCs w:val="28"/>
        </w:rPr>
        <w:t>П</w:t>
      </w:r>
      <w:r w:rsidRPr="00F06476">
        <w:rPr>
          <w:rFonts w:ascii="Times New Roman" w:hAnsi="Times New Roman" w:cs="Times New Roman"/>
          <w:sz w:val="28"/>
          <w:szCs w:val="28"/>
        </w:rPr>
        <w:t xml:space="preserve">еречень услуг (функций) утверждается </w:t>
      </w:r>
      <w:r w:rsidR="00F06476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F0647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06476">
        <w:rPr>
          <w:rFonts w:ascii="Times New Roman" w:hAnsi="Times New Roman" w:cs="Times New Roman"/>
          <w:sz w:val="28"/>
          <w:szCs w:val="28"/>
        </w:rPr>
        <w:t xml:space="preserve"> МО СП «</w:t>
      </w:r>
      <w:proofErr w:type="spellStart"/>
      <w:r w:rsidR="00F06476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F06476">
        <w:rPr>
          <w:rFonts w:ascii="Times New Roman" w:hAnsi="Times New Roman" w:cs="Times New Roman"/>
          <w:sz w:val="28"/>
          <w:szCs w:val="28"/>
        </w:rPr>
        <w:t>»</w:t>
      </w:r>
      <w:r w:rsidRPr="00F064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 xml:space="preserve">2.5. В течение 14 дней со дня утверждения </w:t>
      </w:r>
      <w:r w:rsidR="00A749C7">
        <w:rPr>
          <w:rFonts w:ascii="Times New Roman" w:hAnsi="Times New Roman" w:cs="Times New Roman"/>
          <w:sz w:val="28"/>
          <w:szCs w:val="28"/>
        </w:rPr>
        <w:t>П</w:t>
      </w:r>
      <w:r w:rsidRPr="00F06476">
        <w:rPr>
          <w:rFonts w:ascii="Times New Roman" w:hAnsi="Times New Roman" w:cs="Times New Roman"/>
          <w:sz w:val="28"/>
          <w:szCs w:val="28"/>
        </w:rPr>
        <w:t xml:space="preserve">еречня услуг (функций)  </w:t>
      </w:r>
      <w:r w:rsidR="00A749C7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F06476">
        <w:rPr>
          <w:rFonts w:ascii="Times New Roman" w:hAnsi="Times New Roman" w:cs="Times New Roman"/>
          <w:sz w:val="28"/>
          <w:szCs w:val="28"/>
        </w:rPr>
        <w:t xml:space="preserve"> вносит сведения об услуге (функции) в Реестр.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 xml:space="preserve">2.6. Реестр формируется в электронной форме путем заполнения электронных форм республиканской государственной информационной системы "Реестр государственных услуг (функций) Республики Бурятия". Сведения, содержащиеся в Реестре, образуют информационный ресурс Реестра. Перечни таких сведений приведены в </w:t>
      </w:r>
      <w:hyperlink w:anchor="Par116" w:history="1">
        <w:r w:rsidRPr="00A749C7">
          <w:rPr>
            <w:rFonts w:ascii="Times New Roman" w:hAnsi="Times New Roman" w:cs="Times New Roman"/>
            <w:sz w:val="28"/>
            <w:szCs w:val="28"/>
          </w:rPr>
          <w:t>приложениях 2</w:t>
        </w:r>
      </w:hyperlink>
      <w:r w:rsidRPr="00A749C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80" w:history="1">
        <w:r w:rsidRPr="00A749C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06476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2.7. Уполномоченное лицо: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- заполняет электронную форму Реестра;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- обеспечивает своевременность и полноту размещаемых сведений.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2.</w:t>
      </w:r>
      <w:r w:rsidR="00A749C7">
        <w:rPr>
          <w:rFonts w:ascii="Times New Roman" w:hAnsi="Times New Roman" w:cs="Times New Roman"/>
          <w:sz w:val="28"/>
          <w:szCs w:val="28"/>
        </w:rPr>
        <w:t>8</w:t>
      </w:r>
      <w:r w:rsidRPr="00F06476">
        <w:rPr>
          <w:rFonts w:ascii="Times New Roman" w:hAnsi="Times New Roman" w:cs="Times New Roman"/>
          <w:sz w:val="28"/>
          <w:szCs w:val="28"/>
        </w:rPr>
        <w:t>. Сведения, размещаемые в Реестре, должны быть достоверными. Ответственность за размещаемые сведения в Реестре несет уполномоченное лицо</w:t>
      </w:r>
      <w:r w:rsidR="00A749C7">
        <w:rPr>
          <w:rFonts w:ascii="Times New Roman" w:hAnsi="Times New Roman" w:cs="Times New Roman"/>
          <w:sz w:val="28"/>
          <w:szCs w:val="28"/>
        </w:rPr>
        <w:t>.</w:t>
      </w:r>
      <w:r w:rsidRPr="00F06476">
        <w:rPr>
          <w:rFonts w:ascii="Times New Roman" w:hAnsi="Times New Roman" w:cs="Times New Roman"/>
          <w:sz w:val="28"/>
          <w:szCs w:val="28"/>
        </w:rPr>
        <w:t xml:space="preserve"> Список ответственных должностных лиц, уполномоченных на внесение сведений о муниципальных услугах (функциях) в Реестр, утверждается распоряжением Администрации </w:t>
      </w:r>
      <w:r w:rsidR="00A749C7">
        <w:rPr>
          <w:rFonts w:ascii="Times New Roman" w:hAnsi="Times New Roman" w:cs="Times New Roman"/>
          <w:sz w:val="28"/>
          <w:szCs w:val="28"/>
        </w:rPr>
        <w:t xml:space="preserve"> МО СП «</w:t>
      </w:r>
      <w:proofErr w:type="spellStart"/>
      <w:r w:rsidR="00A749C7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A749C7">
        <w:rPr>
          <w:rFonts w:ascii="Times New Roman" w:hAnsi="Times New Roman" w:cs="Times New Roman"/>
          <w:sz w:val="28"/>
          <w:szCs w:val="28"/>
        </w:rPr>
        <w:t>»</w:t>
      </w:r>
      <w:r w:rsidRPr="00F06476">
        <w:rPr>
          <w:rFonts w:ascii="Times New Roman" w:hAnsi="Times New Roman" w:cs="Times New Roman"/>
          <w:sz w:val="28"/>
          <w:szCs w:val="28"/>
        </w:rPr>
        <w:t>.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2.</w:t>
      </w:r>
      <w:r w:rsidR="00A749C7">
        <w:rPr>
          <w:rFonts w:ascii="Times New Roman" w:hAnsi="Times New Roman" w:cs="Times New Roman"/>
          <w:sz w:val="28"/>
          <w:szCs w:val="28"/>
        </w:rPr>
        <w:t>9</w:t>
      </w:r>
      <w:r w:rsidRPr="00F064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06476">
        <w:rPr>
          <w:rFonts w:ascii="Times New Roman" w:hAnsi="Times New Roman" w:cs="Times New Roman"/>
          <w:sz w:val="28"/>
          <w:szCs w:val="28"/>
        </w:rPr>
        <w:t>В срок, не превышающий трех рабочих дней со дня официального опубликования нормативного правового акта, устанавливающего порядок предоставления (исполнения) услуги (функции), в том числе отменяющего или изменяющего условия предоставления (исполнения) услуги (функции), сведения о которой включены в Реестр, уполномоченное лицо обеспечивает размещение в Реестре сведений о новой услуге (функции) или изменение сведений, включенных в Реестр.</w:t>
      </w:r>
      <w:proofErr w:type="gramEnd"/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2.1</w:t>
      </w:r>
      <w:r w:rsidR="00A749C7">
        <w:rPr>
          <w:rFonts w:ascii="Times New Roman" w:hAnsi="Times New Roman" w:cs="Times New Roman"/>
          <w:sz w:val="28"/>
          <w:szCs w:val="28"/>
        </w:rPr>
        <w:t>0</w:t>
      </w:r>
      <w:r w:rsidRPr="00F06476">
        <w:rPr>
          <w:rFonts w:ascii="Times New Roman" w:hAnsi="Times New Roman" w:cs="Times New Roman"/>
          <w:sz w:val="28"/>
          <w:szCs w:val="28"/>
        </w:rPr>
        <w:t>. Сформированные в электронном виде сведения об услугах (функциях) размещаются в Реестре по каналам связи, предусмотренным для автоматизированной системы ведения Реестра.</w:t>
      </w:r>
    </w:p>
    <w:p w:rsidR="0078283E" w:rsidRPr="00F06476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476">
        <w:rPr>
          <w:rFonts w:ascii="Times New Roman" w:hAnsi="Times New Roman" w:cs="Times New Roman"/>
          <w:sz w:val="28"/>
          <w:szCs w:val="28"/>
        </w:rPr>
        <w:t>2.1</w:t>
      </w:r>
      <w:r w:rsidR="00A749C7">
        <w:rPr>
          <w:rFonts w:ascii="Times New Roman" w:hAnsi="Times New Roman" w:cs="Times New Roman"/>
          <w:sz w:val="28"/>
          <w:szCs w:val="28"/>
        </w:rPr>
        <w:t>1</w:t>
      </w:r>
      <w:r w:rsidRPr="00F06476">
        <w:rPr>
          <w:rFonts w:ascii="Times New Roman" w:hAnsi="Times New Roman" w:cs="Times New Roman"/>
          <w:sz w:val="28"/>
          <w:szCs w:val="28"/>
        </w:rPr>
        <w:t xml:space="preserve">. Проверка размещенных в Реестре сведений, публикация сведений из Реестра на Портале государственных услуг (функций) Республики Бурятия осуществляются в соответствии с </w:t>
      </w:r>
      <w:hyperlink r:id="rId8" w:history="1">
        <w:r w:rsidRPr="00A749C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06476">
        <w:rPr>
          <w:rFonts w:ascii="Times New Roman" w:hAnsi="Times New Roman" w:cs="Times New Roman"/>
          <w:sz w:val="28"/>
          <w:szCs w:val="28"/>
        </w:rPr>
        <w:t xml:space="preserve"> Правительства Республики Бурятия от 14.05.2012 </w:t>
      </w:r>
      <w:r w:rsidR="00751C0A">
        <w:rPr>
          <w:rFonts w:ascii="Times New Roman" w:hAnsi="Times New Roman" w:cs="Times New Roman"/>
          <w:sz w:val="28"/>
          <w:szCs w:val="28"/>
        </w:rPr>
        <w:t>№</w:t>
      </w:r>
      <w:r w:rsidRPr="00F06476">
        <w:rPr>
          <w:rFonts w:ascii="Times New Roman" w:hAnsi="Times New Roman" w:cs="Times New Roman"/>
          <w:sz w:val="28"/>
          <w:szCs w:val="28"/>
        </w:rPr>
        <w:t xml:space="preserve"> 279 "О республиканских государственных информационных системах "Реестр государственных услуг (функций) Республики Бурятия" и "Портал государственных и муниципальных услуг (функций) Республики Бурятия".</w:t>
      </w:r>
    </w:p>
    <w:p w:rsidR="00A749C7" w:rsidRDefault="00A749C7" w:rsidP="00A749C7">
      <w:pPr>
        <w:pStyle w:val="ConsPlusNormal"/>
        <w:jc w:val="right"/>
      </w:pPr>
    </w:p>
    <w:p w:rsidR="00A749C7" w:rsidRDefault="00A749C7" w:rsidP="00A749C7">
      <w:pPr>
        <w:pStyle w:val="ConsPlusTitle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49C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1</w:t>
      </w:r>
    </w:p>
    <w:p w:rsidR="00A749C7" w:rsidRDefault="00A749C7" w:rsidP="00A749C7">
      <w:pPr>
        <w:pStyle w:val="ConsPlusTitle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49C7">
        <w:rPr>
          <w:rFonts w:ascii="Times New Roman" w:hAnsi="Times New Roman" w:cs="Times New Roman"/>
          <w:i/>
          <w:sz w:val="24"/>
          <w:szCs w:val="24"/>
        </w:rPr>
        <w:t xml:space="preserve"> к</w:t>
      </w:r>
      <w:r>
        <w:rPr>
          <w:rFonts w:ascii="Times New Roman" w:hAnsi="Times New Roman" w:cs="Times New Roman"/>
          <w:i/>
          <w:sz w:val="24"/>
          <w:szCs w:val="24"/>
        </w:rPr>
        <w:t xml:space="preserve"> Положени</w:t>
      </w:r>
      <w:r w:rsidRPr="00A749C7">
        <w:rPr>
          <w:rFonts w:ascii="Times New Roman" w:hAnsi="Times New Roman" w:cs="Times New Roman"/>
          <w:i/>
          <w:sz w:val="24"/>
          <w:szCs w:val="24"/>
        </w:rPr>
        <w:t xml:space="preserve">ю о порядке формирования </w:t>
      </w:r>
    </w:p>
    <w:p w:rsidR="00A749C7" w:rsidRPr="00A749C7" w:rsidRDefault="00A749C7" w:rsidP="00A749C7">
      <w:pPr>
        <w:pStyle w:val="ConsPlusTitle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49C7">
        <w:rPr>
          <w:rFonts w:ascii="Times New Roman" w:hAnsi="Times New Roman" w:cs="Times New Roman"/>
          <w:i/>
          <w:sz w:val="24"/>
          <w:szCs w:val="24"/>
        </w:rPr>
        <w:t xml:space="preserve">и ведения реестра муниципальных услуг (функций) </w:t>
      </w:r>
    </w:p>
    <w:p w:rsidR="00A749C7" w:rsidRPr="00A749C7" w:rsidRDefault="00A749C7" w:rsidP="00A749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4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C7" w:rsidRDefault="00A749C7" w:rsidP="00A74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1"/>
      <w:bookmarkEnd w:id="1"/>
      <w:r w:rsidRPr="00A749C7">
        <w:rPr>
          <w:rFonts w:ascii="Times New Roman" w:hAnsi="Times New Roman" w:cs="Times New Roman"/>
          <w:sz w:val="28"/>
          <w:szCs w:val="28"/>
        </w:rPr>
        <w:t xml:space="preserve"> ПЕРЕЧЕНЬ УСЛУГ (ФУНКЦИЙ)</w:t>
      </w:r>
    </w:p>
    <w:p w:rsidR="002E521F" w:rsidRPr="00A749C7" w:rsidRDefault="002E521F" w:rsidP="00A74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предоставляемых (исполняемых) Администрацией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760"/>
        <w:gridCol w:w="2760"/>
        <w:gridCol w:w="1680"/>
      </w:tblGrid>
      <w:tr w:rsidR="00A749C7" w:rsidRPr="00A749C7" w:rsidTr="006C1A92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749C7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A749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49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749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749C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2E521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C7">
              <w:rPr>
                <w:rFonts w:ascii="Times New Roman" w:hAnsi="Times New Roman" w:cs="Times New Roman"/>
                <w:sz w:val="28"/>
                <w:szCs w:val="28"/>
              </w:rPr>
              <w:t>Реквизиты нормативн</w:t>
            </w:r>
            <w:proofErr w:type="gramStart"/>
            <w:r w:rsidRPr="00A749C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правовых актов,  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устанавливающих  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полномочие по   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>предоставлению услуги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>(исполнению функции)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2E521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9C7">
              <w:rPr>
                <w:rFonts w:ascii="Times New Roman" w:hAnsi="Times New Roman" w:cs="Times New Roman"/>
                <w:sz w:val="28"/>
                <w:szCs w:val="28"/>
              </w:rPr>
              <w:t>Получатель услуги или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категории лиц, в  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отношении которых 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осуществляются   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 контроля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749C7">
              <w:rPr>
                <w:rFonts w:ascii="Times New Roman" w:hAnsi="Times New Roman" w:cs="Times New Roman"/>
                <w:sz w:val="28"/>
                <w:szCs w:val="28"/>
              </w:rPr>
              <w:t xml:space="preserve">  Описание 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результата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услуги   </w:t>
            </w:r>
            <w:r w:rsidRPr="00A749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(функции)  </w:t>
            </w:r>
          </w:p>
        </w:tc>
      </w:tr>
      <w:tr w:rsidR="00A749C7" w:rsidRPr="00A749C7" w:rsidTr="006C1A92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2E521F" w:rsidRDefault="00A749C7" w:rsidP="006C1A92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Муниципальные услуги                                                     </w:t>
            </w:r>
          </w:p>
        </w:tc>
      </w:tr>
      <w:tr w:rsidR="00A749C7" w:rsidRPr="00A749C7" w:rsidTr="006C1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9C7" w:rsidRPr="00A749C7" w:rsidTr="006C1A92">
        <w:trPr>
          <w:trHeight w:val="400"/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2E521F" w:rsidRDefault="00A749C7" w:rsidP="002E521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Услуги, которые являются необходимыми и обязательными для предоставления муниципальных услуг                                                      </w:t>
            </w:r>
          </w:p>
        </w:tc>
      </w:tr>
      <w:tr w:rsidR="00A749C7" w:rsidRPr="00A749C7" w:rsidTr="006C1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9C7" w:rsidRPr="002E521F" w:rsidTr="006C1A92">
        <w:trPr>
          <w:trHeight w:val="600"/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2E521F" w:rsidRDefault="00A749C7" w:rsidP="002E521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Услуги, оказываемые муниципальными учреждениями, в </w:t>
            </w:r>
            <w:r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которых размещается муниципальное задание (заказ), выполняемое           </w:t>
            </w:r>
            <w:r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(выполняемый) за счет средств бюджета </w:t>
            </w:r>
            <w:r w:rsidR="002E521F"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 СП «</w:t>
            </w:r>
            <w:proofErr w:type="spellStart"/>
            <w:r w:rsidR="002E521F"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t>Верхнеталецкое</w:t>
            </w:r>
            <w:proofErr w:type="spellEnd"/>
            <w:r w:rsidR="002E521F"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</w:tc>
      </w:tr>
      <w:tr w:rsidR="00A749C7" w:rsidRPr="00A749C7" w:rsidTr="006C1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9C7" w:rsidRPr="00A749C7" w:rsidTr="006C1A92">
        <w:trPr>
          <w:tblCellSpacing w:w="5" w:type="nil"/>
        </w:trPr>
        <w:tc>
          <w:tcPr>
            <w:tcW w:w="9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2E521F" w:rsidRDefault="00A749C7" w:rsidP="006C1A92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Муниципальные функции контроля (надзора)                                 </w:t>
            </w:r>
          </w:p>
        </w:tc>
      </w:tr>
      <w:tr w:rsidR="00A749C7" w:rsidRPr="00A749C7" w:rsidTr="006C1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7" w:rsidRPr="00A749C7" w:rsidRDefault="00A749C7" w:rsidP="006C1A9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C0A" w:rsidRDefault="00751C0A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C0A" w:rsidRPr="00A749C7" w:rsidRDefault="00751C0A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9C7" w:rsidRPr="00A749C7" w:rsidRDefault="002E521F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уполномоченного должностного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 Ф.И.О /</w:t>
      </w: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521F" w:rsidRDefault="002E521F" w:rsidP="00A749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749C7" w:rsidRPr="002E521F" w:rsidRDefault="00A749C7" w:rsidP="00A749C7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E521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</w:t>
      </w:r>
    </w:p>
    <w:p w:rsidR="00A749C7" w:rsidRPr="002E521F" w:rsidRDefault="00A749C7" w:rsidP="00A749C7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521F">
        <w:rPr>
          <w:rFonts w:ascii="Times New Roman" w:hAnsi="Times New Roman" w:cs="Times New Roman"/>
          <w:b/>
          <w:i/>
          <w:sz w:val="24"/>
          <w:szCs w:val="24"/>
        </w:rPr>
        <w:t>к Положению о порядке</w:t>
      </w:r>
    </w:p>
    <w:p w:rsidR="00A749C7" w:rsidRPr="002E521F" w:rsidRDefault="00A749C7" w:rsidP="00A749C7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521F">
        <w:rPr>
          <w:rFonts w:ascii="Times New Roman" w:hAnsi="Times New Roman" w:cs="Times New Roman"/>
          <w:b/>
          <w:i/>
          <w:sz w:val="24"/>
          <w:szCs w:val="24"/>
        </w:rPr>
        <w:t>формирования и ведения реестра</w:t>
      </w:r>
    </w:p>
    <w:p w:rsidR="00A749C7" w:rsidRPr="002E521F" w:rsidRDefault="00A749C7" w:rsidP="00A749C7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521F">
        <w:rPr>
          <w:rFonts w:ascii="Times New Roman" w:hAnsi="Times New Roman" w:cs="Times New Roman"/>
          <w:b/>
          <w:i/>
          <w:sz w:val="24"/>
          <w:szCs w:val="24"/>
        </w:rPr>
        <w:t>муниципальных услуг (функций)</w:t>
      </w: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9C7" w:rsidRPr="00A749C7" w:rsidRDefault="00A749C7" w:rsidP="00A74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16"/>
      <w:bookmarkEnd w:id="2"/>
      <w:r w:rsidRPr="00A749C7">
        <w:rPr>
          <w:rFonts w:ascii="Times New Roman" w:hAnsi="Times New Roman" w:cs="Times New Roman"/>
          <w:sz w:val="28"/>
          <w:szCs w:val="28"/>
        </w:rPr>
        <w:t>ПЕРЕЧЕНЬ</w:t>
      </w:r>
    </w:p>
    <w:p w:rsidR="00A749C7" w:rsidRPr="00A749C7" w:rsidRDefault="00A749C7" w:rsidP="00A74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49C7">
        <w:rPr>
          <w:rFonts w:ascii="Times New Roman" w:hAnsi="Times New Roman" w:cs="Times New Roman"/>
          <w:sz w:val="28"/>
          <w:szCs w:val="28"/>
        </w:rPr>
        <w:t xml:space="preserve">СВЕДЕНИЙ О МУНИЦИПАЛЬНОЙ УСЛУГЕ, УСЛУГЕ </w:t>
      </w:r>
      <w:r w:rsidR="002E521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A749C7">
        <w:rPr>
          <w:rFonts w:ascii="Times New Roman" w:hAnsi="Times New Roman" w:cs="Times New Roman"/>
          <w:sz w:val="28"/>
          <w:szCs w:val="28"/>
        </w:rPr>
        <w:t>УЧРЕЖДЕНИЯ</w:t>
      </w: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9C7">
        <w:rPr>
          <w:rFonts w:ascii="Times New Roman" w:hAnsi="Times New Roman" w:cs="Times New Roman"/>
          <w:sz w:val="28"/>
          <w:szCs w:val="28"/>
        </w:rPr>
        <w:t>1. Наименование услуги.</w:t>
      </w: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9C7">
        <w:rPr>
          <w:rFonts w:ascii="Times New Roman" w:hAnsi="Times New Roman" w:cs="Times New Roman"/>
          <w:sz w:val="28"/>
          <w:szCs w:val="28"/>
        </w:rPr>
        <w:t>2. Уникальный реестровый номер услуги и дата размещения сведений о ней в республиканской государственной информационной системе "Реестр государственных услуг (функций) Республики Бурятия" (генерируются программой автоматически).</w:t>
      </w: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9C7">
        <w:rPr>
          <w:rFonts w:ascii="Times New Roman" w:hAnsi="Times New Roman" w:cs="Times New Roman"/>
          <w:sz w:val="28"/>
          <w:szCs w:val="28"/>
        </w:rPr>
        <w:t xml:space="preserve">3. Наименование </w:t>
      </w:r>
      <w:r w:rsidR="002E521F">
        <w:rPr>
          <w:rFonts w:ascii="Times New Roman" w:hAnsi="Times New Roman" w:cs="Times New Roman"/>
          <w:sz w:val="28"/>
          <w:szCs w:val="28"/>
        </w:rPr>
        <w:t xml:space="preserve"> Администрации  МО СП «</w:t>
      </w:r>
      <w:proofErr w:type="spellStart"/>
      <w:r w:rsidR="002E521F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2E521F">
        <w:rPr>
          <w:rFonts w:ascii="Times New Roman" w:hAnsi="Times New Roman" w:cs="Times New Roman"/>
          <w:sz w:val="28"/>
          <w:szCs w:val="28"/>
        </w:rPr>
        <w:t>»</w:t>
      </w:r>
      <w:r w:rsidRPr="00A749C7">
        <w:rPr>
          <w:rFonts w:ascii="Times New Roman" w:hAnsi="Times New Roman" w:cs="Times New Roman"/>
          <w:sz w:val="28"/>
          <w:szCs w:val="28"/>
        </w:rPr>
        <w:t xml:space="preserve"> или учреждения (организации), предоставляющего услугу.</w:t>
      </w:r>
    </w:p>
    <w:p w:rsidR="00A749C7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9C7">
        <w:rPr>
          <w:rFonts w:ascii="Times New Roman" w:hAnsi="Times New Roman" w:cs="Times New Roman"/>
          <w:sz w:val="28"/>
          <w:szCs w:val="28"/>
        </w:rPr>
        <w:t>4. Наименования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в Республике Бурятия, учреждений (организаций), участвующих в предоставлении услуги.</w:t>
      </w:r>
    </w:p>
    <w:p w:rsidR="0078283E" w:rsidRPr="00A749C7" w:rsidRDefault="00A749C7" w:rsidP="00A74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9C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749C7">
        <w:rPr>
          <w:rFonts w:ascii="Times New Roman" w:hAnsi="Times New Roman" w:cs="Times New Roman"/>
          <w:sz w:val="28"/>
          <w:szCs w:val="28"/>
        </w:rPr>
        <w:t>Перечень и тексты нормативных правовых актов, непосредственно регулирующих предоставление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</w:t>
      </w:r>
      <w:r w:rsidR="002E521F">
        <w:rPr>
          <w:rFonts w:ascii="Times New Roman" w:hAnsi="Times New Roman" w:cs="Times New Roman"/>
          <w:sz w:val="28"/>
          <w:szCs w:val="28"/>
        </w:rPr>
        <w:t xml:space="preserve"> регламента.</w:t>
      </w:r>
      <w:proofErr w:type="gramEnd"/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6. Способы предоставления услуги.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7. Описание результата предоставления услуги.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8. Категория заявителей, которым предоставляется услуга.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9. Сведения о местах, в которых можно получить информацию о правилах предоставления услуги, в том числе телефоны центра телефонного обслуживания граждан и организаций (при наличии).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10. Срок предоставления услуги (в том числе с учетом необходимости обращения в органы, учреждения и организации, участвующие в предоставлении услуги) и срок выдачи (направления) документов, являющихся результатом предоставления услуги.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11. Срок, в течение которого заявление о предоставлении услуги должно быть зарегистрировано.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12. Максимальный срок ожидания в очереди при подаче заявления о предоставлении услуги лично.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13. Основания для приостановления предоставления либо отказа в предоставлении услуги (если возможность приостановления либо отказа в предоставлении услуги предусмотрена законодательством Российской Федерации, Республики Бурятия).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lastRenderedPageBreak/>
        <w:t>14. Документы, подлежащие обязательному представлению заявителем для получения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2E521F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услуги и находящиеся в распоряжении государственных органов, органов местного самоуправления и учреждений (организаций),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документы.</w:t>
      </w:r>
      <w:proofErr w:type="gramEnd"/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16. Формы заявлений о предоставлении услуг и иных документов, заполнение которых заявителем необходимо для обращения за получением услуги в электронной форме.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 xml:space="preserve">17. Сведения о </w:t>
      </w:r>
      <w:proofErr w:type="spellStart"/>
      <w:r w:rsidRPr="002E521F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2E521F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услуги с указанием нормативного правового акта, которым эта методика утверждена.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18. Показатели доступности и качества услуги.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19. Информация о внутриведомственных и межведомственных административных процедурах, подлежащих выполнению органом, предоставляющим услугу, в том числе информация о промежуточных и окончательных сроках таких административных процедур.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2E521F">
        <w:rPr>
          <w:rFonts w:ascii="Times New Roman" w:hAnsi="Times New Roman" w:cs="Times New Roman"/>
          <w:sz w:val="28"/>
          <w:szCs w:val="28"/>
        </w:rPr>
        <w:t>Сведения о допустимости (возможности) и порядке досудебного (внесудебного) обжалования решений и действий (бездействия) органа, учреждения (организации), предоставляющего услугу.</w:t>
      </w:r>
      <w:proofErr w:type="gramEnd"/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21. Дата и основания внесения изменений в сведения об услуге, содержащиеся в республиканской государственной информационной системе "Реестр государственных услуг (функций) Республики Бурятия".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21F">
        <w:rPr>
          <w:rFonts w:ascii="Times New Roman" w:hAnsi="Times New Roman" w:cs="Times New Roman"/>
          <w:sz w:val="28"/>
          <w:szCs w:val="28"/>
        </w:rPr>
        <w:t>22. Технологическая карта межведомственного взаимодействия (при наличии межведомственного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 Республики Бурятия, органами местного самоуправления в Республике Бурятия, учреждениями (организациями), участвующими в оказании услуги).</w:t>
      </w: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21F" w:rsidRPr="002E521F" w:rsidRDefault="002E521F" w:rsidP="002E5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283E" w:rsidRPr="002E521F" w:rsidRDefault="0078283E" w:rsidP="00782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5F1" w:rsidRDefault="009A15F1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Pr="002E521F" w:rsidRDefault="00846955" w:rsidP="00846955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E521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846955" w:rsidRPr="002E521F" w:rsidRDefault="00846955" w:rsidP="00846955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521F">
        <w:rPr>
          <w:rFonts w:ascii="Times New Roman" w:hAnsi="Times New Roman" w:cs="Times New Roman"/>
          <w:b/>
          <w:i/>
          <w:sz w:val="24"/>
          <w:szCs w:val="24"/>
        </w:rPr>
        <w:t>к Положению о порядке</w:t>
      </w:r>
    </w:p>
    <w:p w:rsidR="00846955" w:rsidRPr="002E521F" w:rsidRDefault="00846955" w:rsidP="00846955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521F">
        <w:rPr>
          <w:rFonts w:ascii="Times New Roman" w:hAnsi="Times New Roman" w:cs="Times New Roman"/>
          <w:b/>
          <w:i/>
          <w:sz w:val="24"/>
          <w:szCs w:val="24"/>
        </w:rPr>
        <w:t>формирования и ведения реестра</w:t>
      </w:r>
    </w:p>
    <w:p w:rsidR="00846955" w:rsidRPr="002E521F" w:rsidRDefault="00846955" w:rsidP="00846955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521F">
        <w:rPr>
          <w:rFonts w:ascii="Times New Roman" w:hAnsi="Times New Roman" w:cs="Times New Roman"/>
          <w:b/>
          <w:i/>
          <w:sz w:val="24"/>
          <w:szCs w:val="24"/>
        </w:rPr>
        <w:t>муниципальных услуг (функций)</w:t>
      </w:r>
    </w:p>
    <w:p w:rsidR="00846955" w:rsidRPr="00846955" w:rsidRDefault="00846955" w:rsidP="00846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ПЕРЕЧЕНЬ</w:t>
      </w:r>
    </w:p>
    <w:p w:rsidR="00846955" w:rsidRDefault="00846955" w:rsidP="00846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СВЕДЕНИЙ О МУНИЦИПАЛЬНОЙ ФУНКЦИИ</w:t>
      </w:r>
    </w:p>
    <w:p w:rsidR="00751C0A" w:rsidRPr="00846955" w:rsidRDefault="00751C0A" w:rsidP="00846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1. Наименование функции.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 xml:space="preserve">2. Наименование Администрации </w:t>
      </w:r>
      <w:r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46955">
        <w:rPr>
          <w:rFonts w:ascii="Times New Roman" w:hAnsi="Times New Roman" w:cs="Times New Roman"/>
          <w:sz w:val="28"/>
          <w:szCs w:val="28"/>
        </w:rPr>
        <w:t>, исполняюще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6955">
        <w:rPr>
          <w:rFonts w:ascii="Times New Roman" w:hAnsi="Times New Roman" w:cs="Times New Roman"/>
          <w:sz w:val="28"/>
          <w:szCs w:val="28"/>
        </w:rPr>
        <w:t xml:space="preserve"> функцию.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3. Наименования федеральных органов исполнительной власти, органов государственных внебюджетных фондов, исполнительных органов государственной власти Республики Бурятия, органов местного самоуправления в Республике Бурятия, учреждений или организаций, с которыми осуществляется взаимодействие при исполнении функции.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4. Перечень и тексты нормативных правовых актов, непосредственно регулирующих исполнение функции,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846955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46955">
        <w:rPr>
          <w:rFonts w:ascii="Times New Roman" w:hAnsi="Times New Roman" w:cs="Times New Roman"/>
          <w:sz w:val="28"/>
          <w:szCs w:val="28"/>
        </w:rPr>
        <w:t>оекта административного регламента).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5. Предмет муниципального контроля (далее - контроль (надзор)).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6. Права и обязанности должностных лиц при осуществлении контроля (надзора).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7. Права и обязанности лиц, в отношении которых осуществляются мероприятия по контролю (надзору).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8. Описание результата исполнения функции.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9. Категории лиц, в отношении которых проводятся мероприятия по контролю (надзору).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10. Сведения о местах, в которых можно получить информацию о порядке исполнения функции, в том числе телефоны центра телефонного обслуживания граждан и организаций (при наличии).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11. Срок исполнения функции (в том числе с учетом необходимости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 Республики Бурятия, органами местного самоуправления в Республике Бурятия, учреждениями (организациями)).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12. Основания для приостановления проведения контрольного (надзорного) мероприятия (действия) в рамках исполнения функции и предельно допустимая продолжительность этого приостановления (если возможность приостановления предусмотрена законодательством Российской Федерации, Республики Бурятия).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 xml:space="preserve">13. Информация о внутриведомственных и межведомственных административных процедурах, подлежащих выполнению федеральным органом исполнительной власти, исполнительным органом государственной </w:t>
      </w:r>
      <w:r w:rsidRPr="00846955">
        <w:rPr>
          <w:rFonts w:ascii="Times New Roman" w:hAnsi="Times New Roman" w:cs="Times New Roman"/>
          <w:sz w:val="28"/>
          <w:szCs w:val="28"/>
        </w:rPr>
        <w:lastRenderedPageBreak/>
        <w:t>власти Республики Бурятия или органом местного самоуправления в Республике Бурятия при исполнении функции, в том числе информация о промежуточных и окончательных сроках таких административных процедур.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14. Сведения о допустимости (возможности) и порядке досудебного (внесудебного) обжалования решений и действий (бездействия) органа, исполняющего функцию.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15. Технологическая карта межведомственного взаимодействия (при наличии взаимодействия с федеральными органами исполнительной власти, органами государственных внебюджетных фондов, органами исполнительной власти Республики Бурятия, органами местного самоуправления в Республике Бурятия, учреждениями (организациями) при исполнении функции).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Default="00846955" w:rsidP="00C07580">
      <w:pPr>
        <w:rPr>
          <w:rFonts w:ascii="Times New Roman" w:hAnsi="Times New Roman"/>
          <w:b/>
          <w:sz w:val="28"/>
          <w:szCs w:val="28"/>
        </w:rPr>
      </w:pPr>
    </w:p>
    <w:p w:rsidR="00846955" w:rsidRPr="00846955" w:rsidRDefault="00751C0A" w:rsidP="00846955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</w:t>
      </w:r>
      <w:r w:rsidR="00846955" w:rsidRPr="00846955">
        <w:rPr>
          <w:rFonts w:ascii="Times New Roman" w:hAnsi="Times New Roman" w:cs="Times New Roman"/>
          <w:b/>
          <w:i/>
          <w:sz w:val="24"/>
          <w:szCs w:val="24"/>
        </w:rPr>
        <w:t>риложение 4</w:t>
      </w:r>
    </w:p>
    <w:p w:rsidR="00846955" w:rsidRPr="00846955" w:rsidRDefault="00846955" w:rsidP="00846955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46955">
        <w:rPr>
          <w:rFonts w:ascii="Times New Roman" w:hAnsi="Times New Roman" w:cs="Times New Roman"/>
          <w:b/>
          <w:i/>
          <w:sz w:val="24"/>
          <w:szCs w:val="24"/>
        </w:rPr>
        <w:t>к Положению о порядке</w:t>
      </w:r>
    </w:p>
    <w:p w:rsidR="00846955" w:rsidRPr="00846955" w:rsidRDefault="00846955" w:rsidP="00846955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46955">
        <w:rPr>
          <w:rFonts w:ascii="Times New Roman" w:hAnsi="Times New Roman" w:cs="Times New Roman"/>
          <w:b/>
          <w:i/>
          <w:sz w:val="24"/>
          <w:szCs w:val="24"/>
        </w:rPr>
        <w:t>формирования и ведения реестра</w:t>
      </w:r>
    </w:p>
    <w:p w:rsidR="00846955" w:rsidRPr="00846955" w:rsidRDefault="00846955" w:rsidP="00846955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46955">
        <w:rPr>
          <w:rFonts w:ascii="Times New Roman" w:hAnsi="Times New Roman" w:cs="Times New Roman"/>
          <w:b/>
          <w:i/>
          <w:sz w:val="24"/>
          <w:szCs w:val="24"/>
        </w:rPr>
        <w:t>муниципальных услуг (функций)</w:t>
      </w:r>
    </w:p>
    <w:p w:rsidR="00846955" w:rsidRDefault="00846955" w:rsidP="00846955">
      <w:pPr>
        <w:pStyle w:val="ConsPlusNormal"/>
        <w:ind w:firstLine="540"/>
        <w:jc w:val="both"/>
      </w:pPr>
    </w:p>
    <w:p w:rsidR="00846955" w:rsidRPr="00846955" w:rsidRDefault="00846955" w:rsidP="00846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80"/>
      <w:bookmarkEnd w:id="3"/>
      <w:r w:rsidRPr="00846955">
        <w:rPr>
          <w:rFonts w:ascii="Times New Roman" w:hAnsi="Times New Roman" w:cs="Times New Roman"/>
          <w:sz w:val="28"/>
          <w:szCs w:val="28"/>
        </w:rPr>
        <w:t>ПЕРЕЧЕНЬ</w:t>
      </w:r>
    </w:p>
    <w:p w:rsidR="00846955" w:rsidRPr="00846955" w:rsidRDefault="00846955" w:rsidP="008469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СВЕДЕНИЙ, СОДЕРЖАЩИХСЯ В РАЗДЕЛЕ СПРАВОЧНОЙ ИНФОРМАЦИИ</w:t>
      </w:r>
    </w:p>
    <w:p w:rsidR="00846955" w:rsidRPr="00846955" w:rsidRDefault="00846955" w:rsidP="00846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6955" w:rsidRPr="00846955" w:rsidRDefault="00846955" w:rsidP="00746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955">
        <w:rPr>
          <w:rFonts w:ascii="Times New Roman" w:hAnsi="Times New Roman" w:cs="Times New Roman"/>
          <w:sz w:val="28"/>
          <w:szCs w:val="28"/>
        </w:rPr>
        <w:t>1. Почтовый адрес и адрес местонахождения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469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 муниципальных учреждений</w:t>
      </w:r>
      <w:r w:rsidR="00746388">
        <w:rPr>
          <w:rFonts w:ascii="Times New Roman" w:hAnsi="Times New Roman" w:cs="Times New Roman"/>
          <w:sz w:val="28"/>
          <w:szCs w:val="28"/>
        </w:rPr>
        <w:t>,</w:t>
      </w:r>
      <w:r w:rsidRPr="00846955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746388">
        <w:rPr>
          <w:rFonts w:ascii="Times New Roman" w:hAnsi="Times New Roman" w:cs="Times New Roman"/>
          <w:sz w:val="28"/>
          <w:szCs w:val="28"/>
        </w:rPr>
        <w:t>их услуги (исполняющих функции)</w:t>
      </w:r>
      <w:r w:rsidRPr="00846955">
        <w:rPr>
          <w:rFonts w:ascii="Times New Roman" w:hAnsi="Times New Roman" w:cs="Times New Roman"/>
          <w:sz w:val="28"/>
          <w:szCs w:val="28"/>
        </w:rPr>
        <w:t>.</w:t>
      </w:r>
    </w:p>
    <w:p w:rsidR="00846955" w:rsidRDefault="00746388" w:rsidP="007463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/>
          <w:sz w:val="28"/>
          <w:szCs w:val="28"/>
        </w:rPr>
        <w:t xml:space="preserve">Сведения об </w:t>
      </w:r>
      <w:r w:rsidR="00846955" w:rsidRPr="00846955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846955" w:rsidRPr="00846955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846955" w:rsidRPr="00846955">
        <w:rPr>
          <w:rFonts w:ascii="Times New Roman" w:hAnsi="Times New Roman"/>
          <w:sz w:val="28"/>
          <w:szCs w:val="28"/>
        </w:rPr>
        <w:t xml:space="preserve"> услугу (исполняющих функцию), и </w:t>
      </w:r>
      <w:r>
        <w:rPr>
          <w:rFonts w:ascii="Times New Roman" w:hAnsi="Times New Roman"/>
          <w:sz w:val="28"/>
          <w:szCs w:val="28"/>
        </w:rPr>
        <w:t>её</w:t>
      </w:r>
      <w:r w:rsidR="00846955" w:rsidRPr="00846955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е</w:t>
      </w:r>
      <w:r w:rsidR="00846955" w:rsidRPr="00846955">
        <w:rPr>
          <w:rFonts w:ascii="Times New Roman" w:hAnsi="Times New Roman"/>
          <w:sz w:val="28"/>
          <w:szCs w:val="28"/>
        </w:rPr>
        <w:t>, ответственных за предоставление</w:t>
      </w:r>
      <w:r>
        <w:rPr>
          <w:rFonts w:ascii="Times New Roman" w:hAnsi="Times New Roman"/>
          <w:sz w:val="28"/>
          <w:szCs w:val="28"/>
        </w:rPr>
        <w:t xml:space="preserve"> (исполнение)</w:t>
      </w:r>
      <w:r w:rsidR="00846955" w:rsidRPr="00846955"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(функции).</w:t>
      </w:r>
      <w:proofErr w:type="gramEnd"/>
    </w:p>
    <w:p w:rsidR="00746388" w:rsidRPr="00746388" w:rsidRDefault="00746388" w:rsidP="00746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388">
        <w:rPr>
          <w:rFonts w:ascii="Times New Roman" w:hAnsi="Times New Roman" w:cs="Times New Roman"/>
          <w:sz w:val="28"/>
          <w:szCs w:val="28"/>
        </w:rPr>
        <w:t>3. Сведения о руководителях учреждений (организаций), предоставляющих услуги, которые являются необходимыми и обязательными и включены в утверждаемые в установленном порядке перечни таких услуг.</w:t>
      </w:r>
    </w:p>
    <w:p w:rsidR="00746388" w:rsidRPr="00746388" w:rsidRDefault="00746388" w:rsidP="00746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388">
        <w:rPr>
          <w:rFonts w:ascii="Times New Roman" w:hAnsi="Times New Roman" w:cs="Times New Roman"/>
          <w:sz w:val="28"/>
          <w:szCs w:val="28"/>
        </w:rPr>
        <w:t>4. Сведения о руководителях учреждений и организаций, в которых размещается муниципальное задание (заказ) на предоставление муниципальных услуг.</w:t>
      </w:r>
    </w:p>
    <w:p w:rsidR="00746388" w:rsidRPr="00746388" w:rsidRDefault="00746388" w:rsidP="00746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388">
        <w:rPr>
          <w:rFonts w:ascii="Times New Roman" w:hAnsi="Times New Roman" w:cs="Times New Roman"/>
          <w:sz w:val="28"/>
          <w:szCs w:val="28"/>
        </w:rPr>
        <w:t>5. Номера справочных телефонов, факсов, адреса официальных сайтов в сети Интернет, адреса электронной почты, графики работы органов, предоставляющих услуги (исполняющих функции), в том числе их территориальных органов, а также учреждений (организаций), предоставляющих услуги.</w:t>
      </w:r>
    </w:p>
    <w:p w:rsidR="00746388" w:rsidRPr="00746388" w:rsidRDefault="00746388" w:rsidP="00746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388">
        <w:rPr>
          <w:rFonts w:ascii="Times New Roman" w:hAnsi="Times New Roman" w:cs="Times New Roman"/>
          <w:sz w:val="28"/>
          <w:szCs w:val="28"/>
        </w:rPr>
        <w:t>6. Сведения о платежных реквизитах органов и учреждений (организаций), предоставляющих платные (возмездные) услуги.</w:t>
      </w:r>
    </w:p>
    <w:p w:rsidR="00746388" w:rsidRPr="00846955" w:rsidRDefault="00746388" w:rsidP="0074638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746388" w:rsidRPr="00846955" w:rsidSect="0051631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569" w:rsidRDefault="00B07569" w:rsidP="00751C0A">
      <w:pPr>
        <w:spacing w:after="0" w:line="240" w:lineRule="auto"/>
      </w:pPr>
      <w:r>
        <w:separator/>
      </w:r>
    </w:p>
  </w:endnote>
  <w:endnote w:type="continuationSeparator" w:id="0">
    <w:p w:rsidR="00B07569" w:rsidRDefault="00B07569" w:rsidP="0075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751"/>
      <w:docPartObj>
        <w:docPartGallery w:val="Page Numbers (Bottom of Page)"/>
        <w:docPartUnique/>
      </w:docPartObj>
    </w:sdtPr>
    <w:sdtContent>
      <w:p w:rsidR="00751C0A" w:rsidRDefault="00237DBE">
        <w:pPr>
          <w:pStyle w:val="a5"/>
          <w:jc w:val="right"/>
        </w:pPr>
        <w:fldSimple w:instr=" PAGE   \* MERGEFORMAT ">
          <w:r w:rsidR="00800681">
            <w:rPr>
              <w:noProof/>
            </w:rPr>
            <w:t>1</w:t>
          </w:r>
        </w:fldSimple>
      </w:p>
    </w:sdtContent>
  </w:sdt>
  <w:p w:rsidR="00751C0A" w:rsidRDefault="00751C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569" w:rsidRDefault="00B07569" w:rsidP="00751C0A">
      <w:pPr>
        <w:spacing w:after="0" w:line="240" w:lineRule="auto"/>
      </w:pPr>
      <w:r>
        <w:separator/>
      </w:r>
    </w:p>
  </w:footnote>
  <w:footnote w:type="continuationSeparator" w:id="0">
    <w:p w:rsidR="00B07569" w:rsidRDefault="00B07569" w:rsidP="00751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62"/>
    <w:rsid w:val="00013BEF"/>
    <w:rsid w:val="00016479"/>
    <w:rsid w:val="00036F08"/>
    <w:rsid w:val="000427CC"/>
    <w:rsid w:val="00042BDF"/>
    <w:rsid w:val="00084052"/>
    <w:rsid w:val="0009213C"/>
    <w:rsid w:val="000A258B"/>
    <w:rsid w:val="00126833"/>
    <w:rsid w:val="00135006"/>
    <w:rsid w:val="00171ACF"/>
    <w:rsid w:val="00183D4D"/>
    <w:rsid w:val="001A0CB7"/>
    <w:rsid w:val="001A4FB6"/>
    <w:rsid w:val="001C58BC"/>
    <w:rsid w:val="001C5A7B"/>
    <w:rsid w:val="001E0A7F"/>
    <w:rsid w:val="001E1FD5"/>
    <w:rsid w:val="002023B3"/>
    <w:rsid w:val="00237DBE"/>
    <w:rsid w:val="00241D17"/>
    <w:rsid w:val="00256138"/>
    <w:rsid w:val="00265162"/>
    <w:rsid w:val="00273E7F"/>
    <w:rsid w:val="002A0ADF"/>
    <w:rsid w:val="002B3C1B"/>
    <w:rsid w:val="002D179E"/>
    <w:rsid w:val="002D5C95"/>
    <w:rsid w:val="002E3366"/>
    <w:rsid w:val="002E521F"/>
    <w:rsid w:val="002F2BE7"/>
    <w:rsid w:val="002F5FAC"/>
    <w:rsid w:val="003022E7"/>
    <w:rsid w:val="00312D5F"/>
    <w:rsid w:val="0031693F"/>
    <w:rsid w:val="0034784A"/>
    <w:rsid w:val="00365824"/>
    <w:rsid w:val="00367E71"/>
    <w:rsid w:val="00367F83"/>
    <w:rsid w:val="003923F0"/>
    <w:rsid w:val="00395842"/>
    <w:rsid w:val="00396B70"/>
    <w:rsid w:val="00401954"/>
    <w:rsid w:val="004024B0"/>
    <w:rsid w:val="00413C02"/>
    <w:rsid w:val="004413BC"/>
    <w:rsid w:val="00452B2D"/>
    <w:rsid w:val="00461B98"/>
    <w:rsid w:val="00490C7B"/>
    <w:rsid w:val="004A5F57"/>
    <w:rsid w:val="004A6FAB"/>
    <w:rsid w:val="004A7080"/>
    <w:rsid w:val="004C19CE"/>
    <w:rsid w:val="004D7429"/>
    <w:rsid w:val="004F6424"/>
    <w:rsid w:val="00505ECF"/>
    <w:rsid w:val="00506173"/>
    <w:rsid w:val="00516313"/>
    <w:rsid w:val="00524FB3"/>
    <w:rsid w:val="005439AF"/>
    <w:rsid w:val="00552B5E"/>
    <w:rsid w:val="00553884"/>
    <w:rsid w:val="00556F20"/>
    <w:rsid w:val="00574684"/>
    <w:rsid w:val="005869F8"/>
    <w:rsid w:val="005918E1"/>
    <w:rsid w:val="005A5646"/>
    <w:rsid w:val="005E6945"/>
    <w:rsid w:val="005E6EDB"/>
    <w:rsid w:val="006043A2"/>
    <w:rsid w:val="00611726"/>
    <w:rsid w:val="00621819"/>
    <w:rsid w:val="0062662A"/>
    <w:rsid w:val="00636AA8"/>
    <w:rsid w:val="006454E1"/>
    <w:rsid w:val="0065769F"/>
    <w:rsid w:val="00664050"/>
    <w:rsid w:val="00676582"/>
    <w:rsid w:val="00677DC0"/>
    <w:rsid w:val="006803C6"/>
    <w:rsid w:val="00686D9A"/>
    <w:rsid w:val="006D1255"/>
    <w:rsid w:val="006D5226"/>
    <w:rsid w:val="006F3D1E"/>
    <w:rsid w:val="00746388"/>
    <w:rsid w:val="00751C0A"/>
    <w:rsid w:val="00760939"/>
    <w:rsid w:val="0078268E"/>
    <w:rsid w:val="0078283E"/>
    <w:rsid w:val="00796245"/>
    <w:rsid w:val="007A447C"/>
    <w:rsid w:val="007A7A1D"/>
    <w:rsid w:val="007B3297"/>
    <w:rsid w:val="007C7663"/>
    <w:rsid w:val="007D1651"/>
    <w:rsid w:val="007E103A"/>
    <w:rsid w:val="00800681"/>
    <w:rsid w:val="00803126"/>
    <w:rsid w:val="00826682"/>
    <w:rsid w:val="00846955"/>
    <w:rsid w:val="00856BBA"/>
    <w:rsid w:val="00874A30"/>
    <w:rsid w:val="008776ED"/>
    <w:rsid w:val="0088424A"/>
    <w:rsid w:val="008A7F33"/>
    <w:rsid w:val="008B37C0"/>
    <w:rsid w:val="008B52D0"/>
    <w:rsid w:val="008B564F"/>
    <w:rsid w:val="008E34BB"/>
    <w:rsid w:val="008E3C97"/>
    <w:rsid w:val="008F1DD1"/>
    <w:rsid w:val="009170BC"/>
    <w:rsid w:val="009419C9"/>
    <w:rsid w:val="00952134"/>
    <w:rsid w:val="00952FCC"/>
    <w:rsid w:val="00961A72"/>
    <w:rsid w:val="0097645C"/>
    <w:rsid w:val="009819EA"/>
    <w:rsid w:val="00982E26"/>
    <w:rsid w:val="0098456F"/>
    <w:rsid w:val="00992306"/>
    <w:rsid w:val="00996433"/>
    <w:rsid w:val="009A15F1"/>
    <w:rsid w:val="009C66FB"/>
    <w:rsid w:val="00A33E6A"/>
    <w:rsid w:val="00A43DF3"/>
    <w:rsid w:val="00A54D43"/>
    <w:rsid w:val="00A64F34"/>
    <w:rsid w:val="00A71985"/>
    <w:rsid w:val="00A749C7"/>
    <w:rsid w:val="00A83169"/>
    <w:rsid w:val="00A865A7"/>
    <w:rsid w:val="00A868FD"/>
    <w:rsid w:val="00AA435D"/>
    <w:rsid w:val="00AB3F2C"/>
    <w:rsid w:val="00AC06FD"/>
    <w:rsid w:val="00AC2FD8"/>
    <w:rsid w:val="00AC7D89"/>
    <w:rsid w:val="00AD189A"/>
    <w:rsid w:val="00AE4FAF"/>
    <w:rsid w:val="00AF035B"/>
    <w:rsid w:val="00B07569"/>
    <w:rsid w:val="00B277D8"/>
    <w:rsid w:val="00B35BEB"/>
    <w:rsid w:val="00B52714"/>
    <w:rsid w:val="00B63A2B"/>
    <w:rsid w:val="00B65B69"/>
    <w:rsid w:val="00B67210"/>
    <w:rsid w:val="00B86DC7"/>
    <w:rsid w:val="00BA3164"/>
    <w:rsid w:val="00BB6B71"/>
    <w:rsid w:val="00BF708E"/>
    <w:rsid w:val="00C07580"/>
    <w:rsid w:val="00C23728"/>
    <w:rsid w:val="00C336AE"/>
    <w:rsid w:val="00C44656"/>
    <w:rsid w:val="00C527CB"/>
    <w:rsid w:val="00C60B37"/>
    <w:rsid w:val="00C6764C"/>
    <w:rsid w:val="00C70EA9"/>
    <w:rsid w:val="00C77CED"/>
    <w:rsid w:val="00C851DF"/>
    <w:rsid w:val="00CA685C"/>
    <w:rsid w:val="00CC035D"/>
    <w:rsid w:val="00CC36CA"/>
    <w:rsid w:val="00CD0AE2"/>
    <w:rsid w:val="00CF7AAE"/>
    <w:rsid w:val="00D14276"/>
    <w:rsid w:val="00D20492"/>
    <w:rsid w:val="00D20A32"/>
    <w:rsid w:val="00D20DDF"/>
    <w:rsid w:val="00D23716"/>
    <w:rsid w:val="00D26330"/>
    <w:rsid w:val="00D26F84"/>
    <w:rsid w:val="00D436CE"/>
    <w:rsid w:val="00D64761"/>
    <w:rsid w:val="00D677A5"/>
    <w:rsid w:val="00D8690A"/>
    <w:rsid w:val="00DC5FDA"/>
    <w:rsid w:val="00DE2FFF"/>
    <w:rsid w:val="00DE4E98"/>
    <w:rsid w:val="00DF5527"/>
    <w:rsid w:val="00E067F1"/>
    <w:rsid w:val="00E07508"/>
    <w:rsid w:val="00E07D51"/>
    <w:rsid w:val="00E21532"/>
    <w:rsid w:val="00E21CAF"/>
    <w:rsid w:val="00E45CC1"/>
    <w:rsid w:val="00E46496"/>
    <w:rsid w:val="00E70AA4"/>
    <w:rsid w:val="00E723FD"/>
    <w:rsid w:val="00EA21CC"/>
    <w:rsid w:val="00EA3FAE"/>
    <w:rsid w:val="00EE4983"/>
    <w:rsid w:val="00EF4E1D"/>
    <w:rsid w:val="00F0597A"/>
    <w:rsid w:val="00F06476"/>
    <w:rsid w:val="00F12F99"/>
    <w:rsid w:val="00F54AEC"/>
    <w:rsid w:val="00F576EE"/>
    <w:rsid w:val="00F915F3"/>
    <w:rsid w:val="00FB00BD"/>
    <w:rsid w:val="00FB653E"/>
    <w:rsid w:val="00FC0E2E"/>
    <w:rsid w:val="00FC7087"/>
    <w:rsid w:val="00FD3C0C"/>
    <w:rsid w:val="00FD7DE9"/>
    <w:rsid w:val="00FE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65162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1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2651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651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49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4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5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1C0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5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C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5D956A4D10782A6A6BF0A3B36DCC3CF19A7F3CBAF8487BF048930E7DAA2CE7P4O0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5D956A4D10782A6A6BF0A3B36DCC3CF19A7F3CBAFC4A7EF048930E7DAA2CE7P4O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5D956A4D10782A6A6BF0A3B36DCC3CF19A7F3CBAF8487BF048930E7DAA2CE7P4O0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2013-02-25T03:19:00Z</cp:lastPrinted>
  <dcterms:created xsi:type="dcterms:W3CDTF">2013-02-15T00:19:00Z</dcterms:created>
  <dcterms:modified xsi:type="dcterms:W3CDTF">2013-02-25T03:22:00Z</dcterms:modified>
</cp:coreProperties>
</file>