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AE" w:rsidRDefault="009272AE" w:rsidP="009272AE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АДМИНИСТРАТИВНЫЙ РЕГЛАМЕНТ </w:t>
      </w:r>
    </w:p>
    <w:p w:rsidR="009272AE" w:rsidRDefault="009272AE" w:rsidP="009272AE">
      <w:pPr>
        <w:ind w:left="567" w:right="566"/>
        <w:jc w:val="center"/>
        <w:rPr>
          <w:b/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 муниципальной услуги </w:t>
      </w:r>
      <w:r>
        <w:rPr>
          <w:b/>
          <w:color w:val="000000"/>
          <w:spacing w:val="2"/>
          <w:sz w:val="28"/>
          <w:szCs w:val="28"/>
        </w:rPr>
        <w:t>«Присвоение (уточнение)  адресов объектам недвижимого имущества, расположенным на территории  муниципального образования сельского поселения «</w:t>
      </w:r>
      <w:proofErr w:type="spellStart"/>
      <w:r>
        <w:rPr>
          <w:b/>
          <w:color w:val="000000"/>
          <w:spacing w:val="2"/>
          <w:sz w:val="28"/>
          <w:szCs w:val="28"/>
        </w:rPr>
        <w:t>Верхнеталецкое</w:t>
      </w:r>
      <w:proofErr w:type="spellEnd"/>
      <w:r>
        <w:rPr>
          <w:b/>
          <w:color w:val="000000"/>
          <w:spacing w:val="2"/>
          <w:sz w:val="28"/>
          <w:szCs w:val="28"/>
        </w:rPr>
        <w:t>»</w:t>
      </w:r>
    </w:p>
    <w:p w:rsidR="009272AE" w:rsidRDefault="009272AE" w:rsidP="009272AE">
      <w:pPr>
        <w:ind w:left="567" w:right="566"/>
        <w:jc w:val="center"/>
        <w:rPr>
          <w:b/>
          <w:color w:val="000000"/>
          <w:spacing w:val="2"/>
          <w:sz w:val="28"/>
          <w:szCs w:val="28"/>
        </w:rPr>
      </w:pPr>
    </w:p>
    <w:p w:rsidR="009272AE" w:rsidRDefault="009272AE" w:rsidP="009272AE">
      <w:pPr>
        <w:pStyle w:val="a5"/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9272AE" w:rsidRDefault="009272AE" w:rsidP="009272AE">
      <w:pPr>
        <w:suppressAutoHyphens w:val="0"/>
        <w:contextualSpacing/>
        <w:rPr>
          <w:b/>
          <w:bCs/>
          <w:sz w:val="28"/>
          <w:szCs w:val="28"/>
          <w:lang w:eastAsia="ru-RU"/>
        </w:rPr>
      </w:pPr>
    </w:p>
    <w:p w:rsidR="009272AE" w:rsidRPr="0008241E" w:rsidRDefault="009272AE" w:rsidP="009272AE">
      <w:pPr>
        <w:pStyle w:val="aa"/>
        <w:numPr>
          <w:ilvl w:val="1"/>
          <w:numId w:val="7"/>
        </w:numPr>
        <w:tabs>
          <w:tab w:val="clear" w:pos="2220"/>
          <w:tab w:val="num" w:pos="851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241E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:rsidR="009272AE" w:rsidRDefault="009272AE" w:rsidP="009272AE">
      <w:pPr>
        <w:tabs>
          <w:tab w:val="left" w:pos="9637"/>
        </w:tabs>
        <w:ind w:right="-2" w:firstLine="567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1.1.1. </w:t>
      </w:r>
      <w:proofErr w:type="gramStart"/>
      <w:r>
        <w:rPr>
          <w:sz w:val="28"/>
          <w:szCs w:val="28"/>
        </w:rPr>
        <w:t>Предметом регулирования Административного регламента Администрации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(далее - регламент) являются отношения, возникающие между юридическими и физическими  лицами (далее заявители) и  Администрацией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(далее - Администрация), связанные с предоставлением Администрацией муниципальной услуги по п</w:t>
      </w:r>
      <w:r>
        <w:rPr>
          <w:color w:val="000000"/>
          <w:spacing w:val="2"/>
          <w:sz w:val="28"/>
          <w:szCs w:val="28"/>
        </w:rPr>
        <w:t>рисвоение (уточнение)  адресов объектам недвижимого имущества, расположенным  на территории  муниципального образования сельского поселения «</w:t>
      </w:r>
      <w:proofErr w:type="spellStart"/>
      <w:r>
        <w:rPr>
          <w:color w:val="000000"/>
          <w:spacing w:val="2"/>
          <w:sz w:val="28"/>
          <w:szCs w:val="28"/>
        </w:rPr>
        <w:t>Верхнеталецкое</w:t>
      </w:r>
      <w:proofErr w:type="spellEnd"/>
      <w:r>
        <w:rPr>
          <w:color w:val="000000"/>
          <w:spacing w:val="2"/>
          <w:sz w:val="28"/>
          <w:szCs w:val="28"/>
        </w:rPr>
        <w:t>»</w:t>
      </w:r>
      <w:proofErr w:type="gramEnd"/>
    </w:p>
    <w:p w:rsidR="009272AE" w:rsidRDefault="009272AE" w:rsidP="009272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 определяет стандарт предоставления муниципальной услуги, сроки и последовательность административных действий и административных процедур при предоставлении муниципальной услуги.</w:t>
      </w:r>
    </w:p>
    <w:p w:rsidR="009272AE" w:rsidRDefault="009272AE" w:rsidP="009272AE">
      <w:pPr>
        <w:ind w:firstLine="567"/>
        <w:jc w:val="both"/>
        <w:rPr>
          <w:sz w:val="28"/>
          <w:szCs w:val="28"/>
        </w:rPr>
      </w:pPr>
    </w:p>
    <w:p w:rsidR="009272AE" w:rsidRPr="0008241E" w:rsidRDefault="009272AE" w:rsidP="009272AE">
      <w:pPr>
        <w:pStyle w:val="aa"/>
        <w:ind w:left="1980" w:hanging="19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241E">
        <w:rPr>
          <w:rFonts w:ascii="Times New Roman" w:hAnsi="Times New Roman" w:cs="Times New Roman"/>
          <w:b/>
          <w:sz w:val="28"/>
          <w:szCs w:val="28"/>
        </w:rPr>
        <w:t xml:space="preserve">1.2. </w:t>
      </w:r>
      <w:r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9272AE" w:rsidRDefault="009272AE" w:rsidP="009272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Заявителями являются юридические и физические лица. От имени заявителя с заявлением о предоставлении муниципальной услуги может обратиться его представитель. Он предъявляет документ, удостоверяющий личность, прилагает к заявлению документ, подтверждающий полномочия на обращение с заявлением о предоставлении муниципальной услуги (подлинник или нотариально заверенную копию).</w:t>
      </w:r>
    </w:p>
    <w:p w:rsidR="009272AE" w:rsidRDefault="009272AE" w:rsidP="009272AE">
      <w:pPr>
        <w:jc w:val="both"/>
        <w:rPr>
          <w:sz w:val="28"/>
          <w:szCs w:val="28"/>
        </w:rPr>
      </w:pPr>
    </w:p>
    <w:p w:rsidR="009272AE" w:rsidRPr="0008241E" w:rsidRDefault="009272AE" w:rsidP="009272A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8241E">
        <w:rPr>
          <w:rFonts w:ascii="Times New Roman" w:hAnsi="Times New Roman" w:cs="Times New Roman"/>
          <w:b/>
          <w:sz w:val="28"/>
          <w:szCs w:val="28"/>
        </w:rPr>
        <w:t>.3. Требования к порядку информирования о   предоставлени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8241E">
        <w:rPr>
          <w:rFonts w:ascii="Times New Roman" w:hAnsi="Times New Roman" w:cs="Times New Roman"/>
          <w:b/>
          <w:sz w:val="28"/>
          <w:szCs w:val="28"/>
        </w:rPr>
        <w:t xml:space="preserve"> м</w:t>
      </w:r>
      <w:r>
        <w:rPr>
          <w:rFonts w:ascii="Times New Roman" w:hAnsi="Times New Roman" w:cs="Times New Roman"/>
          <w:b/>
          <w:sz w:val="28"/>
          <w:szCs w:val="28"/>
        </w:rPr>
        <w:t>униципальной услуги</w:t>
      </w:r>
    </w:p>
    <w:p w:rsidR="009272AE" w:rsidRPr="00055A72" w:rsidRDefault="009272AE" w:rsidP="009272A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Pr="00055A72">
        <w:rPr>
          <w:rFonts w:ascii="Times New Roman" w:hAnsi="Times New Roman"/>
          <w:bCs/>
          <w:sz w:val="28"/>
          <w:szCs w:val="28"/>
        </w:rPr>
        <w:t>1.3.1.</w:t>
      </w:r>
      <w:r w:rsidRPr="00055A72">
        <w:rPr>
          <w:rFonts w:ascii="Times New Roman" w:hAnsi="Times New Roman"/>
          <w:sz w:val="28"/>
          <w:szCs w:val="28"/>
        </w:rPr>
        <w:t xml:space="preserve"> </w:t>
      </w:r>
      <w:r w:rsidRPr="00055A72">
        <w:rPr>
          <w:rFonts w:ascii="Times New Roman" w:hAnsi="Times New Roman" w:cs="Times New Roman"/>
          <w:sz w:val="28"/>
          <w:szCs w:val="28"/>
        </w:rPr>
        <w:t>Местонахождения органа, предоставляющего муниципальную услугу.</w:t>
      </w:r>
    </w:p>
    <w:p w:rsidR="009272AE" w:rsidRDefault="009272AE" w:rsidP="009272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расположена</w:t>
      </w:r>
      <w:proofErr w:type="gramEnd"/>
      <w:r>
        <w:rPr>
          <w:sz w:val="28"/>
          <w:szCs w:val="28"/>
        </w:rPr>
        <w:t xml:space="preserve">  по адресу: </w:t>
      </w:r>
      <w:r w:rsidRPr="0076039F">
        <w:rPr>
          <w:sz w:val="28"/>
          <w:szCs w:val="28"/>
        </w:rPr>
        <w:t xml:space="preserve">Республика Бурятия, </w:t>
      </w:r>
      <w:proofErr w:type="spellStart"/>
      <w:r w:rsidRPr="0076039F">
        <w:rPr>
          <w:sz w:val="28"/>
          <w:szCs w:val="28"/>
        </w:rPr>
        <w:t>Хоринский</w:t>
      </w:r>
      <w:proofErr w:type="spellEnd"/>
      <w:r w:rsidRPr="0076039F">
        <w:rPr>
          <w:sz w:val="28"/>
          <w:szCs w:val="28"/>
        </w:rPr>
        <w:t xml:space="preserve"> район, с. </w:t>
      </w:r>
      <w:proofErr w:type="gramStart"/>
      <w:r w:rsidRPr="0076039F">
        <w:rPr>
          <w:sz w:val="28"/>
          <w:szCs w:val="28"/>
        </w:rPr>
        <w:t>Ве</w:t>
      </w:r>
      <w:r>
        <w:rPr>
          <w:sz w:val="28"/>
          <w:szCs w:val="28"/>
        </w:rPr>
        <w:t>рхние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Тальцы</w:t>
      </w:r>
      <w:proofErr w:type="spellEnd"/>
      <w:r>
        <w:rPr>
          <w:sz w:val="28"/>
          <w:szCs w:val="28"/>
        </w:rPr>
        <w:t>,  ул. Кучумова,142.</w:t>
      </w:r>
    </w:p>
    <w:p w:rsidR="009272AE" w:rsidRDefault="009272AE" w:rsidP="009272A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76FBD">
        <w:rPr>
          <w:b/>
          <w:sz w:val="28"/>
          <w:szCs w:val="28"/>
        </w:rPr>
        <w:t>Почтовый адрес:</w:t>
      </w:r>
      <w:r w:rsidRPr="00055A72">
        <w:rPr>
          <w:sz w:val="28"/>
          <w:szCs w:val="28"/>
        </w:rPr>
        <w:t xml:space="preserve"> </w:t>
      </w:r>
      <w:r w:rsidRPr="0076039F">
        <w:rPr>
          <w:sz w:val="28"/>
          <w:szCs w:val="28"/>
        </w:rPr>
        <w:t xml:space="preserve">671421, Республика Бурятия, </w:t>
      </w:r>
      <w:proofErr w:type="spellStart"/>
      <w:r w:rsidRPr="0076039F">
        <w:rPr>
          <w:sz w:val="28"/>
          <w:szCs w:val="28"/>
        </w:rPr>
        <w:t>Хоринский</w:t>
      </w:r>
      <w:proofErr w:type="spellEnd"/>
      <w:r w:rsidRPr="0076039F">
        <w:rPr>
          <w:sz w:val="28"/>
          <w:szCs w:val="28"/>
        </w:rPr>
        <w:t xml:space="preserve"> район, с. </w:t>
      </w:r>
      <w:proofErr w:type="gramStart"/>
      <w:r w:rsidRPr="0076039F">
        <w:rPr>
          <w:sz w:val="28"/>
          <w:szCs w:val="28"/>
        </w:rPr>
        <w:t>Ве</w:t>
      </w:r>
      <w:r>
        <w:rPr>
          <w:sz w:val="28"/>
          <w:szCs w:val="28"/>
        </w:rPr>
        <w:t>рхние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Тальцы</w:t>
      </w:r>
      <w:proofErr w:type="spellEnd"/>
      <w:r>
        <w:rPr>
          <w:sz w:val="28"/>
          <w:szCs w:val="28"/>
        </w:rPr>
        <w:t>,  ул. Кучумова,142.</w:t>
      </w:r>
    </w:p>
    <w:p w:rsidR="009272AE" w:rsidRDefault="009272AE" w:rsidP="009272A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76FBD">
        <w:rPr>
          <w:b/>
          <w:sz w:val="28"/>
          <w:szCs w:val="28"/>
        </w:rPr>
        <w:t>Электронный адрес</w:t>
      </w:r>
      <w:proofErr w:type="gramStart"/>
      <w:r w:rsidRPr="00E76FBD">
        <w:rPr>
          <w:b/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hyperlink r:id="rId7" w:history="1">
        <w:r w:rsidRPr="00903041">
          <w:rPr>
            <w:rStyle w:val="a3"/>
            <w:rFonts w:eastAsia="Arial Unicode MS"/>
            <w:sz w:val="28"/>
            <w:szCs w:val="28"/>
            <w:lang w:val="en-US"/>
          </w:rPr>
          <w:t>sp</w:t>
        </w:r>
        <w:r w:rsidRPr="00903041">
          <w:rPr>
            <w:rStyle w:val="a3"/>
            <w:rFonts w:eastAsia="Arial Unicode MS"/>
            <w:sz w:val="28"/>
            <w:szCs w:val="28"/>
          </w:rPr>
          <w:t>.</w:t>
        </w:r>
        <w:r w:rsidRPr="00903041">
          <w:rPr>
            <w:rStyle w:val="a3"/>
            <w:rFonts w:eastAsia="Arial Unicode MS"/>
            <w:sz w:val="28"/>
            <w:szCs w:val="28"/>
            <w:lang w:val="en-US"/>
          </w:rPr>
          <w:t>vt</w:t>
        </w:r>
        <w:r w:rsidRPr="00903041">
          <w:rPr>
            <w:rStyle w:val="a3"/>
            <w:rFonts w:eastAsia="Arial Unicode MS"/>
            <w:sz w:val="28"/>
            <w:szCs w:val="28"/>
          </w:rPr>
          <w:t>@</w:t>
        </w:r>
        <w:r w:rsidRPr="00903041">
          <w:rPr>
            <w:rStyle w:val="a3"/>
            <w:rFonts w:eastAsia="Arial Unicode MS"/>
            <w:sz w:val="28"/>
            <w:szCs w:val="28"/>
            <w:lang w:val="en-US"/>
          </w:rPr>
          <w:t>mail</w:t>
        </w:r>
        <w:r w:rsidRPr="00903041">
          <w:rPr>
            <w:rStyle w:val="a3"/>
            <w:rFonts w:eastAsia="Arial Unicode MS"/>
            <w:sz w:val="28"/>
            <w:szCs w:val="28"/>
          </w:rPr>
          <w:t>.</w:t>
        </w:r>
        <w:r w:rsidRPr="00903041">
          <w:rPr>
            <w:rStyle w:val="a3"/>
            <w:rFonts w:eastAsia="Arial Unicode MS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9272AE" w:rsidRDefault="009272AE" w:rsidP="009272AE">
      <w:pPr>
        <w:ind w:firstLine="284"/>
        <w:jc w:val="both"/>
        <w:rPr>
          <w:sz w:val="28"/>
          <w:szCs w:val="28"/>
        </w:rPr>
      </w:pPr>
      <w:r w:rsidRPr="00903041">
        <w:rPr>
          <w:sz w:val="28"/>
          <w:szCs w:val="28"/>
        </w:rPr>
        <w:t xml:space="preserve">     </w:t>
      </w:r>
      <w:r w:rsidRPr="00E76FBD">
        <w:rPr>
          <w:b/>
          <w:sz w:val="28"/>
          <w:szCs w:val="28"/>
        </w:rPr>
        <w:t>Адрес интернет страницы</w:t>
      </w:r>
      <w:r w:rsidRPr="00903041">
        <w:rPr>
          <w:sz w:val="28"/>
          <w:szCs w:val="28"/>
        </w:rPr>
        <w:t>, на котором размещена информация</w:t>
      </w:r>
      <w:r>
        <w:rPr>
          <w:sz w:val="28"/>
          <w:szCs w:val="28"/>
        </w:rPr>
        <w:t xml:space="preserve"> об Администрации муниципального образования сельское поселение </w:t>
      </w:r>
      <w:r>
        <w:rPr>
          <w:sz w:val="28"/>
          <w:szCs w:val="28"/>
        </w:rPr>
        <w:lastRenderedPageBreak/>
        <w:t>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(далее - Администрация): </w:t>
      </w:r>
      <w:r w:rsidRPr="00903041">
        <w:rPr>
          <w:sz w:val="28"/>
          <w:szCs w:val="28"/>
        </w:rPr>
        <w:t xml:space="preserve"> http://</w:t>
      </w:r>
      <w:r w:rsidRPr="00903041">
        <w:rPr>
          <w:color w:val="FF0000"/>
          <w:sz w:val="28"/>
          <w:szCs w:val="28"/>
        </w:rPr>
        <w:t xml:space="preserve"> </w:t>
      </w:r>
      <w:r w:rsidRPr="00903041">
        <w:rPr>
          <w:color w:val="000000"/>
          <w:sz w:val="28"/>
          <w:szCs w:val="28"/>
        </w:rPr>
        <w:t>а</w:t>
      </w:r>
      <w:proofErr w:type="spellStart"/>
      <w:r w:rsidRPr="00903041">
        <w:rPr>
          <w:color w:val="000000"/>
          <w:sz w:val="28"/>
          <w:szCs w:val="28"/>
          <w:lang w:val="en-US"/>
        </w:rPr>
        <w:t>dmhrn</w:t>
      </w:r>
      <w:proofErr w:type="spellEnd"/>
      <w:r w:rsidRPr="00903041">
        <w:rPr>
          <w:color w:val="000000"/>
          <w:sz w:val="28"/>
          <w:szCs w:val="28"/>
        </w:rPr>
        <w:t>.</w:t>
      </w:r>
      <w:proofErr w:type="spellStart"/>
      <w:r w:rsidRPr="00903041">
        <w:rPr>
          <w:color w:val="000000"/>
          <w:sz w:val="28"/>
          <w:szCs w:val="28"/>
          <w:lang w:val="en-US"/>
        </w:rPr>
        <w:t>sdep</w:t>
      </w:r>
      <w:proofErr w:type="spellEnd"/>
      <w:r w:rsidRPr="00903041">
        <w:rPr>
          <w:color w:val="000000"/>
          <w:sz w:val="28"/>
          <w:szCs w:val="28"/>
        </w:rPr>
        <w:t>.</w:t>
      </w:r>
      <w:proofErr w:type="spellStart"/>
      <w:r w:rsidRPr="00903041"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 xml:space="preserve"> </w:t>
      </w:r>
      <w:r w:rsidRPr="002375A9">
        <w:rPr>
          <w:color w:val="000000"/>
          <w:sz w:val="28"/>
          <w:szCs w:val="28"/>
        </w:rPr>
        <w:t>&gt;</w:t>
      </w:r>
      <w:r>
        <w:rPr>
          <w:color w:val="000000"/>
          <w:sz w:val="28"/>
          <w:szCs w:val="28"/>
        </w:rPr>
        <w:t xml:space="preserve">   С</w:t>
      </w:r>
      <w:r>
        <w:rPr>
          <w:sz w:val="28"/>
          <w:szCs w:val="28"/>
        </w:rPr>
        <w:t xml:space="preserve">ельские поселения    </w:t>
      </w:r>
      <w:r w:rsidRPr="002375A9">
        <w:rPr>
          <w:sz w:val="28"/>
          <w:szCs w:val="28"/>
        </w:rPr>
        <w:t>&gt;</w:t>
      </w:r>
      <w:r>
        <w:rPr>
          <w:sz w:val="28"/>
          <w:szCs w:val="28"/>
        </w:rPr>
        <w:t xml:space="preserve">   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далее  - Интернет страница).</w:t>
      </w:r>
    </w:p>
    <w:p w:rsidR="009272AE" w:rsidRPr="00D33D01" w:rsidRDefault="009272AE" w:rsidP="009272A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76FBD">
        <w:rPr>
          <w:rFonts w:ascii="Times New Roman" w:hAnsi="Times New Roman" w:cs="Times New Roman"/>
          <w:b/>
          <w:sz w:val="28"/>
          <w:szCs w:val="28"/>
        </w:rPr>
        <w:t>Часы работы Администрации</w:t>
      </w:r>
      <w:r w:rsidRPr="00D33D01">
        <w:rPr>
          <w:rFonts w:ascii="Times New Roman" w:hAnsi="Times New Roman" w:cs="Times New Roman"/>
          <w:sz w:val="28"/>
          <w:szCs w:val="28"/>
        </w:rPr>
        <w:t>:</w:t>
      </w:r>
    </w:p>
    <w:p w:rsidR="009272AE" w:rsidRPr="00D33D01" w:rsidRDefault="009272AE" w:rsidP="009272A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33D01">
        <w:rPr>
          <w:rFonts w:ascii="Times New Roman" w:hAnsi="Times New Roman" w:cs="Times New Roman"/>
          <w:sz w:val="28"/>
          <w:szCs w:val="28"/>
        </w:rPr>
        <w:t>Понедельник-</w:t>
      </w:r>
      <w:r>
        <w:rPr>
          <w:rFonts w:ascii="Times New Roman" w:hAnsi="Times New Roman" w:cs="Times New Roman"/>
          <w:sz w:val="28"/>
          <w:szCs w:val="28"/>
        </w:rPr>
        <w:t>пятница</w:t>
      </w:r>
      <w:r w:rsidRPr="00D33D01">
        <w:rPr>
          <w:rFonts w:ascii="Times New Roman" w:hAnsi="Times New Roman" w:cs="Times New Roman"/>
          <w:sz w:val="28"/>
          <w:szCs w:val="28"/>
        </w:rPr>
        <w:t xml:space="preserve">: с 8 часов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33D01">
        <w:rPr>
          <w:rFonts w:ascii="Times New Roman" w:hAnsi="Times New Roman" w:cs="Times New Roman"/>
          <w:sz w:val="28"/>
          <w:szCs w:val="28"/>
        </w:rPr>
        <w:t>0 минут до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33D01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33D01">
        <w:rPr>
          <w:rFonts w:ascii="Times New Roman" w:hAnsi="Times New Roman" w:cs="Times New Roman"/>
          <w:sz w:val="28"/>
          <w:szCs w:val="28"/>
        </w:rPr>
        <w:t>0 минут</w:t>
      </w:r>
    </w:p>
    <w:p w:rsidR="009272AE" w:rsidRPr="00D33D01" w:rsidRDefault="009272AE" w:rsidP="009272A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33D01">
        <w:rPr>
          <w:rFonts w:ascii="Times New Roman" w:hAnsi="Times New Roman" w:cs="Times New Roman"/>
          <w:sz w:val="28"/>
          <w:szCs w:val="28"/>
        </w:rPr>
        <w:t>Суббота, воскресенье: выходной день.</w:t>
      </w:r>
    </w:p>
    <w:p w:rsidR="009272AE" w:rsidRPr="00D33D01" w:rsidRDefault="009272AE" w:rsidP="009272A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FDF">
        <w:rPr>
          <w:rFonts w:ascii="Times New Roman" w:hAnsi="Times New Roman" w:cs="Times New Roman"/>
          <w:b/>
          <w:sz w:val="28"/>
          <w:szCs w:val="28"/>
        </w:rPr>
        <w:t>Перерыв на обед:</w:t>
      </w:r>
      <w:r w:rsidRPr="00D33D01">
        <w:rPr>
          <w:rFonts w:ascii="Times New Roman" w:hAnsi="Times New Roman" w:cs="Times New Roman"/>
          <w:sz w:val="28"/>
          <w:szCs w:val="28"/>
        </w:rPr>
        <w:t xml:space="preserve"> с 12 часов</w:t>
      </w:r>
      <w:r>
        <w:rPr>
          <w:rFonts w:ascii="Times New Roman" w:hAnsi="Times New Roman" w:cs="Times New Roman"/>
          <w:sz w:val="28"/>
          <w:szCs w:val="28"/>
        </w:rPr>
        <w:t xml:space="preserve"> 30 минут </w:t>
      </w:r>
      <w:r w:rsidRPr="00D33D01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33D01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D33D01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9272AE" w:rsidRPr="00D33D01" w:rsidRDefault="009272AE" w:rsidP="009272A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76FBD">
        <w:rPr>
          <w:rFonts w:ascii="Times New Roman" w:hAnsi="Times New Roman" w:cs="Times New Roman"/>
          <w:b/>
          <w:sz w:val="28"/>
          <w:szCs w:val="28"/>
        </w:rPr>
        <w:t>Телефон отдела</w:t>
      </w:r>
      <w:proofErr w:type="gramStart"/>
      <w:r w:rsidRPr="00E76FBD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8(30148</w:t>
      </w:r>
      <w:r w:rsidRPr="00D33D0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33D01">
        <w:rPr>
          <w:rFonts w:ascii="Times New Roman" w:hAnsi="Times New Roman" w:cs="Times New Roman"/>
          <w:sz w:val="28"/>
          <w:szCs w:val="28"/>
        </w:rPr>
        <w:t xml:space="preserve">5 -1 -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D33D01">
        <w:rPr>
          <w:rFonts w:ascii="Times New Roman" w:hAnsi="Times New Roman" w:cs="Times New Roman"/>
          <w:sz w:val="28"/>
          <w:szCs w:val="28"/>
        </w:rPr>
        <w:t>.</w:t>
      </w:r>
    </w:p>
    <w:p w:rsidR="009272AE" w:rsidRPr="00D33D01" w:rsidRDefault="009272AE" w:rsidP="009272A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76FBD">
        <w:rPr>
          <w:rFonts w:ascii="Times New Roman" w:hAnsi="Times New Roman" w:cs="Times New Roman"/>
          <w:b/>
          <w:sz w:val="28"/>
          <w:szCs w:val="28"/>
        </w:rPr>
        <w:t>График приёма</w:t>
      </w:r>
      <w:r w:rsidRPr="00D33D01">
        <w:rPr>
          <w:rFonts w:ascii="Times New Roman" w:hAnsi="Times New Roman" w:cs="Times New Roman"/>
          <w:sz w:val="28"/>
          <w:szCs w:val="28"/>
        </w:rPr>
        <w:t xml:space="preserve"> посетителей специалист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33D01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отдела по вопросам консультирования и предоставления муниципальной услуги</w:t>
      </w:r>
      <w:r w:rsidRPr="00D33D01">
        <w:rPr>
          <w:rFonts w:ascii="Times New Roman" w:hAnsi="Times New Roman" w:cs="Times New Roman"/>
          <w:sz w:val="28"/>
          <w:szCs w:val="28"/>
        </w:rPr>
        <w:t>:</w:t>
      </w:r>
    </w:p>
    <w:p w:rsidR="009272AE" w:rsidRPr="009659FD" w:rsidRDefault="009272AE" w:rsidP="009272A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B1FD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659FD">
        <w:rPr>
          <w:rFonts w:ascii="Times New Roman" w:hAnsi="Times New Roman" w:cs="Times New Roman"/>
          <w:b/>
          <w:sz w:val="28"/>
          <w:szCs w:val="28"/>
        </w:rPr>
        <w:t>Вторник, четверг, пятница: с 9-00 часов до 12-30 часов.</w:t>
      </w:r>
    </w:p>
    <w:p w:rsidR="009272AE" w:rsidRPr="006B1FDF" w:rsidRDefault="009272AE" w:rsidP="009272A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FDF">
        <w:rPr>
          <w:rFonts w:ascii="Times New Roman" w:hAnsi="Times New Roman" w:cs="Times New Roman"/>
          <w:sz w:val="28"/>
          <w:szCs w:val="28"/>
        </w:rPr>
        <w:t xml:space="preserve">                          Понедельник, среда: не приемный день.</w:t>
      </w:r>
    </w:p>
    <w:p w:rsidR="009272AE" w:rsidRPr="00BB2756" w:rsidRDefault="009272AE" w:rsidP="009272AE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BB2756">
        <w:rPr>
          <w:b/>
          <w:sz w:val="28"/>
          <w:szCs w:val="28"/>
        </w:rPr>
        <w:t>1.3.2.Сведения об органах и учреждениях, участвующих в предоставлении муниципальной услуги:</w:t>
      </w:r>
    </w:p>
    <w:p w:rsidR="009272AE" w:rsidRDefault="009272AE" w:rsidP="009272A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  Управление Федеральной службы государственной регистрации, кадастра и картографии по Республике Бурятия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отдел  (далее – Управление):</w:t>
      </w:r>
    </w:p>
    <w:p w:rsidR="009272AE" w:rsidRDefault="009272AE" w:rsidP="009272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Местонахождение Управления:</w:t>
      </w:r>
      <w:r>
        <w:rPr>
          <w:sz w:val="28"/>
          <w:szCs w:val="28"/>
        </w:rPr>
        <w:t xml:space="preserve"> Республика Бурятия,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Хоринск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ул</w:t>
      </w:r>
      <w:proofErr w:type="spellEnd"/>
      <w:proofErr w:type="gramEnd"/>
      <w:r>
        <w:rPr>
          <w:sz w:val="28"/>
          <w:szCs w:val="28"/>
        </w:rPr>
        <w:t xml:space="preserve"> Первомайская, 46 .</w:t>
      </w:r>
    </w:p>
    <w:p w:rsidR="009272AE" w:rsidRDefault="009272AE" w:rsidP="009272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Почтовый адрес</w:t>
      </w:r>
      <w:r>
        <w:rPr>
          <w:sz w:val="28"/>
          <w:szCs w:val="28"/>
        </w:rPr>
        <w:t xml:space="preserve"> для направления документов и обращений: 671410, Республика Бурятия,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Хоринск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ул</w:t>
      </w:r>
      <w:proofErr w:type="spellEnd"/>
      <w:proofErr w:type="gramEnd"/>
      <w:r>
        <w:rPr>
          <w:sz w:val="28"/>
          <w:szCs w:val="28"/>
        </w:rPr>
        <w:t xml:space="preserve"> Первомайская, 46 , Управление Федеральной службы государственной регистрации, кадастра и картографии по Республике Бурятия.</w:t>
      </w:r>
    </w:p>
    <w:p w:rsidR="009272AE" w:rsidRDefault="009272AE" w:rsidP="009272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телефон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8 (30148) 220-51</w:t>
      </w:r>
    </w:p>
    <w:p w:rsidR="009272AE" w:rsidRPr="00317C24" w:rsidRDefault="009272AE" w:rsidP="009272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сайт в сети Интернет</w:t>
      </w:r>
      <w:proofErr w:type="gramStart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www</w:t>
      </w:r>
      <w:r w:rsidRPr="00317C2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to</w:t>
      </w:r>
      <w:r w:rsidRPr="00317C24">
        <w:rPr>
          <w:sz w:val="28"/>
          <w:szCs w:val="28"/>
        </w:rPr>
        <w:t>03.</w:t>
      </w:r>
      <w:proofErr w:type="spellStart"/>
      <w:r>
        <w:rPr>
          <w:sz w:val="28"/>
          <w:szCs w:val="28"/>
          <w:lang w:val="en-US"/>
        </w:rPr>
        <w:t>rosreestr</w:t>
      </w:r>
      <w:proofErr w:type="spellEnd"/>
      <w:r w:rsidRPr="00317C2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9272AE" w:rsidRDefault="009272AE" w:rsidP="009272A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b/>
          <w:sz w:val="28"/>
          <w:szCs w:val="28"/>
        </w:rPr>
        <w:t>График приема заявителей</w:t>
      </w:r>
      <w:r>
        <w:rPr>
          <w:sz w:val="28"/>
          <w:szCs w:val="28"/>
        </w:rPr>
        <w:t xml:space="preserve"> с документами </w:t>
      </w:r>
    </w:p>
    <w:p w:rsidR="009272AE" w:rsidRDefault="009272AE" w:rsidP="009272A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Понедельник, вторник, четверг с 8.30 до 18.00 перерыв на обед 13.00-14.00;</w:t>
      </w:r>
    </w:p>
    <w:p w:rsidR="009272AE" w:rsidRDefault="009272AE" w:rsidP="009272A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Среда, пятница с 8.00 до 16.00 час перерыв на обед с16.00 до 14.00час.</w:t>
      </w:r>
    </w:p>
    <w:p w:rsidR="009272AE" w:rsidRDefault="009272AE" w:rsidP="009272A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Суббота, воскресение – выходные дни</w:t>
      </w:r>
    </w:p>
    <w:p w:rsidR="009272AE" w:rsidRDefault="009272AE" w:rsidP="009272A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целях получения Выписки из Единого государственного реестра прав на недвижимое имущество и   сделок с   ним. </w:t>
      </w:r>
    </w:p>
    <w:p w:rsidR="009272AE" w:rsidRDefault="009272AE" w:rsidP="009272A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2)  Бюджетное учреждение Республики Бурятия «</w:t>
      </w:r>
      <w:proofErr w:type="spellStart"/>
      <w:r>
        <w:rPr>
          <w:sz w:val="28"/>
          <w:szCs w:val="28"/>
        </w:rPr>
        <w:t>Гостеинвентаризация</w:t>
      </w:r>
      <w:proofErr w:type="spellEnd"/>
      <w:r>
        <w:rPr>
          <w:sz w:val="28"/>
          <w:szCs w:val="28"/>
        </w:rPr>
        <w:t xml:space="preserve"> – Республиканское БТИ»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филиал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далее – БТИ)  :</w:t>
      </w:r>
    </w:p>
    <w:p w:rsidR="009272AE" w:rsidRDefault="009272AE" w:rsidP="009272AE">
      <w:pPr>
        <w:autoSpaceDE w:val="0"/>
        <w:autoSpaceDN w:val="0"/>
        <w:adjustRightInd w:val="0"/>
        <w:ind w:left="510"/>
        <w:jc w:val="both"/>
        <w:rPr>
          <w:sz w:val="28"/>
          <w:szCs w:val="28"/>
        </w:rPr>
      </w:pPr>
      <w:r w:rsidRPr="00317C24">
        <w:rPr>
          <w:b/>
          <w:sz w:val="28"/>
          <w:szCs w:val="28"/>
        </w:rPr>
        <w:t>Телефон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8 (30148) 220 - 55</w:t>
      </w:r>
    </w:p>
    <w:p w:rsidR="009272AE" w:rsidRDefault="009272AE" w:rsidP="009272AE">
      <w:pPr>
        <w:autoSpaceDE w:val="0"/>
        <w:autoSpaceDN w:val="0"/>
        <w:adjustRightInd w:val="0"/>
        <w:ind w:left="51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Местонахождение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БТИ</w:t>
      </w:r>
      <w:r>
        <w:rPr>
          <w:sz w:val="28"/>
          <w:szCs w:val="28"/>
        </w:rPr>
        <w:t>: Республика Бурятия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Хоринск</w:t>
      </w:r>
      <w:proofErr w:type="spellEnd"/>
      <w:r>
        <w:rPr>
          <w:sz w:val="28"/>
          <w:szCs w:val="28"/>
        </w:rPr>
        <w:t xml:space="preserve"> , ул. Театральная, 8.</w:t>
      </w:r>
    </w:p>
    <w:p w:rsidR="009272AE" w:rsidRDefault="009272AE" w:rsidP="009272A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Почтовый адрес</w:t>
      </w:r>
      <w:r>
        <w:rPr>
          <w:sz w:val="28"/>
          <w:szCs w:val="28"/>
        </w:rPr>
        <w:t xml:space="preserve"> для направления документов и обращений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671410,</w:t>
      </w:r>
    </w:p>
    <w:p w:rsidR="009272AE" w:rsidRDefault="009272AE" w:rsidP="009272A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Республика Бурятия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Хоринск</w:t>
      </w:r>
      <w:proofErr w:type="spellEnd"/>
      <w:r>
        <w:rPr>
          <w:sz w:val="28"/>
          <w:szCs w:val="28"/>
        </w:rPr>
        <w:t>, ул. Театральная, 8.</w:t>
      </w:r>
    </w:p>
    <w:p w:rsidR="009272AE" w:rsidRPr="00317C24" w:rsidRDefault="009272AE" w:rsidP="009272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7C24"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Сайт  в сети интернет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317C24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  <w:lang w:val="en-US"/>
        </w:rPr>
        <w:t>girb</w:t>
      </w:r>
      <w:proofErr w:type="spellEnd"/>
      <w:r w:rsidRPr="00317C24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317C2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9272AE" w:rsidRDefault="009272AE" w:rsidP="009272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7C24"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График приёма заявителей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ежедневно с 8.30 час до 18.00 час с</w:t>
      </w:r>
    </w:p>
    <w:p w:rsidR="009272AE" w:rsidRDefault="009272AE" w:rsidP="009272A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перерывом на обед с 13.00 до 14.00</w:t>
      </w:r>
    </w:p>
    <w:p w:rsidR="009272AE" w:rsidRDefault="009272AE" w:rsidP="009272A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Суббота, воскресение – выходные дни.</w:t>
      </w:r>
    </w:p>
    <w:p w:rsidR="009272AE" w:rsidRDefault="009272AE" w:rsidP="009272A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 получения технического паспорта или кадастрового плана на объект недвижимости.</w:t>
      </w:r>
    </w:p>
    <w:p w:rsidR="009272AE" w:rsidRDefault="009272AE" w:rsidP="009272A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1.3.3.</w:t>
      </w:r>
      <w:r w:rsidRPr="00AE411A">
        <w:rPr>
          <w:sz w:val="28"/>
          <w:szCs w:val="28"/>
        </w:rPr>
        <w:t xml:space="preserve">Информацию по вопросам предоставления муниципальной услуги можно получить у </w:t>
      </w:r>
      <w:r>
        <w:rPr>
          <w:sz w:val="28"/>
          <w:szCs w:val="28"/>
        </w:rPr>
        <w:t>должностного лица общего отдела</w:t>
      </w:r>
      <w:r w:rsidRPr="00AE41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AE411A">
        <w:rPr>
          <w:sz w:val="28"/>
          <w:szCs w:val="28"/>
        </w:rPr>
        <w:t xml:space="preserve">при </w:t>
      </w:r>
      <w:r w:rsidRPr="00AE411A">
        <w:rPr>
          <w:sz w:val="28"/>
          <w:szCs w:val="28"/>
        </w:rPr>
        <w:lastRenderedPageBreak/>
        <w:t xml:space="preserve">личном обращении, а также с использованием телефонной </w:t>
      </w:r>
      <w:r>
        <w:rPr>
          <w:sz w:val="28"/>
          <w:szCs w:val="28"/>
        </w:rPr>
        <w:t xml:space="preserve">или почтовой </w:t>
      </w:r>
      <w:r w:rsidRPr="00AE411A">
        <w:rPr>
          <w:sz w:val="28"/>
          <w:szCs w:val="28"/>
        </w:rPr>
        <w:t xml:space="preserve">связи, по электронной почте или на </w:t>
      </w:r>
      <w:r>
        <w:rPr>
          <w:sz w:val="28"/>
          <w:szCs w:val="28"/>
        </w:rPr>
        <w:t>Интернет странице.</w:t>
      </w:r>
    </w:p>
    <w:p w:rsidR="009272AE" w:rsidRPr="006B1FDF" w:rsidRDefault="009272AE" w:rsidP="009272AE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6B1FDF">
        <w:rPr>
          <w:b/>
          <w:sz w:val="28"/>
          <w:szCs w:val="28"/>
        </w:rPr>
        <w:t>Информация по вопросам предоставления муниципальной услуги размещена:</w:t>
      </w:r>
    </w:p>
    <w:p w:rsidR="009272AE" w:rsidRDefault="009272AE" w:rsidP="009272A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Pr="00AE41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E411A">
        <w:rPr>
          <w:sz w:val="28"/>
          <w:szCs w:val="28"/>
        </w:rPr>
        <w:t xml:space="preserve">на информационных стендах в здании </w:t>
      </w:r>
      <w:r>
        <w:rPr>
          <w:sz w:val="28"/>
          <w:szCs w:val="28"/>
        </w:rPr>
        <w:t>Администрации;</w:t>
      </w:r>
      <w:r w:rsidRPr="00AE411A">
        <w:rPr>
          <w:sz w:val="28"/>
          <w:szCs w:val="28"/>
        </w:rPr>
        <w:t xml:space="preserve"> </w:t>
      </w:r>
    </w:p>
    <w:p w:rsidR="009272AE" w:rsidRDefault="009272AE" w:rsidP="009272A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Pr="00AE411A">
        <w:rPr>
          <w:sz w:val="28"/>
          <w:szCs w:val="28"/>
        </w:rPr>
        <w:t xml:space="preserve"> Интернет </w:t>
      </w:r>
      <w:r>
        <w:rPr>
          <w:sz w:val="28"/>
          <w:szCs w:val="28"/>
        </w:rPr>
        <w:t>странице сельского поселения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 на</w:t>
      </w:r>
      <w:r w:rsidRPr="00AE411A">
        <w:rPr>
          <w:sz w:val="28"/>
          <w:szCs w:val="28"/>
        </w:rPr>
        <w:t xml:space="preserve"> сайте Администрации </w:t>
      </w: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район»;</w:t>
      </w:r>
    </w:p>
    <w:p w:rsidR="009272AE" w:rsidRDefault="009272AE" w:rsidP="009272A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411A">
        <w:rPr>
          <w:sz w:val="28"/>
          <w:szCs w:val="28"/>
        </w:rPr>
        <w:t xml:space="preserve"> на региональном портале государственных услуг </w:t>
      </w:r>
      <w:hyperlink r:id="rId8" w:history="1">
        <w:r w:rsidRPr="00AE411A">
          <w:rPr>
            <w:rStyle w:val="a3"/>
            <w:sz w:val="28"/>
            <w:szCs w:val="28"/>
          </w:rPr>
          <w:t>http://pgu.govrb.ru</w:t>
        </w:r>
      </w:hyperlink>
      <w:r>
        <w:rPr>
          <w:sz w:val="28"/>
          <w:szCs w:val="28"/>
        </w:rPr>
        <w:t>;</w:t>
      </w:r>
    </w:p>
    <w:p w:rsidR="009272AE" w:rsidRPr="00AE411A" w:rsidRDefault="009272AE" w:rsidP="009272A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н</w:t>
      </w:r>
      <w:r w:rsidRPr="00AE411A">
        <w:rPr>
          <w:sz w:val="28"/>
          <w:szCs w:val="28"/>
        </w:rPr>
        <w:t>а Едином портале государственных и муниципальных услуг http:</w:t>
      </w:r>
      <w:r>
        <w:rPr>
          <w:sz w:val="28"/>
          <w:szCs w:val="28"/>
        </w:rPr>
        <w:t xml:space="preserve"> </w:t>
      </w:r>
      <w:r w:rsidRPr="00AE411A">
        <w:rPr>
          <w:sz w:val="28"/>
          <w:szCs w:val="28"/>
        </w:rPr>
        <w:t>//</w:t>
      </w:r>
      <w:proofErr w:type="spellStart"/>
      <w:r w:rsidRPr="00AE411A">
        <w:rPr>
          <w:sz w:val="28"/>
          <w:szCs w:val="28"/>
        </w:rPr>
        <w:t>www.gosuslugi.ru</w:t>
      </w:r>
      <w:proofErr w:type="spellEnd"/>
      <w:r w:rsidRPr="00AE411A">
        <w:rPr>
          <w:sz w:val="28"/>
          <w:szCs w:val="28"/>
        </w:rPr>
        <w:t>.</w:t>
      </w:r>
    </w:p>
    <w:p w:rsidR="009272AE" w:rsidRPr="006B1FDF" w:rsidRDefault="009272AE" w:rsidP="009272AE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6B1FDF">
        <w:rPr>
          <w:b/>
          <w:sz w:val="28"/>
          <w:szCs w:val="28"/>
        </w:rPr>
        <w:t>Информация предоставляется по следующим вопросам:</w:t>
      </w:r>
    </w:p>
    <w:p w:rsidR="009272AE" w:rsidRPr="00CD794E" w:rsidRDefault="009272AE" w:rsidP="009272AE">
      <w:pPr>
        <w:numPr>
          <w:ilvl w:val="0"/>
          <w:numId w:val="8"/>
        </w:numPr>
        <w:ind w:left="709" w:hanging="283"/>
        <w:jc w:val="both"/>
        <w:rPr>
          <w:sz w:val="28"/>
          <w:szCs w:val="28"/>
        </w:rPr>
      </w:pPr>
      <w:r w:rsidRPr="00CD794E">
        <w:rPr>
          <w:sz w:val="28"/>
          <w:szCs w:val="28"/>
        </w:rPr>
        <w:t>перечень документов, необходимых для предоставления муниципальной     услуги;</w:t>
      </w:r>
    </w:p>
    <w:p w:rsidR="009272AE" w:rsidRPr="0076039F" w:rsidRDefault="009272AE" w:rsidP="009272AE">
      <w:pPr>
        <w:numPr>
          <w:ilvl w:val="0"/>
          <w:numId w:val="8"/>
        </w:numPr>
        <w:ind w:left="709" w:hanging="283"/>
        <w:jc w:val="both"/>
        <w:rPr>
          <w:sz w:val="28"/>
          <w:szCs w:val="28"/>
        </w:rPr>
      </w:pPr>
      <w:r w:rsidRPr="0076039F">
        <w:rPr>
          <w:sz w:val="28"/>
          <w:szCs w:val="28"/>
        </w:rPr>
        <w:t>время приема и выдачи документов;</w:t>
      </w:r>
    </w:p>
    <w:p w:rsidR="009272AE" w:rsidRPr="0076039F" w:rsidRDefault="009272AE" w:rsidP="009272AE">
      <w:pPr>
        <w:numPr>
          <w:ilvl w:val="0"/>
          <w:numId w:val="8"/>
        </w:numPr>
        <w:ind w:left="709" w:hanging="283"/>
        <w:jc w:val="both"/>
        <w:rPr>
          <w:sz w:val="28"/>
          <w:szCs w:val="28"/>
        </w:rPr>
      </w:pPr>
      <w:r w:rsidRPr="0076039F">
        <w:rPr>
          <w:sz w:val="28"/>
          <w:szCs w:val="28"/>
        </w:rPr>
        <w:t>порядок и сроки предоставления муниципальной услуги;</w:t>
      </w:r>
    </w:p>
    <w:p w:rsidR="009272AE" w:rsidRPr="0076039F" w:rsidRDefault="009272AE" w:rsidP="009272AE">
      <w:pPr>
        <w:numPr>
          <w:ilvl w:val="0"/>
          <w:numId w:val="8"/>
        </w:numPr>
        <w:ind w:left="709" w:hanging="283"/>
        <w:jc w:val="both"/>
        <w:rPr>
          <w:sz w:val="28"/>
          <w:szCs w:val="28"/>
        </w:rPr>
      </w:pPr>
      <w:r w:rsidRPr="0076039F">
        <w:rPr>
          <w:sz w:val="28"/>
          <w:szCs w:val="28"/>
        </w:rPr>
        <w:t>требования, предъявляемые для оказания муниципальной услуги</w:t>
      </w:r>
      <w:proofErr w:type="gramStart"/>
      <w:r w:rsidRPr="0076039F">
        <w:rPr>
          <w:sz w:val="28"/>
          <w:szCs w:val="28"/>
        </w:rPr>
        <w:t xml:space="preserve"> ;</w:t>
      </w:r>
      <w:proofErr w:type="gramEnd"/>
    </w:p>
    <w:p w:rsidR="009272AE" w:rsidRPr="0076039F" w:rsidRDefault="009272AE" w:rsidP="009272AE">
      <w:pPr>
        <w:numPr>
          <w:ilvl w:val="0"/>
          <w:numId w:val="8"/>
        </w:numPr>
        <w:ind w:left="709" w:hanging="283"/>
        <w:jc w:val="both"/>
        <w:rPr>
          <w:sz w:val="28"/>
          <w:szCs w:val="28"/>
        </w:rPr>
      </w:pPr>
      <w:r w:rsidRPr="0076039F">
        <w:rPr>
          <w:sz w:val="28"/>
          <w:szCs w:val="28"/>
        </w:rPr>
        <w:t>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9272AE" w:rsidRPr="00AE411A" w:rsidRDefault="009272AE" w:rsidP="009272A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E411A">
        <w:rPr>
          <w:sz w:val="28"/>
          <w:szCs w:val="28"/>
        </w:rPr>
        <w:t>1.</w:t>
      </w:r>
      <w:r>
        <w:rPr>
          <w:sz w:val="28"/>
          <w:szCs w:val="28"/>
        </w:rPr>
        <w:t>3.4.</w:t>
      </w:r>
      <w:r w:rsidRPr="00AE411A">
        <w:rPr>
          <w:sz w:val="28"/>
          <w:szCs w:val="28"/>
        </w:rPr>
        <w:t xml:space="preserve"> Должностн</w:t>
      </w:r>
      <w:r>
        <w:rPr>
          <w:sz w:val="28"/>
          <w:szCs w:val="28"/>
        </w:rPr>
        <w:t>о</w:t>
      </w:r>
      <w:r w:rsidRPr="00AE411A">
        <w:rPr>
          <w:sz w:val="28"/>
          <w:szCs w:val="28"/>
        </w:rPr>
        <w:t>е лиц</w:t>
      </w:r>
      <w:r>
        <w:rPr>
          <w:sz w:val="28"/>
          <w:szCs w:val="28"/>
        </w:rPr>
        <w:t>о Администрации</w:t>
      </w:r>
      <w:r w:rsidRPr="00AE411A">
        <w:rPr>
          <w:sz w:val="28"/>
          <w:szCs w:val="28"/>
        </w:rPr>
        <w:t>, предоставляющ</w:t>
      </w:r>
      <w:r>
        <w:rPr>
          <w:sz w:val="28"/>
          <w:szCs w:val="28"/>
        </w:rPr>
        <w:t>е</w:t>
      </w:r>
      <w:r w:rsidRPr="00AE411A">
        <w:rPr>
          <w:sz w:val="28"/>
          <w:szCs w:val="28"/>
        </w:rPr>
        <w:t>е муниципальную услугу, при ответе на обращен</w:t>
      </w:r>
      <w:r>
        <w:rPr>
          <w:sz w:val="28"/>
          <w:szCs w:val="28"/>
        </w:rPr>
        <w:t>ия граждан и организаций обязано</w:t>
      </w:r>
      <w:r w:rsidRPr="00AE411A">
        <w:rPr>
          <w:sz w:val="28"/>
          <w:szCs w:val="28"/>
        </w:rPr>
        <w:t>:</w:t>
      </w:r>
    </w:p>
    <w:p w:rsidR="009272AE" w:rsidRPr="00E76FBD" w:rsidRDefault="009272AE" w:rsidP="009272AE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outlineLvl w:val="2"/>
        <w:rPr>
          <w:rFonts w:ascii="Times New Roman" w:hAnsi="Times New Roman"/>
          <w:sz w:val="28"/>
          <w:szCs w:val="28"/>
        </w:rPr>
      </w:pPr>
      <w:r w:rsidRPr="00E76FBD">
        <w:rPr>
          <w:rFonts w:ascii="Times New Roman" w:hAnsi="Times New Roman"/>
          <w:sz w:val="28"/>
          <w:szCs w:val="28"/>
        </w:rPr>
        <w:t xml:space="preserve">при устном обращении заинтересованного лица (по телефону или лично) дать ответ самостоятельно. Если должностное лицо, к которому обратилось заинтересованное лицо, не может ответить на вопрос сразу, то оно может предложить заинтересованному лицу обратиться письменно, либо назначить другое удобное для него время консультации; </w:t>
      </w:r>
    </w:p>
    <w:p w:rsidR="009272AE" w:rsidRPr="00E76FBD" w:rsidRDefault="009272AE" w:rsidP="009272AE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outlineLvl w:val="2"/>
        <w:rPr>
          <w:rFonts w:ascii="Times New Roman" w:hAnsi="Times New Roman"/>
          <w:sz w:val="28"/>
          <w:szCs w:val="28"/>
        </w:rPr>
      </w:pPr>
      <w:r w:rsidRPr="00E76FBD">
        <w:rPr>
          <w:rFonts w:ascii="Times New Roman" w:hAnsi="Times New Roman"/>
          <w:sz w:val="28"/>
          <w:szCs w:val="28"/>
        </w:rPr>
        <w:t>корректно и внимательно относиться к заинтересованным лицам. При ответе на телефонные звонки должностное лицо, осуществляющее консультирование, должно назвать фамилию, имя, отчество, занимаемую должность Администрации.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должностное лицо, осуществляющее консультирование, должно кратко подвести итоги и перечислить меры, которые надо принять (кто именно, когда и что должен сделать);</w:t>
      </w:r>
    </w:p>
    <w:p w:rsidR="009272AE" w:rsidRPr="00E76FBD" w:rsidRDefault="009272AE" w:rsidP="009272AE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outlineLvl w:val="2"/>
        <w:rPr>
          <w:rFonts w:ascii="Times New Roman" w:hAnsi="Times New Roman"/>
          <w:sz w:val="28"/>
          <w:szCs w:val="28"/>
        </w:rPr>
      </w:pPr>
      <w:r w:rsidRPr="00E76FBD">
        <w:rPr>
          <w:rFonts w:ascii="Times New Roman" w:hAnsi="Times New Roman"/>
          <w:sz w:val="28"/>
          <w:szCs w:val="28"/>
        </w:rPr>
        <w:t>ответы на письменные обращения давать в простой, четкой и понятной форме в</w:t>
      </w:r>
      <w:r>
        <w:rPr>
          <w:rFonts w:ascii="Times New Roman" w:hAnsi="Times New Roman"/>
          <w:sz w:val="28"/>
          <w:szCs w:val="28"/>
        </w:rPr>
        <w:t xml:space="preserve"> письменном виде,</w:t>
      </w:r>
      <w:r w:rsidRPr="00E76FBD">
        <w:rPr>
          <w:rFonts w:ascii="Times New Roman" w:hAnsi="Times New Roman"/>
          <w:sz w:val="28"/>
          <w:szCs w:val="28"/>
        </w:rPr>
        <w:t xml:space="preserve">  которые должны содержать:</w:t>
      </w:r>
    </w:p>
    <w:p w:rsidR="009272AE" w:rsidRPr="00E76FBD" w:rsidRDefault="009272AE" w:rsidP="009272A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701" w:hanging="425"/>
        <w:jc w:val="both"/>
        <w:outlineLvl w:val="2"/>
        <w:rPr>
          <w:rFonts w:ascii="Times New Roman" w:hAnsi="Times New Roman"/>
          <w:sz w:val="28"/>
          <w:szCs w:val="28"/>
        </w:rPr>
      </w:pPr>
      <w:r w:rsidRPr="00E76FBD">
        <w:rPr>
          <w:rFonts w:ascii="Times New Roman" w:hAnsi="Times New Roman"/>
          <w:sz w:val="28"/>
          <w:szCs w:val="28"/>
        </w:rPr>
        <w:t>ответы на поставленные вопросы;</w:t>
      </w:r>
    </w:p>
    <w:p w:rsidR="009272AE" w:rsidRPr="00E76FBD" w:rsidRDefault="009272AE" w:rsidP="009272A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701" w:hanging="425"/>
        <w:jc w:val="both"/>
        <w:outlineLvl w:val="2"/>
        <w:rPr>
          <w:rFonts w:ascii="Times New Roman" w:hAnsi="Times New Roman"/>
          <w:sz w:val="28"/>
          <w:szCs w:val="28"/>
        </w:rPr>
      </w:pPr>
      <w:r w:rsidRPr="00E76FBD">
        <w:rPr>
          <w:rFonts w:ascii="Times New Roman" w:hAnsi="Times New Roman"/>
          <w:sz w:val="28"/>
          <w:szCs w:val="28"/>
        </w:rPr>
        <w:t>должность, фамилию и инициалы лица, подписавшего ответ;</w:t>
      </w:r>
    </w:p>
    <w:p w:rsidR="009272AE" w:rsidRPr="00E76FBD" w:rsidRDefault="009272AE" w:rsidP="009272A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701" w:hanging="425"/>
        <w:jc w:val="both"/>
        <w:outlineLvl w:val="2"/>
        <w:rPr>
          <w:rFonts w:ascii="Times New Roman" w:hAnsi="Times New Roman"/>
          <w:sz w:val="28"/>
          <w:szCs w:val="28"/>
        </w:rPr>
      </w:pPr>
      <w:r w:rsidRPr="00E76FBD">
        <w:rPr>
          <w:rFonts w:ascii="Times New Roman" w:hAnsi="Times New Roman"/>
          <w:sz w:val="28"/>
          <w:szCs w:val="28"/>
        </w:rPr>
        <w:t>фамилию и инициалы ответственного исполнителя;</w:t>
      </w:r>
    </w:p>
    <w:p w:rsidR="009272AE" w:rsidRPr="00E76FBD" w:rsidRDefault="009272AE" w:rsidP="009272AE">
      <w:pPr>
        <w:pStyle w:val="a5"/>
        <w:numPr>
          <w:ilvl w:val="0"/>
          <w:numId w:val="10"/>
        </w:numPr>
        <w:spacing w:after="0" w:line="240" w:lineRule="auto"/>
        <w:ind w:left="1701" w:hanging="425"/>
        <w:jc w:val="both"/>
        <w:rPr>
          <w:rFonts w:ascii="Times New Roman" w:hAnsi="Times New Roman"/>
          <w:sz w:val="28"/>
          <w:szCs w:val="28"/>
        </w:rPr>
      </w:pPr>
      <w:r w:rsidRPr="00E76FBD">
        <w:rPr>
          <w:rFonts w:ascii="Times New Roman" w:hAnsi="Times New Roman"/>
          <w:sz w:val="28"/>
          <w:szCs w:val="28"/>
        </w:rPr>
        <w:t xml:space="preserve">номер телефона ответственного исполнителя.    </w:t>
      </w:r>
    </w:p>
    <w:p w:rsidR="009272AE" w:rsidRPr="0076039F" w:rsidRDefault="009272AE" w:rsidP="009272AE">
      <w:pPr>
        <w:jc w:val="both"/>
        <w:rPr>
          <w:sz w:val="28"/>
          <w:szCs w:val="28"/>
        </w:rPr>
      </w:pPr>
      <w:r w:rsidRPr="0076039F">
        <w:rPr>
          <w:sz w:val="28"/>
          <w:szCs w:val="28"/>
        </w:rPr>
        <w:t xml:space="preserve">      Основными требованиями к информированию Заявителей являются:</w:t>
      </w:r>
    </w:p>
    <w:p w:rsidR="009272AE" w:rsidRPr="0076039F" w:rsidRDefault="009272AE" w:rsidP="009272AE">
      <w:pPr>
        <w:numPr>
          <w:ilvl w:val="0"/>
          <w:numId w:val="8"/>
        </w:numPr>
        <w:ind w:left="851" w:hanging="284"/>
        <w:jc w:val="both"/>
        <w:rPr>
          <w:sz w:val="28"/>
          <w:szCs w:val="28"/>
        </w:rPr>
      </w:pPr>
      <w:r w:rsidRPr="0076039F">
        <w:rPr>
          <w:sz w:val="28"/>
          <w:szCs w:val="28"/>
        </w:rPr>
        <w:t>достоверность предоставляемой информации;</w:t>
      </w:r>
    </w:p>
    <w:p w:rsidR="009272AE" w:rsidRPr="0076039F" w:rsidRDefault="009272AE" w:rsidP="009272AE">
      <w:pPr>
        <w:numPr>
          <w:ilvl w:val="0"/>
          <w:numId w:val="8"/>
        </w:numPr>
        <w:ind w:left="851" w:hanging="284"/>
        <w:jc w:val="both"/>
        <w:rPr>
          <w:sz w:val="28"/>
          <w:szCs w:val="28"/>
        </w:rPr>
      </w:pPr>
      <w:r w:rsidRPr="0076039F">
        <w:rPr>
          <w:sz w:val="28"/>
          <w:szCs w:val="28"/>
        </w:rPr>
        <w:t>четкость изложенной информации;</w:t>
      </w:r>
    </w:p>
    <w:p w:rsidR="009272AE" w:rsidRPr="0076039F" w:rsidRDefault="009272AE" w:rsidP="009272AE">
      <w:pPr>
        <w:numPr>
          <w:ilvl w:val="0"/>
          <w:numId w:val="8"/>
        </w:numPr>
        <w:ind w:left="851" w:hanging="284"/>
        <w:jc w:val="both"/>
        <w:rPr>
          <w:sz w:val="28"/>
          <w:szCs w:val="28"/>
        </w:rPr>
      </w:pPr>
      <w:r w:rsidRPr="0076039F">
        <w:rPr>
          <w:sz w:val="28"/>
          <w:szCs w:val="28"/>
        </w:rPr>
        <w:lastRenderedPageBreak/>
        <w:t>полнота информации;</w:t>
      </w:r>
    </w:p>
    <w:p w:rsidR="009272AE" w:rsidRPr="0076039F" w:rsidRDefault="009272AE" w:rsidP="009272AE">
      <w:pPr>
        <w:numPr>
          <w:ilvl w:val="0"/>
          <w:numId w:val="8"/>
        </w:numPr>
        <w:ind w:left="851" w:hanging="284"/>
        <w:jc w:val="both"/>
        <w:rPr>
          <w:sz w:val="28"/>
          <w:szCs w:val="28"/>
        </w:rPr>
      </w:pPr>
      <w:r w:rsidRPr="0076039F">
        <w:rPr>
          <w:sz w:val="28"/>
          <w:szCs w:val="28"/>
        </w:rPr>
        <w:t>удобство и доступность получения информации.</w:t>
      </w:r>
    </w:p>
    <w:p w:rsidR="009272AE" w:rsidRPr="006B1FDF" w:rsidRDefault="009272AE" w:rsidP="009272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1FDF">
        <w:rPr>
          <w:sz w:val="28"/>
          <w:szCs w:val="28"/>
        </w:rPr>
        <w:t>1.3.</w:t>
      </w:r>
      <w:r>
        <w:rPr>
          <w:sz w:val="28"/>
          <w:szCs w:val="28"/>
        </w:rPr>
        <w:t>5</w:t>
      </w:r>
      <w:r w:rsidRPr="006B1FDF">
        <w:rPr>
          <w:sz w:val="28"/>
          <w:szCs w:val="28"/>
        </w:rPr>
        <w:t>. На стендах в местах предоставления муниципальной услуги размещаются следующие информационные материалы:</w:t>
      </w:r>
    </w:p>
    <w:p w:rsidR="009272AE" w:rsidRPr="00E76FBD" w:rsidRDefault="009272AE" w:rsidP="009272AE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outlineLvl w:val="2"/>
        <w:rPr>
          <w:rFonts w:ascii="Times New Roman" w:hAnsi="Times New Roman"/>
          <w:sz w:val="28"/>
          <w:szCs w:val="28"/>
        </w:rPr>
      </w:pPr>
      <w:r w:rsidRPr="00E76FBD">
        <w:rPr>
          <w:rFonts w:ascii="Times New Roman" w:hAnsi="Times New Roman"/>
          <w:sz w:val="28"/>
          <w:szCs w:val="28"/>
        </w:rPr>
        <w:t>исчерпывающая информация о порядке предоставления муниципальной услуги (в виде блок-схемы, наглядно отображающей алгоритм прохождения административных процедур);</w:t>
      </w:r>
    </w:p>
    <w:p w:rsidR="009272AE" w:rsidRPr="006B1FDF" w:rsidRDefault="009272AE" w:rsidP="009272AE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outlineLvl w:val="2"/>
        <w:rPr>
          <w:rFonts w:ascii="Times New Roman" w:hAnsi="Times New Roman"/>
          <w:sz w:val="28"/>
          <w:szCs w:val="28"/>
        </w:rPr>
      </w:pPr>
      <w:r w:rsidRPr="006B1FDF">
        <w:rPr>
          <w:rFonts w:ascii="Times New Roman" w:hAnsi="Times New Roman"/>
          <w:sz w:val="28"/>
          <w:szCs w:val="28"/>
        </w:rPr>
        <w:t>перечень документов, направляемых заявителем, и требования, предъявляемые к этим документам;</w:t>
      </w:r>
    </w:p>
    <w:p w:rsidR="009272AE" w:rsidRPr="006B1FDF" w:rsidRDefault="009272AE" w:rsidP="009272AE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outlineLvl w:val="2"/>
        <w:rPr>
          <w:rFonts w:ascii="Times New Roman" w:hAnsi="Times New Roman"/>
          <w:sz w:val="28"/>
          <w:szCs w:val="28"/>
        </w:rPr>
      </w:pPr>
      <w:r w:rsidRPr="006B1FDF">
        <w:rPr>
          <w:rFonts w:ascii="Times New Roman" w:hAnsi="Times New Roman"/>
          <w:sz w:val="28"/>
          <w:szCs w:val="28"/>
        </w:rPr>
        <w:t>формы документов для заполнения, образцы заполнения документов;</w:t>
      </w:r>
    </w:p>
    <w:p w:rsidR="009272AE" w:rsidRPr="00E76FBD" w:rsidRDefault="009272AE" w:rsidP="009272AE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outlineLvl w:val="2"/>
        <w:rPr>
          <w:rFonts w:ascii="Times New Roman" w:hAnsi="Times New Roman"/>
          <w:sz w:val="28"/>
          <w:szCs w:val="28"/>
        </w:rPr>
      </w:pPr>
      <w:r w:rsidRPr="00E76FBD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9272AE" w:rsidRPr="00E76FBD" w:rsidRDefault="009272AE" w:rsidP="009272AE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outlineLvl w:val="2"/>
        <w:rPr>
          <w:rFonts w:ascii="Times New Roman" w:hAnsi="Times New Roman"/>
          <w:sz w:val="28"/>
          <w:szCs w:val="28"/>
        </w:rPr>
      </w:pPr>
      <w:r w:rsidRPr="00E76FBD">
        <w:rPr>
          <w:rFonts w:ascii="Times New Roman" w:hAnsi="Times New Roman"/>
          <w:sz w:val="28"/>
          <w:szCs w:val="28"/>
        </w:rPr>
        <w:t>порядок обжалования решения, действий или бездействия должностных лиц, предоставляющих муниципальную услугу.</w:t>
      </w:r>
    </w:p>
    <w:p w:rsidR="009272AE" w:rsidRPr="00AE411A" w:rsidRDefault="009272AE" w:rsidP="009272AE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AE411A">
        <w:rPr>
          <w:sz w:val="28"/>
          <w:szCs w:val="28"/>
        </w:rPr>
        <w:t>Тексты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9272AE" w:rsidRPr="0046428B" w:rsidRDefault="009272AE" w:rsidP="009272AE">
      <w:pPr>
        <w:ind w:firstLine="770"/>
        <w:jc w:val="both"/>
        <w:rPr>
          <w:sz w:val="28"/>
          <w:szCs w:val="28"/>
        </w:rPr>
      </w:pPr>
      <w:r w:rsidRPr="00D326B8">
        <w:rPr>
          <w:sz w:val="28"/>
          <w:szCs w:val="28"/>
        </w:rPr>
        <w:t>1</w:t>
      </w:r>
      <w:r w:rsidRPr="0034601C">
        <w:rPr>
          <w:sz w:val="28"/>
          <w:szCs w:val="28"/>
        </w:rPr>
        <w:t>.3</w:t>
      </w:r>
      <w:r>
        <w:rPr>
          <w:sz w:val="28"/>
          <w:szCs w:val="28"/>
        </w:rPr>
        <w:t>.6</w:t>
      </w:r>
      <w:r w:rsidRPr="0046428B">
        <w:rPr>
          <w:sz w:val="28"/>
          <w:szCs w:val="28"/>
        </w:rPr>
        <w:t>. В любое время с момента приема документов на предоставление муниципальной услуги заявитель имеет право на получение сведений о ходе предоставления муниципальной услуги по телефону, по электронной почте, в личном кабинете на Р</w:t>
      </w:r>
      <w:r>
        <w:rPr>
          <w:sz w:val="28"/>
          <w:szCs w:val="28"/>
        </w:rPr>
        <w:t>егиональном портале государственных и муниципальных услуг Республики Бурятия</w:t>
      </w:r>
      <w:r w:rsidRPr="0046428B">
        <w:rPr>
          <w:sz w:val="28"/>
          <w:szCs w:val="28"/>
        </w:rPr>
        <w:t xml:space="preserve"> или посредством личного посещения </w:t>
      </w:r>
      <w:r>
        <w:rPr>
          <w:sz w:val="28"/>
          <w:szCs w:val="28"/>
        </w:rPr>
        <w:t>Администрации</w:t>
      </w:r>
      <w:r w:rsidRPr="0046428B">
        <w:rPr>
          <w:sz w:val="28"/>
          <w:szCs w:val="28"/>
        </w:rPr>
        <w:t>.</w:t>
      </w:r>
    </w:p>
    <w:p w:rsidR="009272AE" w:rsidRPr="0034601C" w:rsidRDefault="009272AE" w:rsidP="009272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601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34601C">
        <w:rPr>
          <w:sz w:val="28"/>
          <w:szCs w:val="28"/>
        </w:rPr>
        <w:t xml:space="preserve">  1.3.</w:t>
      </w:r>
      <w:r>
        <w:rPr>
          <w:sz w:val="28"/>
          <w:szCs w:val="28"/>
        </w:rPr>
        <w:t>7.</w:t>
      </w:r>
      <w:r w:rsidRPr="0034601C">
        <w:rPr>
          <w:sz w:val="28"/>
          <w:szCs w:val="28"/>
        </w:rPr>
        <w:t xml:space="preserve"> Консультирование Заявителей по вопросам предоставления муниципальной услуги осуществляется бесплатно.</w:t>
      </w:r>
    </w:p>
    <w:p w:rsidR="009272AE" w:rsidRDefault="009272AE" w:rsidP="009272A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272AE" w:rsidRDefault="009272AE" w:rsidP="009272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9272AE" w:rsidRDefault="009272AE" w:rsidP="009272AE">
      <w:pPr>
        <w:jc w:val="center"/>
        <w:rPr>
          <w:sz w:val="28"/>
          <w:szCs w:val="28"/>
        </w:rPr>
      </w:pPr>
    </w:p>
    <w:p w:rsidR="009272AE" w:rsidRDefault="009272AE" w:rsidP="009272A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2.1. Наименование муниципальной услуги</w:t>
      </w:r>
    </w:p>
    <w:p w:rsidR="009272AE" w:rsidRDefault="009272AE" w:rsidP="009272AE">
      <w:pPr>
        <w:tabs>
          <w:tab w:val="left" w:pos="9637"/>
        </w:tabs>
        <w:ind w:right="-2" w:firstLine="567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Муниципальная услуга, порядок предоставления которой определяется настоящим Административным регламентом, называется </w:t>
      </w:r>
      <w:r>
        <w:rPr>
          <w:color w:val="000000"/>
          <w:spacing w:val="2"/>
          <w:sz w:val="28"/>
          <w:szCs w:val="28"/>
        </w:rPr>
        <w:t>«Присвоение (уточнение) адресов объектам недвижимого имущества, расположенным  на территории  муниципального образования сельского поселения «</w:t>
      </w:r>
      <w:proofErr w:type="spellStart"/>
      <w:r>
        <w:rPr>
          <w:color w:val="000000"/>
          <w:spacing w:val="2"/>
          <w:sz w:val="28"/>
          <w:szCs w:val="28"/>
        </w:rPr>
        <w:t>Верхнеталецкое</w:t>
      </w:r>
      <w:proofErr w:type="spellEnd"/>
      <w:r>
        <w:rPr>
          <w:color w:val="000000"/>
          <w:spacing w:val="2"/>
          <w:sz w:val="28"/>
          <w:szCs w:val="28"/>
        </w:rPr>
        <w:t>».</w:t>
      </w:r>
    </w:p>
    <w:p w:rsidR="009272AE" w:rsidRDefault="009272AE" w:rsidP="009272AE">
      <w:pPr>
        <w:ind w:firstLine="709"/>
        <w:jc w:val="both"/>
        <w:rPr>
          <w:sz w:val="28"/>
          <w:szCs w:val="28"/>
        </w:rPr>
      </w:pPr>
    </w:p>
    <w:p w:rsidR="009272AE" w:rsidRPr="00AF2E6D" w:rsidRDefault="009272AE" w:rsidP="009272A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  <w:r w:rsidRPr="00AF2E6D">
        <w:rPr>
          <w:b/>
          <w:bCs/>
          <w:sz w:val="28"/>
          <w:szCs w:val="28"/>
        </w:rPr>
        <w:t>2.2. Орган, предоставляющий муниципальную услугу</w:t>
      </w:r>
    </w:p>
    <w:p w:rsidR="009272AE" w:rsidRDefault="009272AE" w:rsidP="009272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2.2.1. </w:t>
      </w:r>
      <w:r w:rsidRPr="00AF2E6D">
        <w:rPr>
          <w:sz w:val="28"/>
          <w:szCs w:val="28"/>
        </w:rPr>
        <w:t xml:space="preserve">Муниципальная услуга предоставляется Администрацией </w:t>
      </w:r>
      <w:r>
        <w:rPr>
          <w:sz w:val="28"/>
          <w:szCs w:val="28"/>
        </w:rPr>
        <w:t>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Pr="00AF2E6D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специалиста по делопроизводству и кадровой политике общего отдела Администрации</w:t>
      </w:r>
      <w:r w:rsidRPr="00AF2E6D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AF2E6D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ответственный исполнитель</w:t>
      </w:r>
      <w:r w:rsidRPr="00AF2E6D">
        <w:rPr>
          <w:sz w:val="28"/>
          <w:szCs w:val="28"/>
        </w:rPr>
        <w:t xml:space="preserve">). </w:t>
      </w:r>
    </w:p>
    <w:p w:rsidR="009272AE" w:rsidRPr="000C314F" w:rsidRDefault="009272AE" w:rsidP="009272AE">
      <w:pPr>
        <w:jc w:val="both"/>
        <w:rPr>
          <w:sz w:val="28"/>
          <w:szCs w:val="28"/>
        </w:rPr>
      </w:pPr>
      <w:r w:rsidRPr="00072BFD">
        <w:rPr>
          <w:color w:val="FF0000"/>
          <w:sz w:val="28"/>
          <w:szCs w:val="28"/>
        </w:rPr>
        <w:t xml:space="preserve">         </w:t>
      </w:r>
      <w:r w:rsidRPr="000C314F">
        <w:rPr>
          <w:sz w:val="28"/>
          <w:szCs w:val="28"/>
        </w:rPr>
        <w:t>2.2.2.</w:t>
      </w:r>
      <w:r>
        <w:rPr>
          <w:sz w:val="28"/>
          <w:szCs w:val="28"/>
        </w:rPr>
        <w:t xml:space="preserve"> </w:t>
      </w:r>
      <w:r w:rsidRPr="000C314F">
        <w:rPr>
          <w:sz w:val="28"/>
          <w:szCs w:val="28"/>
        </w:rPr>
        <w:t>В предоставлении муниципальной услуги также участвуют:</w:t>
      </w:r>
    </w:p>
    <w:p w:rsidR="009272AE" w:rsidRDefault="009272AE" w:rsidP="009272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Управление Федеральной службы государственной регистрации, кадастра и картографии по Республике Бурятия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отдел</w:t>
      </w:r>
    </w:p>
    <w:p w:rsidR="009272AE" w:rsidRDefault="009272AE" w:rsidP="009272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0C314F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Бюджетное учреждение Республики Бурятия «</w:t>
      </w:r>
      <w:proofErr w:type="spellStart"/>
      <w:r>
        <w:rPr>
          <w:sz w:val="28"/>
          <w:szCs w:val="28"/>
        </w:rPr>
        <w:t>Гостехинвентаризация</w:t>
      </w:r>
      <w:proofErr w:type="spellEnd"/>
      <w:r>
        <w:rPr>
          <w:sz w:val="28"/>
          <w:szCs w:val="28"/>
        </w:rPr>
        <w:t xml:space="preserve"> – Республиканское БТИ»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филиал.</w:t>
      </w:r>
    </w:p>
    <w:p w:rsidR="009272AE" w:rsidRDefault="009272AE" w:rsidP="009272AE">
      <w:pPr>
        <w:jc w:val="both"/>
        <w:rPr>
          <w:sz w:val="28"/>
          <w:szCs w:val="28"/>
        </w:rPr>
      </w:pPr>
      <w:r w:rsidRPr="004052B0">
        <w:rPr>
          <w:sz w:val="28"/>
          <w:szCs w:val="28"/>
          <w:lang w:eastAsia="en-US"/>
        </w:rPr>
        <w:lastRenderedPageBreak/>
        <w:t xml:space="preserve">          </w:t>
      </w:r>
      <w:proofErr w:type="gramStart"/>
      <w:r w:rsidRPr="004052B0">
        <w:rPr>
          <w:sz w:val="28"/>
          <w:szCs w:val="28"/>
          <w:lang w:eastAsia="en-US"/>
        </w:rPr>
        <w:t>2.2.</w:t>
      </w:r>
      <w:r>
        <w:rPr>
          <w:sz w:val="28"/>
          <w:szCs w:val="28"/>
          <w:lang w:eastAsia="en-US"/>
        </w:rPr>
        <w:t>3</w:t>
      </w:r>
      <w:r w:rsidRPr="004052B0">
        <w:rPr>
          <w:sz w:val="28"/>
          <w:szCs w:val="28"/>
          <w:lang w:eastAsia="en-US"/>
        </w:rPr>
        <w:t xml:space="preserve"> Администрация в лице </w:t>
      </w:r>
      <w:r>
        <w:rPr>
          <w:sz w:val="28"/>
          <w:szCs w:val="28"/>
          <w:lang w:eastAsia="en-US"/>
        </w:rPr>
        <w:t>ответственного исполнителя муниципальной услуги</w:t>
      </w:r>
      <w:r w:rsidRPr="004052B0">
        <w:rPr>
          <w:sz w:val="28"/>
          <w:szCs w:val="28"/>
        </w:rPr>
        <w:t xml:space="preserve"> </w:t>
      </w:r>
      <w:r w:rsidRPr="004052B0">
        <w:rPr>
          <w:sz w:val="28"/>
          <w:szCs w:val="28"/>
          <w:lang w:eastAsia="en-US"/>
        </w:rPr>
        <w:t xml:space="preserve">не вправе требовать от заявителя </w:t>
      </w:r>
      <w:r w:rsidRPr="004052B0">
        <w:rPr>
          <w:sz w:val="28"/>
          <w:szCs w:val="28"/>
        </w:rPr>
        <w:t>осуществления</w:t>
      </w:r>
      <w:r w:rsidRPr="004052B0">
        <w:rPr>
          <w:sz w:val="28"/>
          <w:szCs w:val="28"/>
          <w:lang w:eastAsia="en-US"/>
        </w:rPr>
        <w:t xml:space="preserve"> действий, в том числе согласований, необходимых для получения муниципальной услуги </w:t>
      </w:r>
      <w:r>
        <w:rPr>
          <w:sz w:val="28"/>
          <w:szCs w:val="28"/>
          <w:lang w:eastAsia="en-US"/>
        </w:rPr>
        <w:t xml:space="preserve"> </w:t>
      </w:r>
      <w:r w:rsidRPr="004052B0">
        <w:rPr>
          <w:sz w:val="28"/>
          <w:szCs w:val="28"/>
          <w:lang w:eastAsia="en-US"/>
        </w:rPr>
        <w:t xml:space="preserve">и связанных с обращением в иные государственные органы, органы местного самоуправления, организации, за исключением </w:t>
      </w:r>
      <w:r w:rsidRPr="004052B0">
        <w:rPr>
          <w:sz w:val="28"/>
          <w:szCs w:val="28"/>
        </w:rPr>
        <w:t>получения услуг и получения документов и информации, включенных в перечень услуг, которые являются необходимыми и обязательными для предоставления муниципальных услуг, утвержденный решением</w:t>
      </w:r>
      <w:proofErr w:type="gramEnd"/>
      <w:r w:rsidRPr="004052B0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депутатов.</w:t>
      </w:r>
    </w:p>
    <w:p w:rsidR="009272AE" w:rsidRDefault="009272AE" w:rsidP="009272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272AE" w:rsidRDefault="009272AE" w:rsidP="009272A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2.3.Результат предоставления муниципальной услуги</w:t>
      </w:r>
    </w:p>
    <w:p w:rsidR="009272AE" w:rsidRDefault="009272AE" w:rsidP="009272AE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Результатом предоставления муниципальной услуги является выдача Заявителю одного из нижеперечисленных документов (далее – Итоговый документ):</w:t>
      </w:r>
    </w:p>
    <w:p w:rsidR="009272AE" w:rsidRDefault="009272AE" w:rsidP="009272AE">
      <w:pPr>
        <w:numPr>
          <w:ilvl w:val="0"/>
          <w:numId w:val="2"/>
        </w:numPr>
        <w:autoSpaceDE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 Главы Администрации муниципального образования сельского поселения  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  «О присвоении (уточнении)  адреса объекту недвижимого имущества, расположенного на территории 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»;</w:t>
      </w:r>
    </w:p>
    <w:p w:rsidR="009272AE" w:rsidRDefault="009272AE" w:rsidP="009272AE">
      <w:pPr>
        <w:numPr>
          <w:ilvl w:val="0"/>
          <w:numId w:val="2"/>
        </w:numPr>
        <w:autoSpaceDE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мотивированного письменного отказа в присвоении (уточнении) юридического адреса.  </w:t>
      </w:r>
    </w:p>
    <w:p w:rsidR="009272AE" w:rsidRDefault="009272AE" w:rsidP="009272AE">
      <w:pPr>
        <w:autoSpaceDE w:val="0"/>
        <w:ind w:left="567" w:hanging="567"/>
        <w:jc w:val="both"/>
        <w:rPr>
          <w:sz w:val="28"/>
          <w:szCs w:val="28"/>
        </w:rPr>
      </w:pPr>
    </w:p>
    <w:p w:rsidR="009272AE" w:rsidRDefault="009272AE" w:rsidP="009272A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2.4. Срок предоставления муниципальной услуги</w:t>
      </w:r>
    </w:p>
    <w:p w:rsidR="009272AE" w:rsidRDefault="009272AE" w:rsidP="009272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2.4.1. </w:t>
      </w:r>
      <w:r w:rsidRPr="00AF2E6D">
        <w:rPr>
          <w:sz w:val="28"/>
          <w:szCs w:val="28"/>
        </w:rPr>
        <w:t xml:space="preserve">Максимальный срок предоставления муниципальной услуги </w:t>
      </w:r>
      <w:r>
        <w:rPr>
          <w:sz w:val="28"/>
          <w:szCs w:val="28"/>
        </w:rPr>
        <w:t>составляет 20 рабочих дней с момента регистрации заявления в Администрации.</w:t>
      </w:r>
    </w:p>
    <w:p w:rsidR="009272AE" w:rsidRDefault="009272AE" w:rsidP="009272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запроса дополнительной информации срок рассмотрения обращения продлевается, но не более чем на 5 рабочих дней, о чем заявитель уведомляется в письменном виде, в том числе и в форме электронного документа.</w:t>
      </w:r>
    </w:p>
    <w:p w:rsidR="009272AE" w:rsidRDefault="009272AE" w:rsidP="009272A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2.4.2.Результат предоставления муниципальной услуги (Итоговый документ) вручается (направляется) заявителю в срок не более 3 дней со дня его регистрации.</w:t>
      </w:r>
    </w:p>
    <w:p w:rsidR="009272AE" w:rsidRDefault="009272AE" w:rsidP="009272A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2.4.3. Срок приостановления муниципальной услуги настоящим регламентом не предусмотрен.</w:t>
      </w:r>
    </w:p>
    <w:p w:rsidR="009272AE" w:rsidRPr="00643D9B" w:rsidRDefault="009272AE" w:rsidP="009272AE">
      <w:pPr>
        <w:ind w:left="360"/>
        <w:jc w:val="center"/>
        <w:rPr>
          <w:sz w:val="28"/>
          <w:szCs w:val="28"/>
        </w:rPr>
      </w:pPr>
      <w:r w:rsidRPr="00643D9B">
        <w:rPr>
          <w:b/>
          <w:sz w:val="28"/>
          <w:szCs w:val="28"/>
        </w:rPr>
        <w:t xml:space="preserve">2.5. Перечень </w:t>
      </w:r>
      <w:r>
        <w:rPr>
          <w:b/>
          <w:sz w:val="28"/>
          <w:szCs w:val="28"/>
        </w:rPr>
        <w:t>н</w:t>
      </w:r>
      <w:r w:rsidRPr="00643D9B">
        <w:rPr>
          <w:b/>
          <w:bCs/>
          <w:sz w:val="28"/>
          <w:szCs w:val="28"/>
        </w:rPr>
        <w:t>ормативны</w:t>
      </w:r>
      <w:r>
        <w:rPr>
          <w:b/>
          <w:bCs/>
          <w:sz w:val="28"/>
          <w:szCs w:val="28"/>
        </w:rPr>
        <w:t>х</w:t>
      </w:r>
      <w:r w:rsidRPr="00643D9B">
        <w:rPr>
          <w:b/>
          <w:bCs/>
          <w:sz w:val="28"/>
          <w:szCs w:val="28"/>
        </w:rPr>
        <w:t xml:space="preserve"> правовы</w:t>
      </w:r>
      <w:r>
        <w:rPr>
          <w:b/>
          <w:bCs/>
          <w:sz w:val="28"/>
          <w:szCs w:val="28"/>
        </w:rPr>
        <w:t>х</w:t>
      </w:r>
      <w:r w:rsidRPr="00643D9B">
        <w:rPr>
          <w:b/>
          <w:bCs/>
          <w:sz w:val="28"/>
          <w:szCs w:val="28"/>
        </w:rPr>
        <w:t xml:space="preserve"> акт</w:t>
      </w:r>
      <w:r>
        <w:rPr>
          <w:b/>
          <w:bCs/>
          <w:sz w:val="28"/>
          <w:szCs w:val="28"/>
        </w:rPr>
        <w:t>ов</w:t>
      </w:r>
      <w:r w:rsidRPr="00643D9B">
        <w:rPr>
          <w:b/>
          <w:bCs/>
          <w:sz w:val="28"/>
          <w:szCs w:val="28"/>
        </w:rPr>
        <w:t>, регулирующи</w:t>
      </w:r>
      <w:r>
        <w:rPr>
          <w:b/>
          <w:bCs/>
          <w:sz w:val="28"/>
          <w:szCs w:val="28"/>
        </w:rPr>
        <w:t>х</w:t>
      </w:r>
    </w:p>
    <w:p w:rsidR="009272AE" w:rsidRPr="00643D9B" w:rsidRDefault="009272AE" w:rsidP="009272AE">
      <w:pPr>
        <w:ind w:left="360"/>
        <w:jc w:val="center"/>
        <w:rPr>
          <w:sz w:val="28"/>
          <w:szCs w:val="28"/>
        </w:rPr>
      </w:pPr>
      <w:r w:rsidRPr="00643D9B">
        <w:rPr>
          <w:b/>
          <w:bCs/>
          <w:sz w:val="28"/>
          <w:szCs w:val="28"/>
        </w:rPr>
        <w:t>предоставление муниципальной услуги</w:t>
      </w:r>
    </w:p>
    <w:p w:rsidR="009272AE" w:rsidRDefault="009272AE" w:rsidP="009272AE">
      <w:pPr>
        <w:pStyle w:val="aa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272AE" w:rsidRDefault="009272AE" w:rsidP="009272AE">
      <w:pPr>
        <w:numPr>
          <w:ilvl w:val="0"/>
          <w:numId w:val="3"/>
        </w:numPr>
        <w:shd w:val="clear" w:color="auto" w:fill="FFFFFF"/>
        <w:ind w:left="426" w:hanging="426"/>
        <w:rPr>
          <w:sz w:val="28"/>
          <w:szCs w:val="28"/>
        </w:rPr>
      </w:pPr>
      <w:r>
        <w:rPr>
          <w:sz w:val="28"/>
          <w:szCs w:val="28"/>
        </w:rPr>
        <w:t>Конституцией Российской Федерации;</w:t>
      </w:r>
    </w:p>
    <w:p w:rsidR="009272AE" w:rsidRDefault="009272AE" w:rsidP="009272AE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Федерации»);</w:t>
      </w:r>
      <w:proofErr w:type="gramEnd"/>
    </w:p>
    <w:p w:rsidR="009272AE" w:rsidRDefault="009272AE" w:rsidP="009272AE">
      <w:pPr>
        <w:pStyle w:val="ConsPlusNormal"/>
        <w:numPr>
          <w:ilvl w:val="0"/>
          <w:numId w:val="4"/>
        </w:numPr>
        <w:suppressAutoHyphens/>
        <w:autoSpaceDN/>
        <w:adjustRightInd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</w:t>
      </w:r>
      <w:hyperlink r:id="rId9" w:history="1">
        <w:r>
          <w:rPr>
            <w:rStyle w:val="a3"/>
            <w:rFonts w:ascii="Times New Roman" w:hAnsi="Times New Roman"/>
            <w:color w:val="000000"/>
            <w:sz w:val="28"/>
            <w:szCs w:val="28"/>
          </w:rPr>
          <w:t>закон</w:t>
        </w:r>
      </w:hyperlink>
      <w:r>
        <w:rPr>
          <w:sz w:val="28"/>
          <w:szCs w:val="28"/>
        </w:rPr>
        <w:t>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02.05.2006г. № 59-ФЗ «О порядке рассмотрения обращений граждан Российской Федерации»; </w:t>
      </w:r>
    </w:p>
    <w:p w:rsidR="009272AE" w:rsidRDefault="009272AE" w:rsidP="009272AE">
      <w:pPr>
        <w:pStyle w:val="a5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Федеральным законом от 27.07.2010г. № 210-ФЗ «Об организации предоставления государственных и муниципальных услуг»;</w:t>
      </w:r>
    </w:p>
    <w:p w:rsidR="009272AE" w:rsidRDefault="009272AE" w:rsidP="009272AE">
      <w:pPr>
        <w:numPr>
          <w:ilvl w:val="1"/>
          <w:numId w:val="4"/>
        </w:numPr>
        <w:suppressAutoHyphens w:val="0"/>
        <w:ind w:left="426" w:hanging="426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Устава муниципального образования сельское поселение «</w:t>
      </w:r>
      <w:proofErr w:type="spellStart"/>
      <w:r>
        <w:rPr>
          <w:sz w:val="28"/>
          <w:szCs w:val="28"/>
          <w:lang w:eastAsia="ru-RU"/>
        </w:rPr>
        <w:t>Верхнеталецкое</w:t>
      </w:r>
      <w:proofErr w:type="spellEnd"/>
      <w:r>
        <w:rPr>
          <w:sz w:val="28"/>
          <w:szCs w:val="28"/>
          <w:lang w:eastAsia="ru-RU"/>
        </w:rPr>
        <w:t>»;</w:t>
      </w:r>
    </w:p>
    <w:p w:rsidR="009272AE" w:rsidRPr="00D232DD" w:rsidRDefault="009272AE" w:rsidP="009272AE">
      <w:pPr>
        <w:pStyle w:val="ac"/>
        <w:numPr>
          <w:ilvl w:val="0"/>
          <w:numId w:val="4"/>
        </w:numPr>
        <w:tabs>
          <w:tab w:val="left" w:pos="0"/>
        </w:tabs>
        <w:spacing w:after="0"/>
        <w:ind w:left="426" w:right="-6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Порядком разработки и утверждения административных регламентов предоставления муниципальных услуг муниципального образования сельское </w:t>
      </w:r>
      <w:r>
        <w:rPr>
          <w:sz w:val="28"/>
          <w:szCs w:val="28"/>
        </w:rPr>
        <w:lastRenderedPageBreak/>
        <w:t>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», утверждённого постановлением главы администрации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от 23.04.2012г № 29.</w:t>
      </w:r>
    </w:p>
    <w:p w:rsidR="009272AE" w:rsidRDefault="009272AE" w:rsidP="009272AE">
      <w:pPr>
        <w:numPr>
          <w:ilvl w:val="1"/>
          <w:numId w:val="4"/>
        </w:numPr>
        <w:suppressAutoHyphens w:val="0"/>
        <w:ind w:left="426" w:hanging="426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настоящим Административным регламентом.</w:t>
      </w:r>
    </w:p>
    <w:p w:rsidR="00766B01" w:rsidRDefault="00766B01" w:rsidP="00766B01">
      <w:pPr>
        <w:pStyle w:val="a5"/>
        <w:tabs>
          <w:tab w:val="left" w:pos="9751"/>
        </w:tabs>
        <w:spacing w:line="240" w:lineRule="auto"/>
        <w:ind w:left="1211" w:right="-30"/>
        <w:jc w:val="center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36199C">
        <w:rPr>
          <w:rFonts w:ascii="Times New Roman" w:hAnsi="Times New Roman"/>
          <w:b/>
          <w:color w:val="000000"/>
          <w:spacing w:val="2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</w:t>
      </w:r>
    </w:p>
    <w:p w:rsidR="00766B01" w:rsidRPr="00610BBB" w:rsidRDefault="00766B01" w:rsidP="00766B01">
      <w:pPr>
        <w:pStyle w:val="ConsPlusNormal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2.6.1.Исчерпывающий </w:t>
      </w:r>
      <w:r w:rsidRPr="00610BBB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перечень </w:t>
      </w:r>
      <w:r w:rsidRPr="00610BBB">
        <w:rPr>
          <w:rFonts w:ascii="Times New Roman" w:hAnsi="Times New Roman" w:cs="Times New Roman"/>
          <w:b/>
          <w:sz w:val="28"/>
          <w:szCs w:val="28"/>
        </w:rPr>
        <w:t xml:space="preserve"> документов, необходимых для предоставления муниципальной услуги, которые Заявитель предъявляет лично:</w:t>
      </w:r>
    </w:p>
    <w:p w:rsidR="00766B01" w:rsidRPr="00E14C82" w:rsidRDefault="00766B01" w:rsidP="00766B01">
      <w:pPr>
        <w:pStyle w:val="ConsPlusNormal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по форме  приложения № 2;</w:t>
      </w:r>
    </w:p>
    <w:p w:rsidR="00766B01" w:rsidRDefault="00766B01" w:rsidP="00766B01">
      <w:pPr>
        <w:numPr>
          <w:ilvl w:val="0"/>
          <w:numId w:val="37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 заявителя;</w:t>
      </w:r>
    </w:p>
    <w:p w:rsidR="00766B01" w:rsidRDefault="00766B01" w:rsidP="00766B01">
      <w:pPr>
        <w:widowControl w:val="0"/>
        <w:numPr>
          <w:ilvl w:val="0"/>
          <w:numId w:val="37"/>
        </w:numPr>
        <w:tabs>
          <w:tab w:val="left" w:pos="0"/>
          <w:tab w:val="left" w:pos="720"/>
        </w:tabs>
        <w:autoSpaceDE w:val="0"/>
        <w:jc w:val="both"/>
        <w:rPr>
          <w:rFonts w:eastAsia="Arial"/>
          <w:sz w:val="28"/>
          <w:szCs w:val="28"/>
        </w:rPr>
      </w:pPr>
      <w:r w:rsidRPr="00BD2A15">
        <w:rPr>
          <w:rFonts w:eastAsia="Arial"/>
          <w:sz w:val="28"/>
          <w:szCs w:val="28"/>
        </w:rPr>
        <w:t>Учредительные документы юридического лица;</w:t>
      </w:r>
    </w:p>
    <w:p w:rsidR="00766B01" w:rsidRDefault="00766B01" w:rsidP="00766B01">
      <w:pPr>
        <w:widowControl w:val="0"/>
        <w:numPr>
          <w:ilvl w:val="0"/>
          <w:numId w:val="37"/>
        </w:numPr>
        <w:tabs>
          <w:tab w:val="left" w:pos="0"/>
          <w:tab w:val="left" w:pos="720"/>
        </w:tabs>
        <w:autoSpaceDE w:val="0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в случае обращения представителя заявителя или представителя юридического лица – документ, удостоверяющий полномочия заявителя, включая </w:t>
      </w:r>
      <w:r w:rsidRPr="00334CF1">
        <w:rPr>
          <w:sz w:val="28"/>
          <w:szCs w:val="28"/>
        </w:rPr>
        <w:t xml:space="preserve">требования </w:t>
      </w:r>
      <w:r>
        <w:rPr>
          <w:sz w:val="28"/>
          <w:szCs w:val="28"/>
        </w:rPr>
        <w:t xml:space="preserve"> от 27.07.2006г №</w:t>
      </w:r>
      <w:r w:rsidRPr="00334CF1">
        <w:rPr>
          <w:sz w:val="28"/>
          <w:szCs w:val="28"/>
        </w:rPr>
        <w:t>152</w:t>
      </w:r>
      <w:r>
        <w:rPr>
          <w:sz w:val="28"/>
          <w:szCs w:val="28"/>
        </w:rPr>
        <w:t>-</w:t>
      </w:r>
      <w:r w:rsidRPr="00334CF1">
        <w:rPr>
          <w:sz w:val="28"/>
          <w:szCs w:val="28"/>
        </w:rPr>
        <w:t>ФЗ</w:t>
      </w:r>
      <w:r>
        <w:rPr>
          <w:sz w:val="28"/>
          <w:szCs w:val="28"/>
        </w:rPr>
        <w:t xml:space="preserve"> «О персональных данных»</w:t>
      </w:r>
      <w:proofErr w:type="gramStart"/>
      <w:r w:rsidRPr="00BD2A15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;</w:t>
      </w:r>
      <w:proofErr w:type="gramEnd"/>
    </w:p>
    <w:p w:rsidR="00766B01" w:rsidRDefault="00766B01" w:rsidP="00766B01">
      <w:pPr>
        <w:widowControl w:val="0"/>
        <w:numPr>
          <w:ilvl w:val="0"/>
          <w:numId w:val="37"/>
        </w:numPr>
        <w:tabs>
          <w:tab w:val="left" w:pos="0"/>
          <w:tab w:val="left" w:pos="720"/>
        </w:tabs>
        <w:autoSpaceDE w:val="0"/>
        <w:jc w:val="both"/>
        <w:rPr>
          <w:rFonts w:eastAsia="Arial"/>
          <w:sz w:val="28"/>
          <w:szCs w:val="28"/>
        </w:rPr>
      </w:pPr>
      <w:r w:rsidRPr="00BD2A15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п</w:t>
      </w:r>
      <w:r w:rsidRPr="00BD2A15">
        <w:rPr>
          <w:rFonts w:eastAsia="Arial"/>
          <w:sz w:val="28"/>
          <w:szCs w:val="28"/>
        </w:rPr>
        <w:t>равоустанавливающие документы на объекты недвижимости</w:t>
      </w:r>
      <w:r>
        <w:rPr>
          <w:rFonts w:eastAsia="Arial"/>
          <w:sz w:val="28"/>
          <w:szCs w:val="28"/>
        </w:rPr>
        <w:t xml:space="preserve"> (включая земельный участок)</w:t>
      </w:r>
      <w:r w:rsidRPr="00BD2A15">
        <w:rPr>
          <w:rFonts w:eastAsia="Arial"/>
          <w:sz w:val="28"/>
          <w:szCs w:val="28"/>
        </w:rPr>
        <w:t>, права на которые не зарегистрированы в Едином государственном реестре прав на недв</w:t>
      </w:r>
      <w:r>
        <w:rPr>
          <w:rFonts w:eastAsia="Arial"/>
          <w:sz w:val="28"/>
          <w:szCs w:val="28"/>
        </w:rPr>
        <w:t>ижимое имущество и сделок с ним.</w:t>
      </w:r>
    </w:p>
    <w:p w:rsidR="00766B01" w:rsidRDefault="00766B01" w:rsidP="00766B01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42E3E">
        <w:rPr>
          <w:sz w:val="28"/>
          <w:szCs w:val="28"/>
        </w:rPr>
        <w:t xml:space="preserve">    К заявлению, заявитель может прилагать иные документы, необходимые для предоставления услуги (решение суда, справки, договоры и т.д.). </w:t>
      </w:r>
    </w:p>
    <w:p w:rsidR="00766B01" w:rsidRDefault="00766B01" w:rsidP="00766B01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       2.6.2. </w:t>
      </w:r>
      <w:r w:rsidRPr="00F856BE">
        <w:rPr>
          <w:b/>
          <w:color w:val="000000"/>
          <w:sz w:val="28"/>
          <w:szCs w:val="28"/>
        </w:rPr>
        <w:t>Исчерпывающий перечень услуг, которые являются необходимыми и обязательными</w:t>
      </w:r>
      <w:r>
        <w:rPr>
          <w:b/>
          <w:color w:val="000000"/>
          <w:sz w:val="28"/>
          <w:szCs w:val="28"/>
        </w:rPr>
        <w:t>:</w:t>
      </w:r>
    </w:p>
    <w:p w:rsidR="00766B01" w:rsidRPr="006D2EA6" w:rsidRDefault="00766B01" w:rsidP="00766B01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2EA6">
        <w:rPr>
          <w:rFonts w:ascii="Times New Roman" w:eastAsia="Arial" w:hAnsi="Times New Roman"/>
          <w:b/>
          <w:sz w:val="28"/>
          <w:szCs w:val="28"/>
        </w:rPr>
        <w:t>-</w:t>
      </w:r>
      <w:r w:rsidRPr="006D2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D2EA6">
        <w:rPr>
          <w:rFonts w:ascii="Times New Roman" w:hAnsi="Times New Roman"/>
          <w:sz w:val="28"/>
          <w:szCs w:val="28"/>
        </w:rPr>
        <w:t xml:space="preserve">Предоставление документов (технического паспорта здания (строения) или выписки из него, поэтажного плана, плана земельного участка, экспликации к поэтажному плану. </w:t>
      </w:r>
      <w:proofErr w:type="gramEnd"/>
    </w:p>
    <w:p w:rsidR="00766B01" w:rsidRPr="008F771A" w:rsidRDefault="00766B01" w:rsidP="00766B01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 предоставления услуги в виде полученного технического паспорта здания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строения)  или выписки из него заявитель прилагает к заявлению.  </w:t>
      </w:r>
    </w:p>
    <w:p w:rsidR="00766B01" w:rsidRDefault="00766B01" w:rsidP="00766B01">
      <w:pPr>
        <w:autoSpaceDE w:val="0"/>
        <w:autoSpaceDN w:val="0"/>
        <w:adjustRightInd w:val="0"/>
        <w:ind w:firstLine="54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Усл</w:t>
      </w:r>
      <w:r w:rsidRPr="00F856BE">
        <w:rPr>
          <w:rFonts w:eastAsia="Arial"/>
          <w:sz w:val="28"/>
          <w:szCs w:val="28"/>
        </w:rPr>
        <w:t>уга предоставляется</w:t>
      </w:r>
      <w:r>
        <w:rPr>
          <w:rFonts w:eastAsia="Arial"/>
          <w:sz w:val="28"/>
          <w:szCs w:val="28"/>
        </w:rPr>
        <w:t>:</w:t>
      </w:r>
    </w:p>
    <w:p w:rsidR="00766B01" w:rsidRDefault="00766B01" w:rsidP="00766B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F856BE"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Бюджетным учреждением Республики Бурятия «</w:t>
      </w:r>
      <w:proofErr w:type="spellStart"/>
      <w:r>
        <w:rPr>
          <w:sz w:val="28"/>
          <w:szCs w:val="28"/>
        </w:rPr>
        <w:t>Гостехинвентаризация</w:t>
      </w:r>
      <w:proofErr w:type="spellEnd"/>
      <w:r>
        <w:rPr>
          <w:sz w:val="28"/>
          <w:szCs w:val="28"/>
        </w:rPr>
        <w:t xml:space="preserve"> – Республиканское БТИ»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филиал. </w:t>
      </w:r>
    </w:p>
    <w:p w:rsidR="00766B01" w:rsidRDefault="00766B01" w:rsidP="00766B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об условиях предоставлении услуги можно получить по адресам (почтовый, электронный, телефоны)  указанным в пункте  1.3.2 Административного регламента.</w:t>
      </w:r>
    </w:p>
    <w:p w:rsidR="00766B01" w:rsidRPr="005F5257" w:rsidRDefault="00766B01" w:rsidP="00766B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АУ «</w:t>
      </w:r>
      <w:proofErr w:type="spellStart"/>
      <w:r>
        <w:rPr>
          <w:sz w:val="28"/>
          <w:szCs w:val="28"/>
        </w:rPr>
        <w:t>Ростехинвентаризация</w:t>
      </w:r>
      <w:proofErr w:type="spellEnd"/>
      <w:r>
        <w:rPr>
          <w:sz w:val="28"/>
          <w:szCs w:val="28"/>
        </w:rPr>
        <w:t xml:space="preserve"> - Республиканское БТИ» : адрес Республика Бурятия, 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 xml:space="preserve">лан-Удэ, </w:t>
      </w:r>
      <w:proofErr w:type="spellStart"/>
      <w:r>
        <w:rPr>
          <w:sz w:val="28"/>
          <w:szCs w:val="28"/>
        </w:rPr>
        <w:t>ул.Тобольская</w:t>
      </w:r>
      <w:proofErr w:type="spellEnd"/>
      <w:r>
        <w:rPr>
          <w:sz w:val="28"/>
          <w:szCs w:val="28"/>
        </w:rPr>
        <w:t xml:space="preserve">, 153А, тел. 3012-41-93-57, </w:t>
      </w:r>
      <w:proofErr w:type="spellStart"/>
      <w:r>
        <w:rPr>
          <w:sz w:val="28"/>
          <w:szCs w:val="28"/>
        </w:rPr>
        <w:t>эл.адрес</w:t>
      </w:r>
      <w:proofErr w:type="spellEnd"/>
      <w:r>
        <w:rPr>
          <w:sz w:val="28"/>
          <w:szCs w:val="28"/>
        </w:rPr>
        <w:t xml:space="preserve"> : </w:t>
      </w:r>
      <w:r>
        <w:rPr>
          <w:sz w:val="28"/>
          <w:szCs w:val="28"/>
          <w:lang w:val="en-US"/>
        </w:rPr>
        <w:t>yell</w:t>
      </w:r>
      <w:r w:rsidRPr="005F5257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ulan</w:t>
      </w:r>
      <w:proofErr w:type="spellEnd"/>
      <w:r w:rsidRPr="005F5257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ude</w:t>
      </w:r>
      <w:proofErr w:type="spellEnd"/>
      <w:r w:rsidRPr="005F5257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, режим работы : понедельник, вторник, четверг с 8.00 до 16.00 час.</w:t>
      </w:r>
    </w:p>
    <w:p w:rsidR="00766B01" w:rsidRDefault="00766B01" w:rsidP="00766B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Услуга платная.</w:t>
      </w:r>
    </w:p>
    <w:p w:rsidR="00766B01" w:rsidRDefault="00766B01" w:rsidP="00766B01">
      <w:pPr>
        <w:autoSpaceDE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2.6.3. </w:t>
      </w:r>
      <w:r w:rsidRPr="00610BBB">
        <w:rPr>
          <w:b/>
          <w:sz w:val="28"/>
          <w:szCs w:val="28"/>
        </w:rPr>
        <w:t>Исчерпывающий перечень документов необходимых 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  <w:r>
        <w:rPr>
          <w:sz w:val="28"/>
          <w:szCs w:val="28"/>
        </w:rPr>
        <w:t>:</w:t>
      </w:r>
    </w:p>
    <w:p w:rsidR="00766B01" w:rsidRDefault="00766B01" w:rsidP="00766B01">
      <w:pPr>
        <w:autoSpaceDE w:val="0"/>
        <w:ind w:left="207"/>
        <w:jc w:val="both"/>
        <w:rPr>
          <w:sz w:val="28"/>
          <w:szCs w:val="28"/>
        </w:rPr>
      </w:pPr>
      <w:r>
        <w:rPr>
          <w:sz w:val="28"/>
          <w:szCs w:val="28"/>
        </w:rPr>
        <w:t>- правоустанавливающие документы на земельный участок, включая    кадастровый паспорт;</w:t>
      </w:r>
    </w:p>
    <w:p w:rsidR="00766B01" w:rsidRDefault="00766B01" w:rsidP="00766B01">
      <w:pPr>
        <w:ind w:left="20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-  правоустанавливающие документы на объект недвижимого имущества;</w:t>
      </w:r>
    </w:p>
    <w:p w:rsidR="00766B01" w:rsidRPr="00E67FBC" w:rsidRDefault="00766B01" w:rsidP="00766B01">
      <w:pPr>
        <w:jc w:val="both"/>
        <w:rPr>
          <w:color w:val="000000"/>
          <w:sz w:val="28"/>
          <w:szCs w:val="28"/>
        </w:rPr>
      </w:pPr>
      <w:r>
        <w:rPr>
          <w:rFonts w:eastAsia="Arial"/>
          <w:sz w:val="28"/>
          <w:szCs w:val="28"/>
        </w:rPr>
        <w:t xml:space="preserve">   -  в случае</w:t>
      </w:r>
      <w:proofErr w:type="gramStart"/>
      <w:r>
        <w:rPr>
          <w:rFonts w:eastAsia="Arial"/>
          <w:sz w:val="28"/>
          <w:szCs w:val="28"/>
        </w:rPr>
        <w:t>,</w:t>
      </w:r>
      <w:proofErr w:type="gramEnd"/>
      <w:r>
        <w:rPr>
          <w:rFonts w:eastAsia="Arial"/>
          <w:sz w:val="28"/>
          <w:szCs w:val="28"/>
        </w:rPr>
        <w:t xml:space="preserve">  если присвоение адреса требуется вновь построенному объекту:</w:t>
      </w:r>
    </w:p>
    <w:p w:rsidR="00766B01" w:rsidRDefault="00766B01" w:rsidP="00766B01">
      <w:pPr>
        <w:ind w:left="-77"/>
        <w:jc w:val="both"/>
        <w:rPr>
          <w:color w:val="000000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-   Разрешение на строительство;</w:t>
      </w:r>
    </w:p>
    <w:p w:rsidR="00766B01" w:rsidRDefault="00766B01" w:rsidP="00766B01">
      <w:pPr>
        <w:ind w:left="643"/>
        <w:jc w:val="both"/>
        <w:rPr>
          <w:color w:val="000000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  Разрешение на ввод объекта в эксплуатацию.</w:t>
      </w:r>
    </w:p>
    <w:p w:rsidR="00766B01" w:rsidRDefault="00766B01" w:rsidP="00766B01">
      <w:pPr>
        <w:ind w:firstLine="64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Заявитель вправе предоставить  указанные в п.2.6.3. настоящего Административного  регламенты  документы в Администрацию сельского поселения по собственной инициативе.</w:t>
      </w:r>
    </w:p>
    <w:p w:rsidR="00766B01" w:rsidRPr="00A05BDD" w:rsidRDefault="00766B01" w:rsidP="00766B01">
      <w:pPr>
        <w:jc w:val="both"/>
        <w:rPr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2.6.4. </w:t>
      </w:r>
      <w:r w:rsidRPr="00A05BDD">
        <w:rPr>
          <w:sz w:val="28"/>
          <w:szCs w:val="28"/>
        </w:rPr>
        <w:t xml:space="preserve"> Документы, представляемые Заявителем, должны соответствовать следующим требованиям:</w:t>
      </w:r>
    </w:p>
    <w:p w:rsidR="00766B01" w:rsidRPr="003A344A" w:rsidRDefault="00766B01" w:rsidP="00766B01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44A">
        <w:rPr>
          <w:rFonts w:ascii="Times New Roman" w:hAnsi="Times New Roman"/>
          <w:sz w:val="28"/>
          <w:szCs w:val="28"/>
        </w:rPr>
        <w:t>тексты документов написаны разборчиво, в документах нет подчисток, приписок, исправлений, не оговоренных в установленном законом порядке;</w:t>
      </w:r>
    </w:p>
    <w:p w:rsidR="00766B01" w:rsidRPr="003A344A" w:rsidRDefault="00766B01" w:rsidP="00766B01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44A">
        <w:rPr>
          <w:rFonts w:ascii="Times New Roman" w:hAnsi="Times New Roman"/>
          <w:sz w:val="28"/>
          <w:szCs w:val="28"/>
        </w:rPr>
        <w:t>документы не написаны карандашом;</w:t>
      </w:r>
    </w:p>
    <w:p w:rsidR="00766B01" w:rsidRPr="003A344A" w:rsidRDefault="00766B01" w:rsidP="00766B01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44A">
        <w:rPr>
          <w:rFonts w:ascii="Times New Roman" w:hAnsi="Times New Roman"/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766B01" w:rsidRDefault="00766B01" w:rsidP="00766B01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44A">
        <w:rPr>
          <w:rFonts w:ascii="Times New Roman" w:hAnsi="Times New Roman"/>
          <w:sz w:val="28"/>
          <w:szCs w:val="28"/>
        </w:rPr>
        <w:t>документы представлены в подлинниках, либо в копиях, заверенных в установленном законом порядке.</w:t>
      </w:r>
    </w:p>
    <w:p w:rsidR="00766B01" w:rsidRPr="00CC5B9D" w:rsidRDefault="00766B01" w:rsidP="00766B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2.6.5. </w:t>
      </w:r>
      <w:proofErr w:type="gramStart"/>
      <w:r w:rsidRPr="00CC5B9D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 xml:space="preserve">  </w:t>
      </w:r>
      <w:r w:rsidRPr="00CC5B9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C5B9D">
        <w:rPr>
          <w:sz w:val="28"/>
          <w:szCs w:val="28"/>
        </w:rPr>
        <w:t xml:space="preserve"> предоставлении</w:t>
      </w:r>
      <w:r>
        <w:rPr>
          <w:sz w:val="28"/>
          <w:szCs w:val="28"/>
        </w:rPr>
        <w:t xml:space="preserve"> </w:t>
      </w:r>
      <w:r w:rsidRPr="00CC5B9D">
        <w:rPr>
          <w:sz w:val="28"/>
          <w:szCs w:val="28"/>
        </w:rPr>
        <w:t xml:space="preserve"> муниципальной </w:t>
      </w:r>
      <w:r>
        <w:rPr>
          <w:sz w:val="28"/>
          <w:szCs w:val="28"/>
        </w:rPr>
        <w:t xml:space="preserve"> </w:t>
      </w:r>
      <w:r w:rsidRPr="00CC5B9D">
        <w:rPr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 </w:t>
      </w:r>
      <w:r w:rsidRPr="00CC5B9D">
        <w:rPr>
          <w:sz w:val="28"/>
          <w:szCs w:val="28"/>
        </w:rPr>
        <w:t>и документы,</w:t>
      </w:r>
      <w:r>
        <w:rPr>
          <w:sz w:val="28"/>
          <w:szCs w:val="28"/>
        </w:rPr>
        <w:t xml:space="preserve"> н</w:t>
      </w:r>
      <w:r w:rsidRPr="00CC5B9D">
        <w:rPr>
          <w:sz w:val="28"/>
          <w:szCs w:val="28"/>
        </w:rPr>
        <w:t>еобходимые</w:t>
      </w:r>
      <w:r>
        <w:rPr>
          <w:sz w:val="28"/>
          <w:szCs w:val="28"/>
        </w:rPr>
        <w:t xml:space="preserve"> </w:t>
      </w:r>
      <w:r w:rsidRPr="00CC5B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C5B9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C5B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C5B9D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   </w:t>
      </w:r>
      <w:r w:rsidRPr="00CC5B9D">
        <w:rPr>
          <w:sz w:val="28"/>
          <w:szCs w:val="28"/>
        </w:rPr>
        <w:t xml:space="preserve">муниципальной услуги, </w:t>
      </w:r>
      <w:r>
        <w:rPr>
          <w:sz w:val="28"/>
          <w:szCs w:val="28"/>
        </w:rPr>
        <w:t xml:space="preserve"> </w:t>
      </w:r>
      <w:r w:rsidRPr="00CC5B9D">
        <w:rPr>
          <w:sz w:val="28"/>
          <w:szCs w:val="28"/>
        </w:rPr>
        <w:t>представляются</w:t>
      </w:r>
      <w:r>
        <w:rPr>
          <w:sz w:val="28"/>
          <w:szCs w:val="28"/>
        </w:rPr>
        <w:t xml:space="preserve"> </w:t>
      </w:r>
      <w:r w:rsidRPr="00CC5B9D">
        <w:rPr>
          <w:sz w:val="28"/>
          <w:szCs w:val="28"/>
        </w:rPr>
        <w:t xml:space="preserve">заявителем при личном обращении в </w:t>
      </w:r>
      <w:r>
        <w:rPr>
          <w:sz w:val="28"/>
          <w:szCs w:val="28"/>
        </w:rPr>
        <w:t xml:space="preserve">Администрацию, </w:t>
      </w:r>
      <w:r w:rsidRPr="00CC5B9D">
        <w:rPr>
          <w:sz w:val="28"/>
          <w:szCs w:val="28"/>
        </w:rPr>
        <w:t xml:space="preserve"> либо направляются им по почте,</w:t>
      </w:r>
      <w:r>
        <w:rPr>
          <w:sz w:val="28"/>
          <w:szCs w:val="28"/>
        </w:rPr>
        <w:t xml:space="preserve"> </w:t>
      </w:r>
      <w:r w:rsidRPr="00CC5B9D">
        <w:rPr>
          <w:sz w:val="28"/>
          <w:szCs w:val="28"/>
        </w:rPr>
        <w:t>либо по информационно-телекоммуникационным сетям общего доступа, в том</w:t>
      </w:r>
      <w:r>
        <w:rPr>
          <w:sz w:val="28"/>
          <w:szCs w:val="28"/>
        </w:rPr>
        <w:t xml:space="preserve"> </w:t>
      </w:r>
      <w:r w:rsidRPr="00CC5B9D">
        <w:rPr>
          <w:sz w:val="28"/>
          <w:szCs w:val="28"/>
        </w:rPr>
        <w:t>числе сети Интернет, включая</w:t>
      </w:r>
      <w:r>
        <w:rPr>
          <w:sz w:val="28"/>
          <w:szCs w:val="28"/>
        </w:rPr>
        <w:t xml:space="preserve"> личный кабинет на </w:t>
      </w:r>
      <w:r w:rsidRPr="00CC5B9D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Региональном</w:t>
      </w:r>
      <w:r w:rsidRPr="00CC5B9D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е</w:t>
      </w:r>
      <w:r w:rsidRPr="00CC5B9D">
        <w:rPr>
          <w:sz w:val="28"/>
          <w:szCs w:val="28"/>
        </w:rPr>
        <w:t xml:space="preserve"> государственных и муниципальных</w:t>
      </w:r>
      <w:r>
        <w:rPr>
          <w:sz w:val="28"/>
          <w:szCs w:val="28"/>
        </w:rPr>
        <w:t xml:space="preserve"> </w:t>
      </w:r>
      <w:r w:rsidRPr="00CC5B9D">
        <w:rPr>
          <w:sz w:val="28"/>
          <w:szCs w:val="28"/>
        </w:rPr>
        <w:t>услуг, либо по электронной почте в виде электронных документов, подписанных</w:t>
      </w:r>
      <w:r>
        <w:rPr>
          <w:sz w:val="28"/>
          <w:szCs w:val="28"/>
        </w:rPr>
        <w:t xml:space="preserve"> </w:t>
      </w:r>
      <w:r w:rsidRPr="00CC5B9D">
        <w:rPr>
          <w:sz w:val="28"/>
          <w:szCs w:val="28"/>
        </w:rPr>
        <w:t>электронной цифровой подписью.</w:t>
      </w:r>
      <w:proofErr w:type="gramEnd"/>
    </w:p>
    <w:p w:rsidR="00766B01" w:rsidRDefault="00766B01" w:rsidP="00766B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C5B9D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CC5B9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CC5B9D">
        <w:rPr>
          <w:sz w:val="28"/>
          <w:szCs w:val="28"/>
        </w:rPr>
        <w:t>. Копии документов, необходимых для предоставления муниципальной</w:t>
      </w:r>
      <w:r>
        <w:rPr>
          <w:sz w:val="28"/>
          <w:szCs w:val="28"/>
        </w:rPr>
        <w:t xml:space="preserve"> </w:t>
      </w:r>
      <w:r w:rsidRPr="00CC5B9D">
        <w:rPr>
          <w:sz w:val="28"/>
          <w:szCs w:val="28"/>
        </w:rPr>
        <w:t>услуги, могут быть заверены нотариусом, либо выдавшей их</w:t>
      </w:r>
      <w:r>
        <w:rPr>
          <w:sz w:val="28"/>
          <w:szCs w:val="28"/>
        </w:rPr>
        <w:t xml:space="preserve"> </w:t>
      </w:r>
      <w:r w:rsidRPr="00CC5B9D">
        <w:rPr>
          <w:sz w:val="28"/>
          <w:szCs w:val="28"/>
        </w:rPr>
        <w:t xml:space="preserve"> организацией.</w:t>
      </w:r>
      <w:r>
        <w:rPr>
          <w:sz w:val="28"/>
          <w:szCs w:val="28"/>
        </w:rPr>
        <w:t xml:space="preserve"> </w:t>
      </w:r>
      <w:r w:rsidRPr="00CC5B9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CC5B9D">
        <w:rPr>
          <w:sz w:val="28"/>
          <w:szCs w:val="28"/>
        </w:rPr>
        <w:t xml:space="preserve">просьбе </w:t>
      </w:r>
      <w:r>
        <w:rPr>
          <w:sz w:val="28"/>
          <w:szCs w:val="28"/>
        </w:rPr>
        <w:t xml:space="preserve"> </w:t>
      </w:r>
      <w:r w:rsidRPr="00CC5B9D">
        <w:rPr>
          <w:sz w:val="28"/>
          <w:szCs w:val="28"/>
        </w:rPr>
        <w:t xml:space="preserve">заявителя </w:t>
      </w:r>
      <w:r>
        <w:rPr>
          <w:sz w:val="28"/>
          <w:szCs w:val="28"/>
        </w:rPr>
        <w:t xml:space="preserve"> </w:t>
      </w:r>
      <w:r w:rsidRPr="00CC5B9D">
        <w:rPr>
          <w:sz w:val="28"/>
          <w:szCs w:val="28"/>
        </w:rPr>
        <w:t>копии документов, необходимых для предоставления</w:t>
      </w:r>
      <w:r>
        <w:rPr>
          <w:sz w:val="28"/>
          <w:szCs w:val="28"/>
        </w:rPr>
        <w:t xml:space="preserve"> муни</w:t>
      </w:r>
      <w:r w:rsidRPr="00CC5B9D">
        <w:rPr>
          <w:sz w:val="28"/>
          <w:szCs w:val="28"/>
        </w:rPr>
        <w:t>ципальной услуги, заверяются должностным лицом, ответственным за прием</w:t>
      </w:r>
      <w:r>
        <w:rPr>
          <w:sz w:val="28"/>
          <w:szCs w:val="28"/>
        </w:rPr>
        <w:t xml:space="preserve"> </w:t>
      </w:r>
      <w:r w:rsidRPr="00CC5B9D">
        <w:rPr>
          <w:sz w:val="28"/>
          <w:szCs w:val="28"/>
        </w:rPr>
        <w:t>и регистрацию документов заявителя, на основании их оригиналов</w:t>
      </w:r>
      <w:proofErr w:type="gramStart"/>
      <w:r w:rsidRPr="00CC5B9D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9272AE" w:rsidRPr="005E649E" w:rsidRDefault="00766B01" w:rsidP="009272AE">
      <w:pPr>
        <w:tabs>
          <w:tab w:val="left" w:pos="567"/>
          <w:tab w:val="left" w:pos="709"/>
          <w:tab w:val="left" w:pos="1080"/>
          <w:tab w:val="left" w:pos="1440"/>
          <w:tab w:val="left" w:pos="882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9272AE">
        <w:rPr>
          <w:b/>
          <w:bCs/>
          <w:sz w:val="28"/>
          <w:szCs w:val="28"/>
        </w:rPr>
        <w:t xml:space="preserve">2.7. </w:t>
      </w:r>
      <w:r w:rsidR="009272AE" w:rsidRPr="005E649E">
        <w:rPr>
          <w:b/>
          <w:sz w:val="28"/>
          <w:szCs w:val="28"/>
        </w:rPr>
        <w:t xml:space="preserve"> Недопущение требования от заявителя представления документов, информации, не предусмотренных нормативными правовыми актами, регулирующими предоставление </w:t>
      </w:r>
      <w:r w:rsidR="009272AE">
        <w:rPr>
          <w:b/>
          <w:sz w:val="28"/>
          <w:szCs w:val="28"/>
        </w:rPr>
        <w:t>муниципаль</w:t>
      </w:r>
      <w:r w:rsidR="009272AE" w:rsidRPr="005E649E">
        <w:rPr>
          <w:b/>
          <w:sz w:val="28"/>
          <w:szCs w:val="28"/>
        </w:rPr>
        <w:t xml:space="preserve">ной услуги </w:t>
      </w:r>
    </w:p>
    <w:p w:rsidR="009272AE" w:rsidRPr="00F65FA2" w:rsidRDefault="009272AE" w:rsidP="009272AE">
      <w:pPr>
        <w:widowControl w:val="0"/>
        <w:shd w:val="clear" w:color="auto" w:fill="FFFFFF"/>
        <w:tabs>
          <w:tab w:val="left" w:pos="5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65FA2">
        <w:rPr>
          <w:sz w:val="28"/>
          <w:szCs w:val="28"/>
        </w:rPr>
        <w:t xml:space="preserve">      При предоставлении муниципальной услуги ответственный исполнитель не вправе запрашивать у Заявителей:</w:t>
      </w:r>
    </w:p>
    <w:p w:rsidR="009272AE" w:rsidRDefault="009272AE" w:rsidP="009272AE">
      <w:pPr>
        <w:pStyle w:val="ConsPlusNormal"/>
        <w:numPr>
          <w:ilvl w:val="0"/>
          <w:numId w:val="16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370D13">
        <w:rPr>
          <w:rFonts w:ascii="Times New Roman" w:hAnsi="Times New Roman" w:cs="Times New Roman"/>
          <w:sz w:val="28"/>
          <w:szCs w:val="28"/>
        </w:rPr>
        <w:t>предоставление документов</w:t>
      </w:r>
      <w:r>
        <w:rPr>
          <w:rFonts w:ascii="Times New Roman" w:hAnsi="Times New Roman" w:cs="Times New Roman"/>
          <w:sz w:val="28"/>
          <w:szCs w:val="28"/>
        </w:rPr>
        <w:t xml:space="preserve"> и информации</w:t>
      </w:r>
      <w:r w:rsidRPr="00370D13">
        <w:rPr>
          <w:rFonts w:ascii="Times New Roman" w:hAnsi="Times New Roman" w:cs="Times New Roman"/>
          <w:sz w:val="28"/>
          <w:szCs w:val="28"/>
        </w:rPr>
        <w:t xml:space="preserve">, не предусмотренных </w:t>
      </w:r>
      <w:r>
        <w:rPr>
          <w:rFonts w:ascii="Times New Roman" w:hAnsi="Times New Roman" w:cs="Times New Roman"/>
          <w:sz w:val="28"/>
          <w:szCs w:val="28"/>
        </w:rPr>
        <w:t>настоящим регламентом</w:t>
      </w:r>
      <w:r w:rsidRPr="00370D13">
        <w:rPr>
          <w:rFonts w:ascii="Times New Roman" w:hAnsi="Times New Roman" w:cs="Times New Roman"/>
          <w:sz w:val="28"/>
          <w:szCs w:val="28"/>
        </w:rPr>
        <w:t>, регулирующим пред</w:t>
      </w:r>
      <w:r>
        <w:rPr>
          <w:rFonts w:ascii="Times New Roman" w:hAnsi="Times New Roman" w:cs="Times New Roman"/>
          <w:sz w:val="28"/>
          <w:szCs w:val="28"/>
        </w:rPr>
        <w:t>оставление муниципальной услуги;</w:t>
      </w:r>
    </w:p>
    <w:p w:rsidR="009272AE" w:rsidRDefault="009272AE" w:rsidP="009272AE">
      <w:pPr>
        <w:pStyle w:val="ConsPlusNormal"/>
        <w:numPr>
          <w:ilvl w:val="0"/>
          <w:numId w:val="16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документов и информации, которые в соответствии с нормативными правовыми актами Российской Федерации, нормативными правовыми актами Республики Бурятия и муниципальными нормативными актами находятся 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участвующих в предоставлении муниципальной услуги, </w:t>
      </w:r>
      <w:r w:rsidRPr="00263DB3">
        <w:rPr>
          <w:rFonts w:ascii="Times New Roman" w:hAnsi="Times New Roman" w:cs="Times New Roman"/>
          <w:sz w:val="28"/>
          <w:szCs w:val="28"/>
        </w:rPr>
        <w:t xml:space="preserve">за исключением документов, указанных в части 6 статьи 7 Федерального </w:t>
      </w:r>
      <w:r w:rsidRPr="00263DB3">
        <w:rPr>
          <w:rFonts w:ascii="Times New Roman" w:hAnsi="Times New Roman" w:cs="Times New Roman"/>
          <w:sz w:val="28"/>
          <w:szCs w:val="28"/>
        </w:rPr>
        <w:lastRenderedPageBreak/>
        <w:t>закона «Об организации предоставления государственных и муниципальных услуг».</w:t>
      </w:r>
    </w:p>
    <w:p w:rsidR="009272AE" w:rsidRDefault="009272AE" w:rsidP="009272AE">
      <w:pPr>
        <w:pStyle w:val="u"/>
        <w:spacing w:before="0" w:beforeAutospacing="0" w:after="0" w:afterAutospacing="0"/>
        <w:ind w:left="720"/>
        <w:rPr>
          <w:sz w:val="28"/>
          <w:szCs w:val="28"/>
        </w:rPr>
      </w:pPr>
    </w:p>
    <w:p w:rsidR="009272AE" w:rsidRDefault="009272AE" w:rsidP="009272A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2.8.</w:t>
      </w:r>
      <w:proofErr w:type="gramStart"/>
      <w:r>
        <w:rPr>
          <w:b/>
          <w:bCs/>
          <w:sz w:val="28"/>
          <w:szCs w:val="28"/>
        </w:rPr>
        <w:t>Исчерпывающий</w:t>
      </w:r>
      <w:proofErr w:type="gramEnd"/>
      <w:r>
        <w:rPr>
          <w:b/>
          <w:bCs/>
          <w:sz w:val="28"/>
          <w:szCs w:val="28"/>
        </w:rPr>
        <w:t xml:space="preserve"> перечь оснований для отказа в приеме документов необходимых для предоставления муниципальной услуги</w:t>
      </w:r>
    </w:p>
    <w:p w:rsidR="009272AE" w:rsidRDefault="009272AE" w:rsidP="009272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2.8.1. Основанием для отказа в приеме документов, необходимых для предоставления муниципальной услуги,  является  предоставление заявителем документов не соответствующих требованиям  подпункта 2.6.</w:t>
      </w:r>
      <w:r w:rsidR="00766B01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9272AE" w:rsidRPr="00A15989" w:rsidRDefault="009272AE" w:rsidP="009272AE">
      <w:pPr>
        <w:pStyle w:val="aa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2.8.2. </w:t>
      </w:r>
      <w:r w:rsidRPr="00A15989">
        <w:rPr>
          <w:rFonts w:ascii="Times New Roman" w:hAnsi="Times New Roman" w:cs="Times New Roman"/>
          <w:sz w:val="28"/>
          <w:szCs w:val="28"/>
        </w:rPr>
        <w:t>Принятое решение об отказе в приеме документов сообщается заявителю с изложением мотивированных причин отказа  в день приёма документов:</w:t>
      </w:r>
    </w:p>
    <w:p w:rsidR="009272AE" w:rsidRPr="00A15989" w:rsidRDefault="009272AE" w:rsidP="009272AE">
      <w:pPr>
        <w:pStyle w:val="aa"/>
        <w:numPr>
          <w:ilvl w:val="0"/>
          <w:numId w:val="39"/>
        </w:numPr>
        <w:ind w:left="1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5989">
        <w:rPr>
          <w:rFonts w:ascii="Times New Roman" w:hAnsi="Times New Roman" w:cs="Times New Roman"/>
          <w:sz w:val="28"/>
          <w:szCs w:val="28"/>
        </w:rPr>
        <w:t>в устной форме при личном обращении;</w:t>
      </w:r>
    </w:p>
    <w:p w:rsidR="009272AE" w:rsidRPr="00A15989" w:rsidRDefault="009272AE" w:rsidP="009272AE">
      <w:pPr>
        <w:numPr>
          <w:ilvl w:val="0"/>
          <w:numId w:val="39"/>
        </w:numPr>
        <w:autoSpaceDE w:val="0"/>
        <w:autoSpaceDN w:val="0"/>
        <w:adjustRightInd w:val="0"/>
        <w:ind w:left="16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15989">
        <w:rPr>
          <w:sz w:val="28"/>
          <w:szCs w:val="28"/>
        </w:rPr>
        <w:t>в письменной форме  при обращении заявителя  посредством почтового отправления, на электронный адрес;</w:t>
      </w:r>
    </w:p>
    <w:p w:rsidR="009272AE" w:rsidRDefault="009272AE" w:rsidP="009272AE">
      <w:pPr>
        <w:numPr>
          <w:ilvl w:val="0"/>
          <w:numId w:val="39"/>
        </w:numPr>
        <w:ind w:left="1440" w:hanging="18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15989">
        <w:rPr>
          <w:sz w:val="28"/>
          <w:szCs w:val="28"/>
        </w:rPr>
        <w:t>с использованием информационно-коммуникационных технологий</w:t>
      </w:r>
    </w:p>
    <w:p w:rsidR="009272AE" w:rsidRDefault="009272AE" w:rsidP="009272AE">
      <w:pPr>
        <w:jc w:val="center"/>
        <w:rPr>
          <w:b/>
          <w:bCs/>
          <w:sz w:val="28"/>
          <w:szCs w:val="28"/>
        </w:rPr>
      </w:pPr>
    </w:p>
    <w:p w:rsidR="009272AE" w:rsidRDefault="009272AE" w:rsidP="009272A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AF2E6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9</w:t>
      </w:r>
      <w:r w:rsidRPr="00AF2E6D">
        <w:rPr>
          <w:b/>
          <w:bCs/>
          <w:sz w:val="28"/>
          <w:szCs w:val="28"/>
        </w:rPr>
        <w:t xml:space="preserve">. </w:t>
      </w:r>
      <w:proofErr w:type="gramStart"/>
      <w:r>
        <w:rPr>
          <w:b/>
          <w:bCs/>
          <w:sz w:val="28"/>
          <w:szCs w:val="28"/>
        </w:rPr>
        <w:t>Исчерпывающий</w:t>
      </w:r>
      <w:proofErr w:type="gramEnd"/>
      <w:r>
        <w:rPr>
          <w:b/>
          <w:bCs/>
          <w:sz w:val="28"/>
          <w:szCs w:val="28"/>
        </w:rPr>
        <w:t xml:space="preserve"> перечь оснований для отказа в предоставления муниципальной услуги</w:t>
      </w:r>
      <w:r>
        <w:rPr>
          <w:sz w:val="28"/>
          <w:szCs w:val="28"/>
        </w:rPr>
        <w:t xml:space="preserve">      </w:t>
      </w:r>
    </w:p>
    <w:p w:rsidR="009272AE" w:rsidRDefault="009272AE" w:rsidP="009272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2.9.1. </w:t>
      </w:r>
      <w:r w:rsidRPr="00AF2E6D">
        <w:rPr>
          <w:sz w:val="28"/>
          <w:szCs w:val="28"/>
        </w:rPr>
        <w:t xml:space="preserve">Основанием для отказа в представлении </w:t>
      </w:r>
      <w:r>
        <w:rPr>
          <w:sz w:val="28"/>
          <w:szCs w:val="28"/>
        </w:rPr>
        <w:t xml:space="preserve"> муниципальной услуги является: </w:t>
      </w:r>
    </w:p>
    <w:p w:rsidR="00766B01" w:rsidRPr="00766B01" w:rsidRDefault="009272AE" w:rsidP="009272AE">
      <w:pPr>
        <w:pStyle w:val="11"/>
        <w:numPr>
          <w:ilvl w:val="0"/>
          <w:numId w:val="38"/>
        </w:numPr>
        <w:spacing w:after="0" w:line="240" w:lineRule="auto"/>
        <w:ind w:left="1440" w:hanging="180"/>
        <w:jc w:val="both"/>
        <w:textAlignment w:val="top"/>
        <w:rPr>
          <w:rFonts w:ascii="Times New Roman" w:hAnsi="Times New Roman"/>
          <w:sz w:val="28"/>
          <w:szCs w:val="28"/>
        </w:rPr>
      </w:pPr>
      <w:r w:rsidRPr="00766B01">
        <w:rPr>
          <w:rFonts w:ascii="Times New Roman" w:hAnsi="Times New Roman"/>
          <w:sz w:val="28"/>
          <w:szCs w:val="28"/>
        </w:rPr>
        <w:t xml:space="preserve"> </w:t>
      </w:r>
      <w:r w:rsidR="00766B01" w:rsidRPr="00766B01">
        <w:rPr>
          <w:rFonts w:ascii="Times New Roman" w:hAnsi="Times New Roman"/>
          <w:sz w:val="28"/>
          <w:szCs w:val="28"/>
        </w:rPr>
        <w:t xml:space="preserve"> предоставление неполного перечня документов, определённого пунктами </w:t>
      </w:r>
      <w:r w:rsidR="00766B01">
        <w:rPr>
          <w:rFonts w:ascii="Times New Roman" w:hAnsi="Times New Roman"/>
          <w:sz w:val="28"/>
          <w:szCs w:val="28"/>
        </w:rPr>
        <w:t>2.6.1 и 2.6.2 Регламента;</w:t>
      </w:r>
    </w:p>
    <w:p w:rsidR="009272AE" w:rsidRPr="00766B01" w:rsidRDefault="009272AE" w:rsidP="009272AE">
      <w:pPr>
        <w:pStyle w:val="11"/>
        <w:numPr>
          <w:ilvl w:val="0"/>
          <w:numId w:val="38"/>
        </w:numPr>
        <w:spacing w:after="0" w:line="240" w:lineRule="auto"/>
        <w:ind w:left="1440" w:hanging="180"/>
        <w:jc w:val="both"/>
        <w:textAlignment w:val="top"/>
        <w:rPr>
          <w:rFonts w:ascii="Times New Roman" w:hAnsi="Times New Roman"/>
          <w:sz w:val="28"/>
          <w:szCs w:val="28"/>
        </w:rPr>
      </w:pPr>
      <w:r w:rsidRPr="00766B01">
        <w:rPr>
          <w:rFonts w:ascii="Times New Roman" w:hAnsi="Times New Roman"/>
          <w:sz w:val="28"/>
          <w:szCs w:val="28"/>
        </w:rPr>
        <w:t xml:space="preserve"> обращения неправомочного лица;</w:t>
      </w:r>
    </w:p>
    <w:p w:rsidR="009272AE" w:rsidRDefault="009272AE" w:rsidP="009272AE">
      <w:pPr>
        <w:numPr>
          <w:ilvl w:val="0"/>
          <w:numId w:val="38"/>
        </w:numPr>
        <w:ind w:left="144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несоответствия представленных документов по форме и (или) содержанию нормам действующего законодательства. </w:t>
      </w:r>
    </w:p>
    <w:p w:rsidR="009272AE" w:rsidRPr="00604C2B" w:rsidRDefault="009272AE" w:rsidP="009272AE">
      <w:pPr>
        <w:pStyle w:val="11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2.</w:t>
      </w:r>
      <w:r w:rsidRPr="00CD794E">
        <w:rPr>
          <w:rFonts w:ascii="Times New Roman" w:hAnsi="Times New Roman"/>
          <w:sz w:val="28"/>
          <w:szCs w:val="28"/>
        </w:rPr>
        <w:t>9.2.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4E3D">
        <w:rPr>
          <w:rFonts w:ascii="Times New Roman" w:hAnsi="Times New Roman"/>
          <w:sz w:val="28"/>
          <w:szCs w:val="28"/>
        </w:rPr>
        <w:t>Основания для приостановления муниципальной услуги отсутствуют.</w:t>
      </w:r>
    </w:p>
    <w:p w:rsidR="009272AE" w:rsidRPr="00604C2B" w:rsidRDefault="009272AE" w:rsidP="009272AE">
      <w:pPr>
        <w:jc w:val="both"/>
        <w:rPr>
          <w:b/>
          <w:bCs/>
          <w:sz w:val="28"/>
          <w:szCs w:val="28"/>
        </w:rPr>
      </w:pPr>
    </w:p>
    <w:p w:rsidR="009272AE" w:rsidRDefault="009272AE" w:rsidP="009272A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2.10. Информация о платности (бесплатности)</w:t>
      </w:r>
    </w:p>
    <w:p w:rsidR="009272AE" w:rsidRDefault="009272AE" w:rsidP="009272A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</w:t>
      </w:r>
    </w:p>
    <w:p w:rsidR="009272AE" w:rsidRDefault="009272AE" w:rsidP="009272AE">
      <w:pPr>
        <w:spacing w:after="12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 осуществляет</w:t>
      </w:r>
      <w:r>
        <w:rPr>
          <w:color w:val="000000"/>
          <w:spacing w:val="2"/>
          <w:sz w:val="28"/>
          <w:szCs w:val="28"/>
        </w:rPr>
        <w:t xml:space="preserve"> присвоение (уточнение) адресов объектам недвижимого имущества, расположенным  на территории</w:t>
      </w:r>
      <w:r>
        <w:rPr>
          <w:b/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 муниципального образования сельского поселения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  без взимания платы.</w:t>
      </w:r>
    </w:p>
    <w:p w:rsidR="009272AE" w:rsidRDefault="009272AE" w:rsidP="009272AE">
      <w:pPr>
        <w:spacing w:after="120"/>
        <w:ind w:right="-2" w:firstLine="567"/>
        <w:jc w:val="both"/>
        <w:rPr>
          <w:sz w:val="28"/>
          <w:szCs w:val="28"/>
        </w:rPr>
      </w:pPr>
    </w:p>
    <w:p w:rsidR="009272AE" w:rsidRPr="00C355B5" w:rsidRDefault="009272AE" w:rsidP="009272AE">
      <w:pPr>
        <w:pStyle w:val="ConsPlusNormal"/>
        <w:tabs>
          <w:tab w:val="left" w:pos="1080"/>
        </w:tabs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E5928">
        <w:rPr>
          <w:rFonts w:ascii="Times New Roman" w:hAnsi="Times New Roman" w:cs="Times New Roman"/>
          <w:b/>
          <w:sz w:val="28"/>
          <w:szCs w:val="28"/>
        </w:rPr>
        <w:t xml:space="preserve">2.11. Максимальный срок ожидания в очереди при подаче заявления и при получении результата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7E5928">
        <w:rPr>
          <w:rFonts w:ascii="Times New Roman" w:hAnsi="Times New Roman" w:cs="Times New Roman"/>
          <w:b/>
          <w:sz w:val="28"/>
          <w:szCs w:val="28"/>
        </w:rPr>
        <w:t>ной услуги</w:t>
      </w:r>
    </w:p>
    <w:p w:rsidR="009272AE" w:rsidRPr="006C6175" w:rsidRDefault="009272AE" w:rsidP="009272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B5">
        <w:rPr>
          <w:rFonts w:ascii="Times New Roman" w:hAnsi="Times New Roman" w:cs="Times New Roman"/>
          <w:sz w:val="28"/>
          <w:szCs w:val="28"/>
        </w:rPr>
        <w:t xml:space="preserve">Максимальное время ожидания в очереди при подаче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C355B5">
        <w:rPr>
          <w:rFonts w:ascii="Times New Roman" w:hAnsi="Times New Roman" w:cs="Times New Roman"/>
          <w:sz w:val="28"/>
          <w:szCs w:val="28"/>
        </w:rPr>
        <w:t xml:space="preserve"> 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355B5">
        <w:rPr>
          <w:rFonts w:ascii="Times New Roman" w:hAnsi="Times New Roman" w:cs="Times New Roman"/>
          <w:sz w:val="28"/>
          <w:szCs w:val="28"/>
        </w:rPr>
        <w:t xml:space="preserve"> услуги не должно превышать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5B5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5B5">
        <w:rPr>
          <w:rFonts w:ascii="Times New Roman" w:hAnsi="Times New Roman" w:cs="Times New Roman"/>
          <w:sz w:val="28"/>
          <w:szCs w:val="28"/>
        </w:rPr>
        <w:t>минут.</w:t>
      </w:r>
      <w:r w:rsidRPr="007E5928">
        <w:t xml:space="preserve"> </w:t>
      </w:r>
      <w:r w:rsidRPr="006C6175">
        <w:rPr>
          <w:rFonts w:ascii="Times New Roman" w:hAnsi="Times New Roman" w:cs="Times New Roman"/>
          <w:sz w:val="28"/>
          <w:szCs w:val="28"/>
        </w:rPr>
        <w:t>При отсутствии очереди заявитель принимается незамедлительно.</w:t>
      </w:r>
    </w:p>
    <w:p w:rsidR="009272AE" w:rsidRPr="006C6175" w:rsidRDefault="009272AE" w:rsidP="009272AE">
      <w:pPr>
        <w:pStyle w:val="ConsPlusNormal"/>
        <w:tabs>
          <w:tab w:val="left" w:pos="1080"/>
        </w:tabs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9272AE" w:rsidRPr="007E5928" w:rsidRDefault="009272AE" w:rsidP="009272AE">
      <w:pPr>
        <w:pStyle w:val="ConsPlusNormal"/>
        <w:tabs>
          <w:tab w:val="left" w:pos="1080"/>
        </w:tabs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E5928">
        <w:rPr>
          <w:rFonts w:ascii="Times New Roman" w:hAnsi="Times New Roman" w:cs="Times New Roman"/>
          <w:b/>
          <w:sz w:val="28"/>
          <w:szCs w:val="28"/>
        </w:rPr>
        <w:t>2.12. Срок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и порядок регистрации Заявления</w:t>
      </w:r>
    </w:p>
    <w:p w:rsidR="009272AE" w:rsidRPr="007E5928" w:rsidRDefault="009272AE" w:rsidP="009272AE">
      <w:pPr>
        <w:pStyle w:val="ConsPlusNormal"/>
        <w:tabs>
          <w:tab w:val="left" w:pos="1080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2.12.1. Прием заявления</w:t>
      </w:r>
      <w:r w:rsidRPr="007E5928">
        <w:rPr>
          <w:rFonts w:ascii="Times New Roman" w:hAnsi="Times New Roman" w:cs="Times New Roman"/>
          <w:sz w:val="28"/>
          <w:szCs w:val="28"/>
        </w:rPr>
        <w:t xml:space="preserve">, включая проверку полноты представленных документов, указанных в </w:t>
      </w:r>
      <w:r>
        <w:rPr>
          <w:rFonts w:ascii="Times New Roman" w:hAnsi="Times New Roman" w:cs="Times New Roman"/>
          <w:sz w:val="28"/>
          <w:szCs w:val="28"/>
        </w:rPr>
        <w:t>пункте 2.6.</w:t>
      </w:r>
      <w:r w:rsidRPr="007E5928">
        <w:rPr>
          <w:rFonts w:ascii="Times New Roman" w:hAnsi="Times New Roman" w:cs="Times New Roman"/>
          <w:sz w:val="28"/>
          <w:szCs w:val="28"/>
        </w:rPr>
        <w:t xml:space="preserve"> Регламента, не должны превышать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7E5928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9272AE" w:rsidRPr="007E5928" w:rsidRDefault="009272AE" w:rsidP="009272AE">
      <w:pPr>
        <w:tabs>
          <w:tab w:val="num" w:pos="180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  <w:r w:rsidRPr="007045F1">
        <w:rPr>
          <w:sz w:val="28"/>
          <w:szCs w:val="28"/>
        </w:rPr>
        <w:t xml:space="preserve"> регистрируется путем проставления входящего номера и даты документа в </w:t>
      </w:r>
      <w:r>
        <w:rPr>
          <w:sz w:val="28"/>
          <w:szCs w:val="28"/>
        </w:rPr>
        <w:t>Ж</w:t>
      </w:r>
      <w:r w:rsidRPr="007045F1">
        <w:rPr>
          <w:sz w:val="28"/>
          <w:szCs w:val="28"/>
        </w:rPr>
        <w:t xml:space="preserve">урнале </w:t>
      </w:r>
      <w:r>
        <w:rPr>
          <w:sz w:val="28"/>
          <w:szCs w:val="28"/>
        </w:rPr>
        <w:t xml:space="preserve">учёта предоставления муниципальных услуг, который ведётся на бумажном носителе, </w:t>
      </w:r>
      <w:r w:rsidRPr="007045F1">
        <w:rPr>
          <w:sz w:val="28"/>
          <w:szCs w:val="28"/>
        </w:rPr>
        <w:t>и на За</w:t>
      </w:r>
      <w:r>
        <w:rPr>
          <w:sz w:val="28"/>
          <w:szCs w:val="28"/>
        </w:rPr>
        <w:t>явлении</w:t>
      </w:r>
      <w:r w:rsidRPr="007045F1">
        <w:rPr>
          <w:sz w:val="28"/>
          <w:szCs w:val="28"/>
        </w:rPr>
        <w:t xml:space="preserve"> (в том числе при поступлении</w:t>
      </w:r>
      <w:r>
        <w:rPr>
          <w:sz w:val="28"/>
          <w:szCs w:val="28"/>
        </w:rPr>
        <w:t xml:space="preserve"> Заявления  почтовым отправлением или в электронной форме)</w:t>
      </w:r>
      <w:r w:rsidRPr="007045F1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день поступления Заявления.</w:t>
      </w:r>
    </w:p>
    <w:p w:rsidR="009272AE" w:rsidRDefault="009272AE" w:rsidP="009272AE">
      <w:pPr>
        <w:pStyle w:val="ac"/>
        <w:spacing w:after="0"/>
        <w:jc w:val="both"/>
        <w:rPr>
          <w:sz w:val="24"/>
          <w:szCs w:val="24"/>
        </w:rPr>
      </w:pPr>
    </w:p>
    <w:p w:rsidR="009272AE" w:rsidRPr="005F1F69" w:rsidRDefault="009272AE" w:rsidP="009272AE">
      <w:pPr>
        <w:pStyle w:val="ConsPlusNormal"/>
        <w:tabs>
          <w:tab w:val="left" w:pos="1080"/>
        </w:tabs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2.13. </w:t>
      </w:r>
      <w:r w:rsidRPr="005F1F69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5F1F69">
        <w:rPr>
          <w:rFonts w:ascii="Times New Roman" w:hAnsi="Times New Roman" w:cs="Times New Roman"/>
          <w:b/>
          <w:sz w:val="28"/>
          <w:szCs w:val="28"/>
        </w:rPr>
        <w:t>ная услуга, к месту ожидания и приема заявителей, размещению и оформлению визуальной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 и </w:t>
      </w:r>
      <w:r w:rsidRPr="005F1F69">
        <w:rPr>
          <w:rFonts w:ascii="Times New Roman" w:hAnsi="Times New Roman" w:cs="Times New Roman"/>
          <w:b/>
          <w:sz w:val="28"/>
          <w:szCs w:val="28"/>
        </w:rPr>
        <w:t xml:space="preserve"> текстовой информации о порядке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5F1F69">
        <w:rPr>
          <w:rFonts w:ascii="Times New Roman" w:hAnsi="Times New Roman" w:cs="Times New Roman"/>
          <w:b/>
          <w:sz w:val="28"/>
          <w:szCs w:val="28"/>
        </w:rPr>
        <w:t xml:space="preserve">ной услуги </w:t>
      </w:r>
    </w:p>
    <w:p w:rsidR="009272AE" w:rsidRPr="00AF2E6D" w:rsidRDefault="009272AE" w:rsidP="009272AE">
      <w:pPr>
        <w:ind w:firstLine="851"/>
        <w:jc w:val="both"/>
        <w:rPr>
          <w:sz w:val="28"/>
          <w:szCs w:val="28"/>
        </w:rPr>
      </w:pPr>
      <w:r w:rsidRPr="00AF2E6D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AF2E6D">
        <w:rPr>
          <w:sz w:val="28"/>
          <w:szCs w:val="28"/>
        </w:rPr>
        <w:t xml:space="preserve">.1. На территории, прилегающей к месторасположению Администрации, оборудуются места для парковки автотранспортных средств. На стоянке должно быть не менее </w:t>
      </w:r>
      <w:r>
        <w:rPr>
          <w:sz w:val="28"/>
          <w:szCs w:val="28"/>
        </w:rPr>
        <w:t>3</w:t>
      </w:r>
      <w:r w:rsidRPr="00AF2E6D">
        <w:rPr>
          <w:sz w:val="28"/>
          <w:szCs w:val="28"/>
        </w:rPr>
        <w:t xml:space="preserve"> мест, из них не менее 1 места - для парковки специальных транспортных средств лиц с ограниченными возможностями передвижения. Доступ заявителей к парковочным местам является бесплатным.</w:t>
      </w:r>
    </w:p>
    <w:p w:rsidR="009272AE" w:rsidRPr="00AF2E6D" w:rsidRDefault="009272AE" w:rsidP="009272AE">
      <w:pPr>
        <w:ind w:firstLine="851"/>
        <w:jc w:val="both"/>
        <w:rPr>
          <w:sz w:val="28"/>
          <w:szCs w:val="28"/>
        </w:rPr>
      </w:pPr>
      <w:r w:rsidRPr="00AF2E6D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AF2E6D">
        <w:rPr>
          <w:sz w:val="28"/>
          <w:szCs w:val="28"/>
        </w:rPr>
        <w:t>.2. Здание, в котором расположена Администрация, должно быть оборудовано отдельным входом для свободного доступа заявителей в помещения, в которых предоставляется муниципальная услуга.</w:t>
      </w:r>
    </w:p>
    <w:p w:rsidR="009272AE" w:rsidRPr="00AF2E6D" w:rsidRDefault="009272AE" w:rsidP="009272A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Pr="00AF2E6D">
        <w:rPr>
          <w:sz w:val="28"/>
          <w:szCs w:val="28"/>
        </w:rPr>
        <w:t>.3. Входы в помещения, в которых предоставляется муниципальная услуга, оборудуются пандусами, расширенными проходами, позволяющими обеспечить беспрепятственный доступ лиц с ограниченными возможностями передвижения, в том числе лиц, использующих кресла-коляски.</w:t>
      </w:r>
    </w:p>
    <w:p w:rsidR="009272AE" w:rsidRPr="00AF2E6D" w:rsidRDefault="009272AE" w:rsidP="009272A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Pr="00AF2E6D">
        <w:rPr>
          <w:sz w:val="28"/>
          <w:szCs w:val="28"/>
        </w:rPr>
        <w:t>.4. Центральный вход в здание должен быть оборудован информационной табличкой (вывеской), содержащей информацию о наименовании и графике работы Администрации.</w:t>
      </w:r>
    </w:p>
    <w:p w:rsidR="009272AE" w:rsidRPr="00AF2E6D" w:rsidRDefault="009272AE" w:rsidP="009272AE">
      <w:pPr>
        <w:ind w:firstLine="851"/>
        <w:jc w:val="both"/>
        <w:rPr>
          <w:sz w:val="28"/>
          <w:szCs w:val="28"/>
        </w:rPr>
      </w:pPr>
      <w:r w:rsidRPr="00AF2E6D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AF2E6D">
        <w:rPr>
          <w:sz w:val="28"/>
          <w:szCs w:val="28"/>
        </w:rPr>
        <w:t>.5. Помещения, в которых предоставляется муниципальная услуга, должны соответствовать установленным противопожарным и санитарно-эпидемиологическим правилам и нормативам.</w:t>
      </w:r>
    </w:p>
    <w:p w:rsidR="009272AE" w:rsidRPr="00AF2E6D" w:rsidRDefault="009272AE" w:rsidP="009272AE">
      <w:pPr>
        <w:ind w:firstLine="851"/>
        <w:jc w:val="both"/>
        <w:rPr>
          <w:sz w:val="28"/>
          <w:szCs w:val="28"/>
        </w:rPr>
      </w:pPr>
      <w:r w:rsidRPr="00AF2E6D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AF2E6D">
        <w:rPr>
          <w:sz w:val="28"/>
          <w:szCs w:val="28"/>
        </w:rPr>
        <w:t>.6.  Помещения, в которых предоставляется муниципальная услуга, включают места для ожидания, места для информирования заявителей и заполнения необходимых документов, а также места для приема заявителей.</w:t>
      </w:r>
    </w:p>
    <w:p w:rsidR="009272AE" w:rsidRPr="00AF2E6D" w:rsidRDefault="009272AE" w:rsidP="009272AE">
      <w:pPr>
        <w:ind w:firstLine="851"/>
        <w:jc w:val="both"/>
        <w:rPr>
          <w:sz w:val="28"/>
          <w:szCs w:val="28"/>
        </w:rPr>
      </w:pPr>
      <w:r w:rsidRPr="00AF2E6D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AF2E6D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AF2E6D">
        <w:rPr>
          <w:sz w:val="28"/>
          <w:szCs w:val="28"/>
        </w:rPr>
        <w:t>. Места для ожидания должны соответствовать комфортным условиям для заявителей и оптимальным условиям работы должностных лиц.</w:t>
      </w:r>
    </w:p>
    <w:p w:rsidR="009272AE" w:rsidRPr="00B331EE" w:rsidRDefault="009272AE" w:rsidP="009272AE">
      <w:pPr>
        <w:ind w:firstLine="851"/>
        <w:jc w:val="both"/>
        <w:rPr>
          <w:sz w:val="28"/>
          <w:szCs w:val="28"/>
        </w:rPr>
      </w:pPr>
      <w:r w:rsidRPr="00AF2E6D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AF2E6D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AF2E6D">
        <w:rPr>
          <w:sz w:val="28"/>
          <w:szCs w:val="28"/>
        </w:rPr>
        <w:t>. Места для ожидания оборудуются стульями, количество которых определяется исходя из фактической нагрузки и возможностей для их размещения в здании.</w:t>
      </w:r>
    </w:p>
    <w:p w:rsidR="009272AE" w:rsidRPr="00B331EE" w:rsidRDefault="009272AE" w:rsidP="009272AE">
      <w:pPr>
        <w:ind w:firstLine="851"/>
        <w:jc w:val="both"/>
        <w:rPr>
          <w:sz w:val="28"/>
          <w:szCs w:val="28"/>
        </w:rPr>
      </w:pPr>
      <w:r w:rsidRPr="00B331EE">
        <w:rPr>
          <w:sz w:val="28"/>
          <w:szCs w:val="28"/>
        </w:rPr>
        <w:t>2</w:t>
      </w:r>
      <w:r>
        <w:rPr>
          <w:sz w:val="28"/>
          <w:szCs w:val="28"/>
        </w:rPr>
        <w:t xml:space="preserve">.13.9. Места для информирования заявителей  должны иметь информационный стенд  с полной информацией по предоставляемой услуге (включая настоящий Регламент с приложениями).  </w:t>
      </w:r>
    </w:p>
    <w:p w:rsidR="009272AE" w:rsidRPr="00AF2E6D" w:rsidRDefault="009272AE" w:rsidP="009272AE">
      <w:pPr>
        <w:ind w:firstLine="851"/>
        <w:jc w:val="both"/>
        <w:rPr>
          <w:sz w:val="28"/>
          <w:szCs w:val="28"/>
        </w:rPr>
      </w:pPr>
      <w:r w:rsidRPr="00AF2E6D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AF2E6D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AF2E6D">
        <w:rPr>
          <w:sz w:val="28"/>
          <w:szCs w:val="28"/>
        </w:rPr>
        <w:t>. Прием заявителей осуществляется в служебн</w:t>
      </w:r>
      <w:r>
        <w:rPr>
          <w:sz w:val="28"/>
          <w:szCs w:val="28"/>
        </w:rPr>
        <w:t>ом</w:t>
      </w:r>
      <w:r w:rsidRPr="00AF2E6D">
        <w:rPr>
          <w:sz w:val="28"/>
          <w:szCs w:val="28"/>
        </w:rPr>
        <w:t xml:space="preserve"> кабинет</w:t>
      </w:r>
      <w:r>
        <w:rPr>
          <w:sz w:val="28"/>
          <w:szCs w:val="28"/>
        </w:rPr>
        <w:t>е</w:t>
      </w:r>
      <w:r w:rsidRPr="00AF2E6D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ответственного исполнителя</w:t>
      </w:r>
      <w:r w:rsidRPr="00AF2E6D">
        <w:rPr>
          <w:sz w:val="28"/>
          <w:szCs w:val="28"/>
        </w:rPr>
        <w:t>, ведущ</w:t>
      </w:r>
      <w:r>
        <w:rPr>
          <w:sz w:val="28"/>
          <w:szCs w:val="28"/>
        </w:rPr>
        <w:t>его</w:t>
      </w:r>
      <w:r w:rsidRPr="00AF2E6D">
        <w:rPr>
          <w:sz w:val="28"/>
          <w:szCs w:val="28"/>
        </w:rPr>
        <w:t xml:space="preserve"> прием.</w:t>
      </w:r>
    </w:p>
    <w:p w:rsidR="009272AE" w:rsidRPr="00AF2E6D" w:rsidRDefault="009272AE" w:rsidP="009272AE">
      <w:pPr>
        <w:ind w:firstLine="851"/>
        <w:jc w:val="both"/>
        <w:rPr>
          <w:sz w:val="28"/>
          <w:szCs w:val="28"/>
        </w:rPr>
      </w:pPr>
      <w:r w:rsidRPr="00AF2E6D">
        <w:rPr>
          <w:sz w:val="28"/>
          <w:szCs w:val="28"/>
        </w:rPr>
        <w:lastRenderedPageBreak/>
        <w:t>2.1</w:t>
      </w:r>
      <w:r>
        <w:rPr>
          <w:sz w:val="28"/>
          <w:szCs w:val="28"/>
        </w:rPr>
        <w:t>3</w:t>
      </w:r>
      <w:r w:rsidRPr="00AF2E6D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AF2E6D">
        <w:rPr>
          <w:sz w:val="28"/>
          <w:szCs w:val="28"/>
        </w:rPr>
        <w:t>. Кабинеты приема заявителей должны быть оборудованы информационными табличками с указанием:</w:t>
      </w:r>
    </w:p>
    <w:p w:rsidR="009272AE" w:rsidRPr="00AF2E6D" w:rsidRDefault="009272AE" w:rsidP="009272AE">
      <w:pPr>
        <w:ind w:firstLine="851"/>
        <w:jc w:val="both"/>
        <w:rPr>
          <w:sz w:val="28"/>
          <w:szCs w:val="28"/>
        </w:rPr>
      </w:pPr>
      <w:r w:rsidRPr="00AF2E6D">
        <w:rPr>
          <w:sz w:val="28"/>
          <w:szCs w:val="28"/>
        </w:rPr>
        <w:t>а) номера кабинета;</w:t>
      </w:r>
    </w:p>
    <w:p w:rsidR="009272AE" w:rsidRPr="00AF2E6D" w:rsidRDefault="009272AE" w:rsidP="009272AE">
      <w:pPr>
        <w:ind w:firstLine="851"/>
        <w:jc w:val="both"/>
        <w:rPr>
          <w:sz w:val="28"/>
          <w:szCs w:val="28"/>
        </w:rPr>
      </w:pPr>
      <w:r w:rsidRPr="00AF2E6D">
        <w:rPr>
          <w:sz w:val="28"/>
          <w:szCs w:val="28"/>
        </w:rPr>
        <w:t>б) фамилии, имени, отчества и должности лица, ведущего прием.</w:t>
      </w:r>
    </w:p>
    <w:p w:rsidR="009272AE" w:rsidRPr="00AF2E6D" w:rsidRDefault="009272AE" w:rsidP="009272AE">
      <w:pPr>
        <w:ind w:firstLine="851"/>
        <w:jc w:val="both"/>
        <w:rPr>
          <w:sz w:val="28"/>
          <w:szCs w:val="28"/>
        </w:rPr>
      </w:pPr>
      <w:r w:rsidRPr="00AF2E6D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AF2E6D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AF2E6D">
        <w:rPr>
          <w:sz w:val="28"/>
          <w:szCs w:val="28"/>
        </w:rPr>
        <w:t>. Места для приема заявителей должны быть снабжены стулом, местом для письма и раскладки документов.</w:t>
      </w:r>
    </w:p>
    <w:p w:rsidR="009272AE" w:rsidRPr="00AF2E6D" w:rsidRDefault="009272AE" w:rsidP="009272AE">
      <w:pPr>
        <w:ind w:firstLine="851"/>
        <w:jc w:val="both"/>
        <w:rPr>
          <w:sz w:val="28"/>
          <w:szCs w:val="28"/>
        </w:rPr>
      </w:pPr>
      <w:r w:rsidRPr="00AF2E6D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AF2E6D">
        <w:rPr>
          <w:sz w:val="28"/>
          <w:szCs w:val="28"/>
        </w:rPr>
        <w:t>.1</w:t>
      </w:r>
      <w:r>
        <w:rPr>
          <w:sz w:val="28"/>
          <w:szCs w:val="28"/>
        </w:rPr>
        <w:t>3</w:t>
      </w:r>
      <w:r w:rsidRPr="00AF2E6D">
        <w:rPr>
          <w:sz w:val="28"/>
          <w:szCs w:val="28"/>
        </w:rPr>
        <w:t>. В целях обеспечения конфиденциальности сведений о заявителе, одним должностным лицом одновременно ведется прием только одного заявителя. Одновременный прием двух и более заявителей не допускается.</w:t>
      </w:r>
    </w:p>
    <w:p w:rsidR="009272AE" w:rsidRDefault="009272AE" w:rsidP="009272AE">
      <w:pPr>
        <w:ind w:firstLine="851"/>
        <w:jc w:val="both"/>
        <w:rPr>
          <w:sz w:val="28"/>
          <w:szCs w:val="28"/>
        </w:rPr>
      </w:pPr>
      <w:r w:rsidRPr="00AF2E6D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AF2E6D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Pr="00AF2E6D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AF2E6D">
        <w:rPr>
          <w:sz w:val="28"/>
          <w:szCs w:val="28"/>
        </w:rPr>
        <w:t xml:space="preserve">абочее место </w:t>
      </w:r>
      <w:r>
        <w:rPr>
          <w:sz w:val="28"/>
          <w:szCs w:val="28"/>
        </w:rPr>
        <w:t>ответственного исполнителя</w:t>
      </w:r>
      <w:r w:rsidRPr="00AF2E6D">
        <w:rPr>
          <w:sz w:val="28"/>
          <w:szCs w:val="28"/>
        </w:rPr>
        <w:t xml:space="preserve">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9272AE" w:rsidRPr="00AF2E6D" w:rsidRDefault="009272AE" w:rsidP="009272A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Заявителям должна быть предоставлена возможность копирования документов.</w:t>
      </w:r>
    </w:p>
    <w:p w:rsidR="009272AE" w:rsidRDefault="009272AE" w:rsidP="009272AE">
      <w:pPr>
        <w:ind w:firstLine="851"/>
        <w:jc w:val="both"/>
        <w:rPr>
          <w:sz w:val="28"/>
          <w:szCs w:val="28"/>
        </w:rPr>
      </w:pPr>
      <w:r w:rsidRPr="00AF2E6D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AF2E6D">
        <w:rPr>
          <w:sz w:val="28"/>
          <w:szCs w:val="28"/>
        </w:rPr>
        <w:t>.1</w:t>
      </w:r>
      <w:r>
        <w:rPr>
          <w:sz w:val="28"/>
          <w:szCs w:val="28"/>
        </w:rPr>
        <w:t>5</w:t>
      </w:r>
      <w:r w:rsidRPr="00AF2E6D">
        <w:rPr>
          <w:sz w:val="28"/>
          <w:szCs w:val="28"/>
        </w:rPr>
        <w:t>. При оборудовании помещений, в которых предоставляется муниципальная услуга, обеспечивается возможность беспрепятственной эвакуации всех заявителей и должностных лиц в случае возникновения чрезвычайной ситуации.</w:t>
      </w:r>
    </w:p>
    <w:p w:rsidR="009272AE" w:rsidRPr="00AF2E6D" w:rsidRDefault="009272AE" w:rsidP="009272AE">
      <w:pPr>
        <w:ind w:firstLine="851"/>
        <w:jc w:val="both"/>
        <w:rPr>
          <w:sz w:val="28"/>
          <w:szCs w:val="28"/>
        </w:rPr>
      </w:pPr>
    </w:p>
    <w:p w:rsidR="009272AE" w:rsidRDefault="009272AE" w:rsidP="009272AE">
      <w:pPr>
        <w:jc w:val="center"/>
        <w:rPr>
          <w:b/>
          <w:bCs/>
          <w:sz w:val="28"/>
          <w:szCs w:val="28"/>
        </w:rPr>
      </w:pPr>
      <w:r w:rsidRPr="00AF2E6D">
        <w:rPr>
          <w:b/>
          <w:bCs/>
          <w:sz w:val="28"/>
          <w:szCs w:val="28"/>
        </w:rPr>
        <w:t>2.1</w:t>
      </w:r>
      <w:r>
        <w:rPr>
          <w:b/>
          <w:bCs/>
          <w:sz w:val="28"/>
          <w:szCs w:val="28"/>
        </w:rPr>
        <w:t>4</w:t>
      </w:r>
      <w:r w:rsidRPr="00AF2E6D">
        <w:rPr>
          <w:b/>
          <w:bCs/>
          <w:sz w:val="28"/>
          <w:szCs w:val="28"/>
        </w:rPr>
        <w:t>. Показатели доступности и качества муниципальной услуги</w:t>
      </w:r>
    </w:p>
    <w:p w:rsidR="009272AE" w:rsidRPr="00221ED4" w:rsidRDefault="009272AE" w:rsidP="009272A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21ED4">
        <w:rPr>
          <w:rFonts w:ascii="Times New Roman" w:hAnsi="Times New Roman" w:cs="Times New Roman"/>
          <w:sz w:val="28"/>
          <w:szCs w:val="28"/>
        </w:rPr>
        <w:t>Показателями доступности  и качества муниципальной услуги являются:</w:t>
      </w:r>
    </w:p>
    <w:p w:rsidR="009272AE" w:rsidRPr="00EB2C47" w:rsidRDefault="009272AE" w:rsidP="009272AE">
      <w:pPr>
        <w:numPr>
          <w:ilvl w:val="0"/>
          <w:numId w:val="18"/>
        </w:numPr>
        <w:autoSpaceDE w:val="0"/>
        <w:autoSpaceDN w:val="0"/>
        <w:adjustRightInd w:val="0"/>
        <w:ind w:left="0" w:firstLine="851"/>
        <w:jc w:val="both"/>
        <w:outlineLvl w:val="2"/>
        <w:rPr>
          <w:sz w:val="28"/>
          <w:szCs w:val="28"/>
        </w:rPr>
      </w:pPr>
      <w:r w:rsidRPr="00EB2C47">
        <w:rPr>
          <w:sz w:val="28"/>
          <w:szCs w:val="28"/>
        </w:rPr>
        <w:t xml:space="preserve">оказание </w:t>
      </w:r>
      <w:r>
        <w:rPr>
          <w:sz w:val="28"/>
          <w:szCs w:val="28"/>
        </w:rPr>
        <w:t>муниципаль</w:t>
      </w:r>
      <w:r w:rsidRPr="00EB2C47">
        <w:rPr>
          <w:sz w:val="28"/>
          <w:szCs w:val="28"/>
        </w:rPr>
        <w:t>ной услуги в соответствии с требованиями, установленными законодательством Российской Федерации;</w:t>
      </w:r>
    </w:p>
    <w:p w:rsidR="009272AE" w:rsidRPr="00EB2C47" w:rsidRDefault="009272AE" w:rsidP="009272AE">
      <w:pPr>
        <w:numPr>
          <w:ilvl w:val="0"/>
          <w:numId w:val="18"/>
        </w:numPr>
        <w:autoSpaceDE w:val="0"/>
        <w:autoSpaceDN w:val="0"/>
        <w:adjustRightInd w:val="0"/>
        <w:ind w:left="0" w:firstLine="851"/>
        <w:jc w:val="both"/>
        <w:outlineLvl w:val="2"/>
        <w:rPr>
          <w:sz w:val="28"/>
          <w:szCs w:val="28"/>
        </w:rPr>
      </w:pPr>
      <w:r w:rsidRPr="00EB2C47">
        <w:rPr>
          <w:sz w:val="28"/>
          <w:szCs w:val="28"/>
        </w:rPr>
        <w:t xml:space="preserve">соблюдение стандарта предоставления </w:t>
      </w:r>
      <w:r>
        <w:rPr>
          <w:sz w:val="28"/>
          <w:szCs w:val="28"/>
        </w:rPr>
        <w:t>муниципаль</w:t>
      </w:r>
      <w:r w:rsidRPr="00EB2C47">
        <w:rPr>
          <w:sz w:val="28"/>
          <w:szCs w:val="28"/>
        </w:rPr>
        <w:t>ной услуги;</w:t>
      </w:r>
    </w:p>
    <w:p w:rsidR="009272AE" w:rsidRPr="00EB2C47" w:rsidRDefault="009272AE" w:rsidP="009272AE">
      <w:pPr>
        <w:numPr>
          <w:ilvl w:val="0"/>
          <w:numId w:val="18"/>
        </w:numPr>
        <w:autoSpaceDE w:val="0"/>
        <w:autoSpaceDN w:val="0"/>
        <w:adjustRightInd w:val="0"/>
        <w:ind w:left="0" w:firstLine="851"/>
        <w:jc w:val="both"/>
        <w:outlineLvl w:val="2"/>
        <w:rPr>
          <w:sz w:val="28"/>
          <w:szCs w:val="28"/>
        </w:rPr>
      </w:pPr>
      <w:r w:rsidRPr="00EB2C47">
        <w:rPr>
          <w:sz w:val="28"/>
          <w:szCs w:val="28"/>
        </w:rPr>
        <w:t xml:space="preserve">открытый доступ для заявителей и других лиц к информации о порядке и сроках предоставления </w:t>
      </w:r>
      <w:r>
        <w:rPr>
          <w:sz w:val="28"/>
          <w:szCs w:val="28"/>
        </w:rPr>
        <w:t>муниципаль</w:t>
      </w:r>
      <w:r w:rsidRPr="00EB2C47">
        <w:rPr>
          <w:sz w:val="28"/>
          <w:szCs w:val="28"/>
        </w:rPr>
        <w:t xml:space="preserve">ной услуги, порядки обжалования действий (бездействия) должностных лиц </w:t>
      </w:r>
      <w:r>
        <w:rPr>
          <w:sz w:val="28"/>
          <w:szCs w:val="28"/>
        </w:rPr>
        <w:t>Администрации</w:t>
      </w:r>
      <w:r w:rsidRPr="00EB2C47">
        <w:rPr>
          <w:sz w:val="28"/>
          <w:szCs w:val="28"/>
        </w:rPr>
        <w:t>;</w:t>
      </w:r>
    </w:p>
    <w:p w:rsidR="009272AE" w:rsidRPr="00827312" w:rsidRDefault="009272AE" w:rsidP="009272AE">
      <w:pPr>
        <w:numPr>
          <w:ilvl w:val="0"/>
          <w:numId w:val="18"/>
        </w:numPr>
        <w:autoSpaceDE w:val="0"/>
        <w:autoSpaceDN w:val="0"/>
        <w:adjustRightInd w:val="0"/>
        <w:ind w:left="0" w:firstLine="851"/>
        <w:jc w:val="both"/>
        <w:outlineLvl w:val="2"/>
        <w:rPr>
          <w:sz w:val="28"/>
          <w:szCs w:val="28"/>
        </w:rPr>
      </w:pPr>
      <w:r w:rsidRPr="00EB2C47">
        <w:rPr>
          <w:sz w:val="28"/>
          <w:szCs w:val="28"/>
        </w:rPr>
        <w:t xml:space="preserve">степень информированности граждан о порядке предоставления </w:t>
      </w:r>
      <w:r>
        <w:rPr>
          <w:sz w:val="28"/>
          <w:szCs w:val="28"/>
        </w:rPr>
        <w:t>муниципально</w:t>
      </w:r>
      <w:r w:rsidRPr="00EB2C47">
        <w:rPr>
          <w:sz w:val="28"/>
          <w:szCs w:val="28"/>
        </w:rPr>
        <w:t xml:space="preserve">й услуги (доступность информации о </w:t>
      </w:r>
      <w:r>
        <w:rPr>
          <w:sz w:val="28"/>
          <w:szCs w:val="28"/>
        </w:rPr>
        <w:t>муниципаль</w:t>
      </w:r>
      <w:r w:rsidRPr="00EB2C47">
        <w:rPr>
          <w:sz w:val="28"/>
          <w:szCs w:val="28"/>
        </w:rPr>
        <w:t xml:space="preserve">ной услуге, возможность выбора способа получения информации, предоставление возможности получения информации о ходе предоставления </w:t>
      </w:r>
      <w:r>
        <w:rPr>
          <w:sz w:val="28"/>
          <w:szCs w:val="28"/>
        </w:rPr>
        <w:t>муниципаль</w:t>
      </w:r>
      <w:r w:rsidRPr="00EB2C47">
        <w:rPr>
          <w:sz w:val="28"/>
          <w:szCs w:val="28"/>
        </w:rPr>
        <w:t xml:space="preserve">ной услуги, в том числе с использованием </w:t>
      </w:r>
      <w:r w:rsidRPr="00827312">
        <w:rPr>
          <w:sz w:val="28"/>
          <w:szCs w:val="28"/>
        </w:rPr>
        <w:t>информационно-коммуникационных технологий);</w:t>
      </w:r>
    </w:p>
    <w:p w:rsidR="009272AE" w:rsidRPr="00EB2C47" w:rsidRDefault="009272AE" w:rsidP="009272AE">
      <w:pPr>
        <w:numPr>
          <w:ilvl w:val="0"/>
          <w:numId w:val="18"/>
        </w:numPr>
        <w:autoSpaceDE w:val="0"/>
        <w:autoSpaceDN w:val="0"/>
        <w:adjustRightInd w:val="0"/>
        <w:ind w:left="0" w:firstLine="851"/>
        <w:jc w:val="both"/>
        <w:outlineLvl w:val="2"/>
        <w:rPr>
          <w:sz w:val="28"/>
          <w:szCs w:val="28"/>
        </w:rPr>
      </w:pPr>
      <w:r w:rsidRPr="00EB2C47">
        <w:rPr>
          <w:sz w:val="28"/>
          <w:szCs w:val="28"/>
        </w:rPr>
        <w:t xml:space="preserve">возможность выбора заявителем формы обращения за предоставлением </w:t>
      </w:r>
      <w:r>
        <w:rPr>
          <w:sz w:val="28"/>
          <w:szCs w:val="28"/>
        </w:rPr>
        <w:t>муниципаль</w:t>
      </w:r>
      <w:r w:rsidRPr="00EB2C47">
        <w:rPr>
          <w:sz w:val="28"/>
          <w:szCs w:val="28"/>
        </w:rPr>
        <w:t xml:space="preserve">ной услуги (лично, посредством почтовой связи, в форме электронного документооборота через </w:t>
      </w:r>
      <w:r>
        <w:rPr>
          <w:sz w:val="28"/>
          <w:szCs w:val="28"/>
        </w:rPr>
        <w:t>Региональный</w:t>
      </w:r>
      <w:r w:rsidRPr="00EB2C47">
        <w:rPr>
          <w:sz w:val="28"/>
          <w:szCs w:val="28"/>
        </w:rPr>
        <w:t xml:space="preserve"> портал государственных и муниципальных услуг (функций));</w:t>
      </w:r>
    </w:p>
    <w:p w:rsidR="009272AE" w:rsidRPr="00EB2C47" w:rsidRDefault="009272AE" w:rsidP="009272AE">
      <w:pPr>
        <w:numPr>
          <w:ilvl w:val="0"/>
          <w:numId w:val="18"/>
        </w:numPr>
        <w:autoSpaceDE w:val="0"/>
        <w:autoSpaceDN w:val="0"/>
        <w:adjustRightInd w:val="0"/>
        <w:ind w:left="0" w:firstLine="851"/>
        <w:jc w:val="both"/>
        <w:outlineLvl w:val="2"/>
        <w:rPr>
          <w:sz w:val="28"/>
          <w:szCs w:val="28"/>
        </w:rPr>
      </w:pPr>
      <w:r w:rsidRPr="00EB2C47">
        <w:rPr>
          <w:sz w:val="28"/>
          <w:szCs w:val="28"/>
        </w:rPr>
        <w:t xml:space="preserve">доступность помещений, в которых предоставляется </w:t>
      </w:r>
      <w:r>
        <w:rPr>
          <w:sz w:val="28"/>
          <w:szCs w:val="28"/>
        </w:rPr>
        <w:t>муниципальная</w:t>
      </w:r>
      <w:r w:rsidRPr="00EB2C47">
        <w:rPr>
          <w:sz w:val="28"/>
          <w:szCs w:val="28"/>
        </w:rPr>
        <w:t xml:space="preserve"> услуга, для граждан с ограничениями жизнедеятельности;</w:t>
      </w:r>
    </w:p>
    <w:p w:rsidR="009272AE" w:rsidRPr="00EB2C47" w:rsidRDefault="009272AE" w:rsidP="009272AE">
      <w:pPr>
        <w:numPr>
          <w:ilvl w:val="0"/>
          <w:numId w:val="18"/>
        </w:numPr>
        <w:autoSpaceDE w:val="0"/>
        <w:autoSpaceDN w:val="0"/>
        <w:adjustRightInd w:val="0"/>
        <w:ind w:left="0" w:firstLine="851"/>
        <w:jc w:val="both"/>
        <w:outlineLvl w:val="2"/>
        <w:rPr>
          <w:sz w:val="28"/>
          <w:szCs w:val="28"/>
        </w:rPr>
      </w:pPr>
      <w:r w:rsidRPr="00EB2C47">
        <w:rPr>
          <w:sz w:val="28"/>
          <w:szCs w:val="28"/>
        </w:rPr>
        <w:t xml:space="preserve">своевременность предоставления </w:t>
      </w:r>
      <w:r>
        <w:rPr>
          <w:sz w:val="28"/>
          <w:szCs w:val="28"/>
        </w:rPr>
        <w:t>муниципаль</w:t>
      </w:r>
      <w:r w:rsidRPr="00EB2C47">
        <w:rPr>
          <w:sz w:val="28"/>
          <w:szCs w:val="28"/>
        </w:rPr>
        <w:t>ной услуги в соответствии со стандартом ее предоставления, установленным Регламентом.</w:t>
      </w:r>
    </w:p>
    <w:p w:rsidR="009272AE" w:rsidRDefault="009272AE" w:rsidP="009272AE">
      <w:pPr>
        <w:rPr>
          <w:b/>
          <w:bCs/>
          <w:sz w:val="28"/>
          <w:szCs w:val="28"/>
        </w:rPr>
      </w:pPr>
    </w:p>
    <w:p w:rsidR="009272AE" w:rsidRPr="00E51DD8" w:rsidRDefault="009272AE" w:rsidP="009272AE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E51DD8">
        <w:rPr>
          <w:rFonts w:ascii="Times New Roman" w:hAnsi="Times New Roman"/>
          <w:b/>
          <w:sz w:val="28"/>
          <w:szCs w:val="28"/>
        </w:rPr>
        <w:t>2.15. Предоставление муниципальной услуги в электронном виде</w:t>
      </w:r>
    </w:p>
    <w:p w:rsidR="009272AE" w:rsidRPr="00E51DD8" w:rsidRDefault="009272AE" w:rsidP="009272A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</w:t>
      </w:r>
      <w:r w:rsidRPr="00E51DD8">
        <w:rPr>
          <w:rFonts w:ascii="Times New Roman" w:hAnsi="Times New Roman"/>
          <w:sz w:val="28"/>
          <w:szCs w:val="28"/>
        </w:rPr>
        <w:t xml:space="preserve">1. В целях реализации права заявителя, получать муниципальную услугу в электронной форме, </w:t>
      </w:r>
      <w:r>
        <w:rPr>
          <w:rFonts w:ascii="Times New Roman" w:hAnsi="Times New Roman"/>
          <w:sz w:val="28"/>
          <w:szCs w:val="28"/>
        </w:rPr>
        <w:t>Администрация сельского поселения</w:t>
      </w:r>
      <w:r w:rsidRPr="00E51DD8">
        <w:rPr>
          <w:rFonts w:ascii="Times New Roman" w:hAnsi="Times New Roman"/>
          <w:sz w:val="28"/>
          <w:szCs w:val="28"/>
        </w:rPr>
        <w:t xml:space="preserve">, </w:t>
      </w:r>
      <w:r w:rsidRPr="00E51DD8">
        <w:rPr>
          <w:rFonts w:ascii="Times New Roman" w:hAnsi="Times New Roman"/>
          <w:sz w:val="28"/>
          <w:szCs w:val="28"/>
        </w:rPr>
        <w:lastRenderedPageBreak/>
        <w:t>предоставляющ</w:t>
      </w:r>
      <w:r>
        <w:rPr>
          <w:rFonts w:ascii="Times New Roman" w:hAnsi="Times New Roman"/>
          <w:sz w:val="28"/>
          <w:szCs w:val="28"/>
        </w:rPr>
        <w:t>ая</w:t>
      </w:r>
      <w:r w:rsidRPr="00E51DD8">
        <w:rPr>
          <w:rFonts w:ascii="Times New Roman" w:hAnsi="Times New Roman"/>
          <w:sz w:val="28"/>
          <w:szCs w:val="28"/>
        </w:rPr>
        <w:t xml:space="preserve"> муниципальную услугу, осуществляет последовательный переход посредством выполнения пяти ключевых этапов.</w:t>
      </w:r>
    </w:p>
    <w:p w:rsidR="009272AE" w:rsidRPr="00E51DD8" w:rsidRDefault="009272AE" w:rsidP="009272A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51DD8">
        <w:rPr>
          <w:rFonts w:ascii="Times New Roman" w:hAnsi="Times New Roman"/>
          <w:sz w:val="28"/>
          <w:szCs w:val="28"/>
        </w:rPr>
        <w:t>Каждый этап перехода регулируется путем внесения соответствующих изменений в настоящий административный регламент.</w:t>
      </w:r>
    </w:p>
    <w:p w:rsidR="009272AE" w:rsidRPr="00E51DD8" w:rsidRDefault="009272AE" w:rsidP="009272A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</w:t>
      </w:r>
      <w:r w:rsidRPr="00E51DD8">
        <w:rPr>
          <w:rFonts w:ascii="Times New Roman" w:hAnsi="Times New Roman"/>
          <w:sz w:val="28"/>
          <w:szCs w:val="28"/>
        </w:rPr>
        <w:t>2. На первом этапе осуществляется организация дистанционного предоставления заявителям общей информации о муниципальной услуге и обеспечение доступа заявителей к сведениям о муниципальной услуге.</w:t>
      </w:r>
    </w:p>
    <w:p w:rsidR="009272AE" w:rsidRPr="00E51DD8" w:rsidRDefault="009272AE" w:rsidP="009272A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51DD8">
        <w:rPr>
          <w:rFonts w:ascii="Times New Roman" w:hAnsi="Times New Roman"/>
          <w:sz w:val="28"/>
          <w:szCs w:val="28"/>
        </w:rPr>
        <w:t>Общая информация об услуге  размещена на официальн</w:t>
      </w:r>
      <w:r>
        <w:rPr>
          <w:rFonts w:ascii="Times New Roman" w:hAnsi="Times New Roman"/>
          <w:sz w:val="28"/>
          <w:szCs w:val="28"/>
        </w:rPr>
        <w:t>ой</w:t>
      </w:r>
      <w:r w:rsidRPr="00E51DD8">
        <w:rPr>
          <w:rFonts w:ascii="Times New Roman" w:hAnsi="Times New Roman"/>
          <w:sz w:val="28"/>
          <w:szCs w:val="28"/>
        </w:rPr>
        <w:t xml:space="preserve"> Интернет – </w:t>
      </w:r>
      <w:r>
        <w:rPr>
          <w:rFonts w:ascii="Times New Roman" w:hAnsi="Times New Roman"/>
          <w:sz w:val="28"/>
          <w:szCs w:val="28"/>
        </w:rPr>
        <w:t xml:space="preserve">странице </w:t>
      </w:r>
      <w:r w:rsidRPr="00E51DD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адрес </w:t>
      </w:r>
      <w:proofErr w:type="spellStart"/>
      <w:r>
        <w:rPr>
          <w:rFonts w:ascii="Times New Roman" w:hAnsi="Times New Roman"/>
          <w:sz w:val="28"/>
          <w:szCs w:val="28"/>
        </w:rPr>
        <w:t>Интернет-страницы</w:t>
      </w:r>
      <w:proofErr w:type="spellEnd"/>
      <w:r>
        <w:rPr>
          <w:rFonts w:ascii="Times New Roman" w:hAnsi="Times New Roman"/>
          <w:sz w:val="28"/>
          <w:szCs w:val="28"/>
        </w:rPr>
        <w:t xml:space="preserve"> -  пункт 1.3.1. регламента).</w:t>
      </w:r>
    </w:p>
    <w:p w:rsidR="009272AE" w:rsidRPr="00E51DD8" w:rsidRDefault="009272AE" w:rsidP="009272A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Pr="00E51DD8">
        <w:rPr>
          <w:rFonts w:ascii="Times New Roman" w:hAnsi="Times New Roman"/>
          <w:sz w:val="28"/>
          <w:szCs w:val="28"/>
        </w:rPr>
        <w:t>.3. На втором этапе осуществляется организация предоставления заявителю дистанционно форм документов, необходимых для получения муниципальной услуги. Указанные формы должны быть размещены в соответствующем разделе Единого портала государственных и муниципальных услуг и реестра государственных и муниципальных услуг.</w:t>
      </w:r>
    </w:p>
    <w:p w:rsidR="009272AE" w:rsidRPr="00E51DD8" w:rsidRDefault="009272AE" w:rsidP="009272A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Pr="00E51DD8">
        <w:rPr>
          <w:rFonts w:ascii="Times New Roman" w:hAnsi="Times New Roman"/>
          <w:sz w:val="28"/>
          <w:szCs w:val="28"/>
        </w:rPr>
        <w:t xml:space="preserve">.4. На третьем этапе осуществляется организация предоставления заявителем документов, необходимых для предоставления муниципальной услуги в электронной форме, в том числе путем заполнения электронных форм и предоставления электронных копий документов. </w:t>
      </w:r>
    </w:p>
    <w:p w:rsidR="009272AE" w:rsidRPr="00E51DD8" w:rsidRDefault="009272AE" w:rsidP="009272A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51DD8">
        <w:rPr>
          <w:rFonts w:ascii="Times New Roman" w:hAnsi="Times New Roman"/>
          <w:sz w:val="28"/>
          <w:szCs w:val="28"/>
        </w:rPr>
        <w:t xml:space="preserve">Указанная возможность должна быть предоставлена с использованием средств Единого портала государственных и муниципальных услуг. </w:t>
      </w:r>
      <w:r w:rsidRPr="00E51DD8">
        <w:rPr>
          <w:rFonts w:ascii="Times New Roman" w:hAnsi="Times New Roman"/>
          <w:dstrike/>
          <w:sz w:val="28"/>
          <w:szCs w:val="28"/>
        </w:rPr>
        <w:t xml:space="preserve"> </w:t>
      </w:r>
    </w:p>
    <w:p w:rsidR="009272AE" w:rsidRPr="00E51DD8" w:rsidRDefault="009272AE" w:rsidP="009272A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Pr="00E51DD8">
        <w:rPr>
          <w:rFonts w:ascii="Times New Roman" w:hAnsi="Times New Roman"/>
          <w:sz w:val="28"/>
          <w:szCs w:val="28"/>
        </w:rPr>
        <w:t xml:space="preserve">.5. На четвертом этапе заявителю должен быть предоставлен доступ к информации о ходе предоставления муниципальной услуги, в том числе о результатах рассмотрения его документов: выдерживается ли срок выполнения административных процедур, какие решения приняты. Доступ к информации должен быть предоставлен на Едином портале государственных и муниципальных услуг в режиме реального времени. </w:t>
      </w:r>
    </w:p>
    <w:p w:rsidR="009272AE" w:rsidRPr="00E51DD8" w:rsidRDefault="009272AE" w:rsidP="009272A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Pr="00E51DD8">
        <w:rPr>
          <w:rFonts w:ascii="Times New Roman" w:hAnsi="Times New Roman"/>
          <w:sz w:val="28"/>
          <w:szCs w:val="28"/>
        </w:rPr>
        <w:t xml:space="preserve">.6. На пятом этапе должна быть реализована возможность предоставления муниципальной услуги  полностью в электронной форме, в том числе получение заявителем результата муниципальной услуги.  </w:t>
      </w:r>
    </w:p>
    <w:p w:rsidR="009272AE" w:rsidRPr="00E51DD8" w:rsidRDefault="009272AE" w:rsidP="009272A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51DD8">
        <w:rPr>
          <w:rFonts w:ascii="Times New Roman" w:hAnsi="Times New Roman"/>
          <w:sz w:val="28"/>
          <w:szCs w:val="28"/>
        </w:rPr>
        <w:t xml:space="preserve"> По завершении процесса предоставления муниципальной услуги в электронной форме информация о результате предоставления муниципальной услуги должна быть помещена в специальный информационный ресурс (базу данных).</w:t>
      </w:r>
    </w:p>
    <w:p w:rsidR="009272AE" w:rsidRPr="00E51DD8" w:rsidRDefault="009272AE" w:rsidP="009272AE">
      <w:pPr>
        <w:pStyle w:val="ConsPlusNormal"/>
        <w:ind w:firstLine="540"/>
        <w:jc w:val="both"/>
        <w:rPr>
          <w:rFonts w:ascii="Times New Roman" w:hAnsi="Times New Roman"/>
          <w:strike/>
          <w:sz w:val="28"/>
          <w:szCs w:val="28"/>
        </w:rPr>
      </w:pPr>
    </w:p>
    <w:p w:rsidR="009272AE" w:rsidRDefault="009272AE" w:rsidP="009272A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020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9272AE" w:rsidRPr="00D77020" w:rsidRDefault="009272AE" w:rsidP="009272A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2AE" w:rsidRPr="008B5D2E" w:rsidRDefault="009272AE" w:rsidP="009272A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D2E">
        <w:rPr>
          <w:rFonts w:ascii="Times New Roman" w:hAnsi="Times New Roman" w:cs="Times New Roman"/>
          <w:b/>
          <w:sz w:val="28"/>
          <w:szCs w:val="28"/>
        </w:rPr>
        <w:t xml:space="preserve">3.1. Исчерпывающий перечень административных процедур </w:t>
      </w:r>
    </w:p>
    <w:p w:rsidR="009272AE" w:rsidRDefault="009272AE" w:rsidP="009272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3.1.1.   Предоставление </w:t>
      </w:r>
      <w:r w:rsidRPr="009F2EF9">
        <w:rPr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 xml:space="preserve">  включает в себя следующие административные процедуры</w:t>
      </w:r>
      <w:r w:rsidRPr="009F2EF9">
        <w:rPr>
          <w:sz w:val="28"/>
          <w:szCs w:val="28"/>
        </w:rPr>
        <w:t>:</w:t>
      </w:r>
    </w:p>
    <w:p w:rsidR="009272AE" w:rsidRPr="00572A7B" w:rsidRDefault="009272AE" w:rsidP="009272AE">
      <w:pPr>
        <w:pStyle w:val="a5"/>
        <w:numPr>
          <w:ilvl w:val="1"/>
          <w:numId w:val="19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72A7B">
        <w:rPr>
          <w:rFonts w:ascii="Times New Roman" w:hAnsi="Times New Roman"/>
          <w:sz w:val="28"/>
          <w:szCs w:val="28"/>
        </w:rPr>
        <w:t xml:space="preserve">приём </w:t>
      </w:r>
      <w:r>
        <w:rPr>
          <w:rFonts w:ascii="Times New Roman" w:hAnsi="Times New Roman"/>
          <w:sz w:val="28"/>
          <w:szCs w:val="28"/>
        </w:rPr>
        <w:t xml:space="preserve"> и регистрация заявления</w:t>
      </w:r>
      <w:r w:rsidRPr="00572A7B">
        <w:rPr>
          <w:rFonts w:ascii="Times New Roman" w:hAnsi="Times New Roman"/>
          <w:sz w:val="28"/>
          <w:szCs w:val="28"/>
        </w:rPr>
        <w:t>;</w:t>
      </w:r>
    </w:p>
    <w:p w:rsidR="009272AE" w:rsidRPr="00572A7B" w:rsidRDefault="009272AE" w:rsidP="009272AE">
      <w:pPr>
        <w:pStyle w:val="a5"/>
        <w:numPr>
          <w:ilvl w:val="1"/>
          <w:numId w:val="19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72A7B">
        <w:rPr>
          <w:rFonts w:ascii="Times New Roman" w:hAnsi="Times New Roman"/>
          <w:sz w:val="28"/>
          <w:szCs w:val="28"/>
        </w:rPr>
        <w:lastRenderedPageBreak/>
        <w:t xml:space="preserve">рассмотрение </w:t>
      </w:r>
      <w:r>
        <w:rPr>
          <w:rFonts w:ascii="Times New Roman" w:hAnsi="Times New Roman"/>
          <w:sz w:val="28"/>
          <w:szCs w:val="28"/>
        </w:rPr>
        <w:t>заявления, формирования учётного дела  и подготовка Итогового документа</w:t>
      </w:r>
      <w:r w:rsidRPr="00572A7B">
        <w:rPr>
          <w:rFonts w:ascii="Times New Roman" w:hAnsi="Times New Roman"/>
          <w:sz w:val="28"/>
          <w:szCs w:val="28"/>
        </w:rPr>
        <w:t>;</w:t>
      </w:r>
    </w:p>
    <w:p w:rsidR="009272AE" w:rsidRDefault="009272AE" w:rsidP="009272AE">
      <w:pPr>
        <w:pStyle w:val="a5"/>
        <w:numPr>
          <w:ilvl w:val="1"/>
          <w:numId w:val="19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72A7B">
        <w:rPr>
          <w:rFonts w:ascii="Times New Roman" w:hAnsi="Times New Roman"/>
          <w:sz w:val="28"/>
          <w:szCs w:val="28"/>
        </w:rPr>
        <w:t xml:space="preserve">выдача </w:t>
      </w:r>
      <w:r>
        <w:rPr>
          <w:rFonts w:ascii="Times New Roman" w:hAnsi="Times New Roman"/>
          <w:sz w:val="28"/>
          <w:szCs w:val="28"/>
        </w:rPr>
        <w:t>Итогового документа</w:t>
      </w:r>
      <w:r w:rsidRPr="00572A7B">
        <w:rPr>
          <w:rFonts w:ascii="Times New Roman" w:hAnsi="Times New Roman"/>
          <w:sz w:val="28"/>
          <w:szCs w:val="28"/>
        </w:rPr>
        <w:t>.</w:t>
      </w:r>
    </w:p>
    <w:p w:rsidR="009272AE" w:rsidRPr="00100832" w:rsidRDefault="009272AE" w:rsidP="009272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00832">
        <w:rPr>
          <w:sz w:val="28"/>
          <w:szCs w:val="28"/>
        </w:rPr>
        <w:t xml:space="preserve">Блок-схема описания процесса предоставления муниципальной услуги приведена в приложении </w:t>
      </w:r>
      <w:r>
        <w:rPr>
          <w:sz w:val="28"/>
          <w:szCs w:val="28"/>
        </w:rPr>
        <w:t>№ 1</w:t>
      </w:r>
      <w:r w:rsidRPr="00100832">
        <w:rPr>
          <w:sz w:val="28"/>
          <w:szCs w:val="28"/>
        </w:rPr>
        <w:t xml:space="preserve"> к Регламенту.</w:t>
      </w:r>
    </w:p>
    <w:p w:rsidR="009272AE" w:rsidRPr="00E4591B" w:rsidRDefault="009272AE" w:rsidP="009272A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E4591B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1</w:t>
      </w:r>
      <w:r w:rsidRPr="00E4591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</w:t>
      </w:r>
      <w:r w:rsidRPr="00E4591B">
        <w:rPr>
          <w:bCs/>
          <w:sz w:val="28"/>
          <w:szCs w:val="28"/>
        </w:rPr>
        <w:t>. Все обращения Заявителей о  предоставлении муниципальной услуги подлежат обязательной регистрации в Журнале учёта предоставления муниципальных услуг муниципального образования сельское поселение «</w:t>
      </w:r>
      <w:proofErr w:type="spellStart"/>
      <w:r w:rsidRPr="00E4591B">
        <w:rPr>
          <w:bCs/>
          <w:sz w:val="28"/>
          <w:szCs w:val="28"/>
        </w:rPr>
        <w:t>Верхнеталецкое</w:t>
      </w:r>
      <w:proofErr w:type="spellEnd"/>
      <w:r w:rsidRPr="00E4591B">
        <w:rPr>
          <w:bCs/>
          <w:sz w:val="28"/>
          <w:szCs w:val="28"/>
        </w:rPr>
        <w:t xml:space="preserve">» </w:t>
      </w:r>
      <w:proofErr w:type="gramStart"/>
      <w:r w:rsidRPr="00E4591B">
        <w:rPr>
          <w:bCs/>
          <w:sz w:val="28"/>
          <w:szCs w:val="28"/>
        </w:rPr>
        <w:t xml:space="preserve">( </w:t>
      </w:r>
      <w:proofErr w:type="gramEnd"/>
      <w:r w:rsidRPr="00E4591B">
        <w:rPr>
          <w:bCs/>
          <w:sz w:val="28"/>
          <w:szCs w:val="28"/>
        </w:rPr>
        <w:t>Журнал учёта) с содержанием следующей информации :</w:t>
      </w:r>
    </w:p>
    <w:p w:rsidR="009272AE" w:rsidRPr="00E4591B" w:rsidRDefault="009272AE" w:rsidP="009272AE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4591B">
        <w:rPr>
          <w:rFonts w:ascii="Times New Roman" w:hAnsi="Times New Roman"/>
          <w:bCs/>
          <w:sz w:val="28"/>
          <w:szCs w:val="28"/>
        </w:rPr>
        <w:t xml:space="preserve"> дата и время обращения, время принятия заявления и документов;</w:t>
      </w:r>
    </w:p>
    <w:p w:rsidR="009272AE" w:rsidRPr="00E4591B" w:rsidRDefault="009272AE" w:rsidP="009272AE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4591B">
        <w:rPr>
          <w:rFonts w:ascii="Times New Roman" w:hAnsi="Times New Roman"/>
          <w:bCs/>
          <w:sz w:val="28"/>
          <w:szCs w:val="28"/>
        </w:rPr>
        <w:t xml:space="preserve"> фамилия, имя</w:t>
      </w:r>
      <w:proofErr w:type="gramStart"/>
      <w:r w:rsidRPr="00E4591B"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 w:rsidRPr="00E4591B">
        <w:rPr>
          <w:rFonts w:ascii="Times New Roman" w:hAnsi="Times New Roman"/>
          <w:bCs/>
          <w:sz w:val="28"/>
          <w:szCs w:val="28"/>
        </w:rPr>
        <w:t xml:space="preserve"> отчество Заявителя ( в случае обращения юридического лица – наименование организации, учреждения , предприятия);</w:t>
      </w:r>
    </w:p>
    <w:p w:rsidR="009272AE" w:rsidRPr="00E4591B" w:rsidRDefault="009272AE" w:rsidP="009272AE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4591B">
        <w:rPr>
          <w:rFonts w:ascii="Times New Roman" w:hAnsi="Times New Roman"/>
          <w:bCs/>
          <w:sz w:val="28"/>
          <w:szCs w:val="28"/>
        </w:rPr>
        <w:t xml:space="preserve"> вид муниципальной услуги</w:t>
      </w:r>
      <w:proofErr w:type="gramStart"/>
      <w:r w:rsidRPr="00E4591B">
        <w:rPr>
          <w:rFonts w:ascii="Times New Roman" w:hAnsi="Times New Roman"/>
          <w:bCs/>
          <w:sz w:val="28"/>
          <w:szCs w:val="28"/>
        </w:rPr>
        <w:t xml:space="preserve">   ;</w:t>
      </w:r>
      <w:proofErr w:type="gramEnd"/>
    </w:p>
    <w:p w:rsidR="009272AE" w:rsidRPr="00E4591B" w:rsidRDefault="009272AE" w:rsidP="009272AE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подпись, расшифровка подписи и дата получения заявления (запроса) на оказание муниципальной услуги ответственным исполнителем;</w:t>
      </w:r>
    </w:p>
    <w:p w:rsidR="009272AE" w:rsidRPr="00E4591B" w:rsidRDefault="009272AE" w:rsidP="009272AE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4591B">
        <w:rPr>
          <w:rFonts w:ascii="Times New Roman" w:hAnsi="Times New Roman"/>
          <w:bCs/>
          <w:sz w:val="28"/>
          <w:szCs w:val="28"/>
        </w:rPr>
        <w:t xml:space="preserve"> отметка об исполнении  муниципальной услуги</w:t>
      </w:r>
      <w:r>
        <w:rPr>
          <w:rFonts w:ascii="Times New Roman" w:hAnsi="Times New Roman"/>
          <w:bCs/>
          <w:sz w:val="28"/>
          <w:szCs w:val="28"/>
        </w:rPr>
        <w:t xml:space="preserve"> или об отказе представления муниципальной услуги</w:t>
      </w:r>
      <w:r w:rsidRPr="00E4591B">
        <w:rPr>
          <w:rFonts w:ascii="Times New Roman" w:hAnsi="Times New Roman"/>
          <w:bCs/>
          <w:sz w:val="28"/>
          <w:szCs w:val="28"/>
        </w:rPr>
        <w:t xml:space="preserve"> (исходящий номер  выдаваемого документа, дата </w:t>
      </w:r>
      <w:r>
        <w:rPr>
          <w:rFonts w:ascii="Times New Roman" w:hAnsi="Times New Roman"/>
          <w:bCs/>
          <w:sz w:val="28"/>
          <w:szCs w:val="28"/>
        </w:rPr>
        <w:t xml:space="preserve">подготовки </w:t>
      </w:r>
      <w:r w:rsidRPr="00E4591B">
        <w:rPr>
          <w:rFonts w:ascii="Times New Roman" w:hAnsi="Times New Roman"/>
          <w:bCs/>
          <w:sz w:val="28"/>
          <w:szCs w:val="28"/>
        </w:rPr>
        <w:t xml:space="preserve"> документа</w:t>
      </w:r>
      <w:r>
        <w:rPr>
          <w:rFonts w:ascii="Times New Roman" w:hAnsi="Times New Roman"/>
          <w:bCs/>
          <w:sz w:val="28"/>
          <w:szCs w:val="28"/>
        </w:rPr>
        <w:t>,</w:t>
      </w:r>
      <w:r w:rsidRPr="00E4591B">
        <w:rPr>
          <w:rFonts w:ascii="Times New Roman" w:hAnsi="Times New Roman"/>
          <w:bCs/>
          <w:sz w:val="28"/>
          <w:szCs w:val="28"/>
        </w:rPr>
        <w:t xml:space="preserve"> подпись и расшифровка подпись ответственного ис</w:t>
      </w:r>
      <w:r>
        <w:rPr>
          <w:rFonts w:ascii="Times New Roman" w:hAnsi="Times New Roman"/>
          <w:bCs/>
          <w:sz w:val="28"/>
          <w:szCs w:val="28"/>
        </w:rPr>
        <w:t>полнителя  муниципальной услуги</w:t>
      </w:r>
      <w:r w:rsidRPr="00E4591B">
        <w:rPr>
          <w:rFonts w:ascii="Times New Roman" w:hAnsi="Times New Roman"/>
          <w:bCs/>
          <w:sz w:val="28"/>
          <w:szCs w:val="28"/>
        </w:rPr>
        <w:t>);</w:t>
      </w:r>
    </w:p>
    <w:p w:rsidR="009272AE" w:rsidRDefault="009272AE" w:rsidP="009272AE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примечание (заполняется  в случае отправки Итогового документа заявителю почтовым отправлением или с помощью </w:t>
      </w:r>
      <w:proofErr w:type="spellStart"/>
      <w:r>
        <w:rPr>
          <w:rFonts w:ascii="Times New Roman" w:hAnsi="Times New Roman"/>
          <w:bCs/>
          <w:sz w:val="28"/>
          <w:szCs w:val="28"/>
        </w:rPr>
        <w:t>теле-коммуникационных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технологий: дата и способ  отправки, Ф.И.</w:t>
      </w:r>
      <w:proofErr w:type="gramStart"/>
      <w:r>
        <w:rPr>
          <w:rFonts w:ascii="Times New Roman" w:hAnsi="Times New Roman"/>
          <w:bCs/>
          <w:sz w:val="28"/>
          <w:szCs w:val="28"/>
        </w:rPr>
        <w:t>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отправителя).</w:t>
      </w:r>
    </w:p>
    <w:p w:rsidR="009272AE" w:rsidRPr="00E4591B" w:rsidRDefault="009272AE" w:rsidP="009272AE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Почтовые отправления оформляются заказным письмом с уведомлением.</w:t>
      </w:r>
    </w:p>
    <w:p w:rsidR="009272AE" w:rsidRPr="00E4591B" w:rsidRDefault="009272AE" w:rsidP="009272AE">
      <w:pPr>
        <w:pStyle w:val="a5"/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E4591B">
        <w:rPr>
          <w:rFonts w:ascii="Times New Roman" w:hAnsi="Times New Roman"/>
          <w:bCs/>
          <w:sz w:val="28"/>
          <w:szCs w:val="28"/>
        </w:rPr>
        <w:t xml:space="preserve">     Ответственный за ведение Журнала учёта – специалист общего отдела Администрации.</w:t>
      </w:r>
    </w:p>
    <w:p w:rsidR="009272AE" w:rsidRDefault="009272AE" w:rsidP="009272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3.1.3. Регистрационный номер  Итогового документа формируется следующим образом : </w:t>
      </w:r>
      <w:r w:rsidRPr="00DB42FF">
        <w:rPr>
          <w:sz w:val="28"/>
          <w:szCs w:val="28"/>
        </w:rPr>
        <w:t>000/0</w:t>
      </w:r>
      <w:r>
        <w:rPr>
          <w:sz w:val="28"/>
          <w:szCs w:val="28"/>
        </w:rPr>
        <w:t>8</w:t>
      </w:r>
      <w:r w:rsidRPr="00DB42FF">
        <w:rPr>
          <w:sz w:val="28"/>
          <w:szCs w:val="28"/>
        </w:rPr>
        <w:t>/000</w:t>
      </w:r>
      <w:r>
        <w:rPr>
          <w:sz w:val="28"/>
          <w:szCs w:val="28"/>
        </w:rPr>
        <w:t>, где первые три цифры – входящий номер регистрации предоставляемых муниципальных услуг в Журнале  учёта, вторые две цифры – номер Журнала регистрации заявлений и  выданных Итоговых документов, следующие три цифры -  исходящий номер Итогового документа по Журналу регистрации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за исключением случаев когда Итоговый документ – Постановление главы, регистрация Постановления производится в порядке делопроизводства. </w:t>
      </w:r>
    </w:p>
    <w:p w:rsidR="009272AE" w:rsidRDefault="009272AE" w:rsidP="009272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 ведение Журнала регистрации запросов и  выданных Итоговых документов  (далее – Журнал регистрации)  является ответственный исполнитель.</w:t>
      </w:r>
    </w:p>
    <w:p w:rsidR="009272AE" w:rsidRDefault="009272AE" w:rsidP="009272AE">
      <w:pPr>
        <w:spacing w:after="120"/>
        <w:ind w:firstLine="284"/>
        <w:jc w:val="center"/>
        <w:rPr>
          <w:b/>
          <w:sz w:val="28"/>
          <w:szCs w:val="28"/>
        </w:rPr>
      </w:pPr>
    </w:p>
    <w:p w:rsidR="009272AE" w:rsidRDefault="009272AE" w:rsidP="009272AE">
      <w:pPr>
        <w:spacing w:after="120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3.2. Прием  и регистрация заявления</w:t>
      </w:r>
    </w:p>
    <w:p w:rsidR="009272AE" w:rsidRDefault="009272AE" w:rsidP="009272AE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73E9E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 xml:space="preserve"> </w:t>
      </w:r>
      <w:r w:rsidRPr="009F2EF9">
        <w:rPr>
          <w:b/>
          <w:bCs/>
          <w:sz w:val="28"/>
          <w:szCs w:val="28"/>
        </w:rPr>
        <w:t>Прием</w:t>
      </w:r>
      <w:r>
        <w:rPr>
          <w:b/>
          <w:bCs/>
          <w:sz w:val="28"/>
          <w:szCs w:val="28"/>
        </w:rPr>
        <w:t xml:space="preserve"> и регистрация заявления и прилагаемых документов</w:t>
      </w:r>
    </w:p>
    <w:p w:rsidR="009272AE" w:rsidRDefault="009272AE" w:rsidP="009272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2EF9">
        <w:rPr>
          <w:sz w:val="28"/>
          <w:szCs w:val="28"/>
        </w:rPr>
        <w:tab/>
        <w:t>3.</w:t>
      </w:r>
      <w:r>
        <w:rPr>
          <w:sz w:val="28"/>
          <w:szCs w:val="28"/>
        </w:rPr>
        <w:t>2</w:t>
      </w:r>
      <w:r w:rsidRPr="009F2EF9">
        <w:rPr>
          <w:sz w:val="28"/>
          <w:szCs w:val="28"/>
        </w:rPr>
        <w:t>.1. </w:t>
      </w:r>
      <w:r w:rsidRPr="00C141B5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C141B5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</w:t>
      </w:r>
      <w:r w:rsidRPr="00C141B5">
        <w:rPr>
          <w:sz w:val="28"/>
          <w:szCs w:val="28"/>
        </w:rPr>
        <w:t xml:space="preserve"> начала</w:t>
      </w:r>
      <w:r>
        <w:rPr>
          <w:sz w:val="28"/>
          <w:szCs w:val="28"/>
        </w:rPr>
        <w:t xml:space="preserve"> </w:t>
      </w:r>
      <w:r w:rsidRPr="00C141B5">
        <w:rPr>
          <w:sz w:val="28"/>
          <w:szCs w:val="28"/>
        </w:rPr>
        <w:t xml:space="preserve"> административной </w:t>
      </w:r>
      <w:r>
        <w:rPr>
          <w:sz w:val="28"/>
          <w:szCs w:val="28"/>
        </w:rPr>
        <w:t xml:space="preserve"> </w:t>
      </w:r>
      <w:r w:rsidRPr="00C141B5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C141B5">
        <w:rPr>
          <w:sz w:val="28"/>
          <w:szCs w:val="28"/>
        </w:rPr>
        <w:t xml:space="preserve"> приема </w:t>
      </w:r>
      <w:r>
        <w:rPr>
          <w:sz w:val="28"/>
          <w:szCs w:val="28"/>
        </w:rPr>
        <w:t xml:space="preserve">  </w:t>
      </w:r>
      <w:r w:rsidRPr="00C141B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141B5">
        <w:rPr>
          <w:sz w:val="28"/>
          <w:szCs w:val="28"/>
        </w:rPr>
        <w:t xml:space="preserve">регистрации </w:t>
      </w:r>
      <w:r>
        <w:rPr>
          <w:sz w:val="28"/>
          <w:szCs w:val="28"/>
        </w:rPr>
        <w:t xml:space="preserve">  заявления  </w:t>
      </w:r>
      <w:r w:rsidRPr="00C141B5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 </w:t>
      </w:r>
      <w:r w:rsidRPr="00C141B5">
        <w:rPr>
          <w:sz w:val="28"/>
          <w:szCs w:val="28"/>
        </w:rPr>
        <w:t xml:space="preserve"> личное обращение заявителя в</w:t>
      </w:r>
      <w:r>
        <w:rPr>
          <w:sz w:val="28"/>
          <w:szCs w:val="28"/>
        </w:rPr>
        <w:t xml:space="preserve"> Администрацию </w:t>
      </w:r>
      <w:r w:rsidRPr="00C141B5">
        <w:rPr>
          <w:sz w:val="28"/>
          <w:szCs w:val="28"/>
        </w:rPr>
        <w:t xml:space="preserve"> с заявлением</w:t>
      </w:r>
      <w:r>
        <w:rPr>
          <w:sz w:val="28"/>
          <w:szCs w:val="28"/>
        </w:rPr>
        <w:t xml:space="preserve"> по форме,  установленной приложением № 2 </w:t>
      </w:r>
      <w:r w:rsidRPr="00C141B5">
        <w:rPr>
          <w:sz w:val="28"/>
          <w:szCs w:val="28"/>
        </w:rPr>
        <w:t>и документами, необходимыми для предоставления</w:t>
      </w:r>
      <w:r>
        <w:rPr>
          <w:sz w:val="28"/>
          <w:szCs w:val="28"/>
        </w:rPr>
        <w:t xml:space="preserve"> </w:t>
      </w:r>
      <w:r w:rsidRPr="00C141B5">
        <w:rPr>
          <w:sz w:val="28"/>
          <w:szCs w:val="28"/>
        </w:rPr>
        <w:t xml:space="preserve">муниципальной услуги, либо </w:t>
      </w:r>
      <w:r w:rsidRPr="00C141B5">
        <w:rPr>
          <w:sz w:val="28"/>
          <w:szCs w:val="28"/>
        </w:rPr>
        <w:lastRenderedPageBreak/>
        <w:t xml:space="preserve">поступление указанных документов в </w:t>
      </w:r>
      <w:r>
        <w:rPr>
          <w:sz w:val="28"/>
          <w:szCs w:val="28"/>
        </w:rPr>
        <w:t xml:space="preserve">Администрацию </w:t>
      </w:r>
      <w:r w:rsidRPr="00C141B5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C141B5">
        <w:rPr>
          <w:sz w:val="28"/>
          <w:szCs w:val="28"/>
        </w:rPr>
        <w:t>почте, по информационно-телекоммуникационным сетям общего доступа, в том</w:t>
      </w:r>
      <w:r>
        <w:rPr>
          <w:sz w:val="28"/>
          <w:szCs w:val="28"/>
        </w:rPr>
        <w:t xml:space="preserve"> </w:t>
      </w:r>
      <w:r w:rsidRPr="00C141B5">
        <w:rPr>
          <w:sz w:val="28"/>
          <w:szCs w:val="28"/>
        </w:rPr>
        <w:t xml:space="preserve">числе сети Интернет, включая </w:t>
      </w:r>
      <w:r>
        <w:rPr>
          <w:sz w:val="28"/>
          <w:szCs w:val="28"/>
        </w:rPr>
        <w:t xml:space="preserve">Региональный </w:t>
      </w:r>
      <w:r w:rsidRPr="00C141B5">
        <w:rPr>
          <w:sz w:val="28"/>
          <w:szCs w:val="28"/>
        </w:rPr>
        <w:t xml:space="preserve"> портал государственных и муниципальных</w:t>
      </w:r>
      <w:r>
        <w:rPr>
          <w:sz w:val="28"/>
          <w:szCs w:val="28"/>
        </w:rPr>
        <w:t xml:space="preserve">  у</w:t>
      </w:r>
      <w:r w:rsidRPr="00C141B5">
        <w:rPr>
          <w:sz w:val="28"/>
          <w:szCs w:val="28"/>
        </w:rPr>
        <w:t>слуг</w:t>
      </w:r>
      <w:proofErr w:type="gramStart"/>
      <w:r>
        <w:rPr>
          <w:sz w:val="28"/>
          <w:szCs w:val="28"/>
        </w:rPr>
        <w:t xml:space="preserve"> </w:t>
      </w:r>
      <w:r w:rsidRPr="00C141B5">
        <w:rPr>
          <w:sz w:val="28"/>
          <w:szCs w:val="28"/>
        </w:rPr>
        <w:t>,</w:t>
      </w:r>
      <w:proofErr w:type="gramEnd"/>
      <w:r w:rsidRPr="00C141B5">
        <w:rPr>
          <w:sz w:val="28"/>
          <w:szCs w:val="28"/>
        </w:rPr>
        <w:t xml:space="preserve"> электронной почте в виде электронных документов, </w:t>
      </w:r>
      <w:proofErr w:type="gramStart"/>
      <w:r w:rsidRPr="00C141B5">
        <w:rPr>
          <w:sz w:val="28"/>
          <w:szCs w:val="28"/>
        </w:rPr>
        <w:t>подписанных</w:t>
      </w:r>
      <w:proofErr w:type="gramEnd"/>
      <w:r>
        <w:rPr>
          <w:sz w:val="28"/>
          <w:szCs w:val="28"/>
        </w:rPr>
        <w:t xml:space="preserve"> </w:t>
      </w:r>
      <w:r w:rsidRPr="00C141B5">
        <w:rPr>
          <w:sz w:val="28"/>
          <w:szCs w:val="28"/>
        </w:rPr>
        <w:t>электронной цифровой подписью.</w:t>
      </w:r>
    </w:p>
    <w:p w:rsidR="009272AE" w:rsidRDefault="009272AE" w:rsidP="009272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32C0B">
        <w:rPr>
          <w:sz w:val="28"/>
          <w:szCs w:val="28"/>
        </w:rPr>
        <w:t>При поступлении за</w:t>
      </w:r>
      <w:r>
        <w:rPr>
          <w:sz w:val="28"/>
          <w:szCs w:val="28"/>
        </w:rPr>
        <w:t>явления</w:t>
      </w:r>
      <w:r w:rsidRPr="00A32C0B">
        <w:rPr>
          <w:sz w:val="28"/>
          <w:szCs w:val="28"/>
        </w:rPr>
        <w:t xml:space="preserve"> посредством электронных каналов связи, он</w:t>
      </w:r>
      <w:r>
        <w:rPr>
          <w:sz w:val="28"/>
          <w:szCs w:val="28"/>
        </w:rPr>
        <w:t>о</w:t>
      </w:r>
      <w:r w:rsidRPr="00A32C0B">
        <w:rPr>
          <w:sz w:val="28"/>
          <w:szCs w:val="28"/>
        </w:rPr>
        <w:t xml:space="preserve"> распечатывается на бумажном носителе и в дальнейшем работа с ним ведется в установленном порядке аналогично </w:t>
      </w:r>
      <w:r>
        <w:rPr>
          <w:sz w:val="28"/>
          <w:szCs w:val="28"/>
        </w:rPr>
        <w:t>заявлению</w:t>
      </w:r>
      <w:r w:rsidRPr="00A32C0B">
        <w:rPr>
          <w:sz w:val="28"/>
          <w:szCs w:val="28"/>
        </w:rPr>
        <w:t>, полученному на бумажном носителе.</w:t>
      </w:r>
    </w:p>
    <w:p w:rsidR="009272AE" w:rsidRDefault="009272AE" w:rsidP="009272A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141B5">
        <w:rPr>
          <w:sz w:val="28"/>
          <w:szCs w:val="28"/>
        </w:rPr>
        <w:t xml:space="preserve">3.2.2. При получении заявления и документов, необходимых для </w:t>
      </w:r>
      <w:r w:rsidRPr="00F67406">
        <w:rPr>
          <w:sz w:val="28"/>
          <w:szCs w:val="28"/>
        </w:rPr>
        <w:t>предоставления муниципальной услуги</w:t>
      </w:r>
      <w:r>
        <w:rPr>
          <w:sz w:val="26"/>
          <w:szCs w:val="26"/>
        </w:rPr>
        <w:t>,   о</w:t>
      </w:r>
      <w:r>
        <w:rPr>
          <w:sz w:val="28"/>
          <w:szCs w:val="28"/>
        </w:rPr>
        <w:t>тветственный исполнитель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9272AE" w:rsidRPr="00572A7B" w:rsidRDefault="009272AE" w:rsidP="009272AE">
      <w:pPr>
        <w:pStyle w:val="11"/>
        <w:numPr>
          <w:ilvl w:val="0"/>
          <w:numId w:val="20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72A7B">
        <w:rPr>
          <w:rFonts w:ascii="Times New Roman" w:hAnsi="Times New Roman"/>
          <w:sz w:val="28"/>
          <w:szCs w:val="28"/>
        </w:rPr>
        <w:t>устанавливает предмет обращения, устанавливает личность заявителя, проверяет документ, удостоверяющий личность;</w:t>
      </w:r>
    </w:p>
    <w:p w:rsidR="009272AE" w:rsidRPr="00572A7B" w:rsidRDefault="009272AE" w:rsidP="009272AE">
      <w:pPr>
        <w:pStyle w:val="11"/>
        <w:numPr>
          <w:ilvl w:val="0"/>
          <w:numId w:val="20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72A7B">
        <w:rPr>
          <w:rFonts w:ascii="Times New Roman" w:hAnsi="Times New Roman"/>
          <w:sz w:val="28"/>
          <w:szCs w:val="28"/>
        </w:rPr>
        <w:t>проверяет полномочия заявителя, в том числе полномочия представителя правообладателя действовать от его имени, полномочия представителя юридического лица действовать от имени юридического лица;</w:t>
      </w:r>
    </w:p>
    <w:p w:rsidR="009272AE" w:rsidRPr="00572A7B" w:rsidRDefault="009272AE" w:rsidP="009272AE">
      <w:pPr>
        <w:pStyle w:val="11"/>
        <w:numPr>
          <w:ilvl w:val="0"/>
          <w:numId w:val="20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72A7B">
        <w:rPr>
          <w:rFonts w:ascii="Times New Roman" w:hAnsi="Times New Roman"/>
          <w:sz w:val="28"/>
          <w:szCs w:val="28"/>
        </w:rPr>
        <w:t>проверяет наличие всех необходимых документов исходя из перечня документов,</w:t>
      </w:r>
      <w:r>
        <w:rPr>
          <w:rFonts w:ascii="Times New Roman" w:hAnsi="Times New Roman"/>
          <w:sz w:val="28"/>
          <w:szCs w:val="28"/>
        </w:rPr>
        <w:t xml:space="preserve"> установленных пунктом 2.6</w:t>
      </w:r>
      <w:r w:rsidRPr="00572A7B">
        <w:rPr>
          <w:rFonts w:ascii="Times New Roman" w:hAnsi="Times New Roman"/>
          <w:sz w:val="28"/>
          <w:szCs w:val="28"/>
        </w:rPr>
        <w:t>;</w:t>
      </w:r>
    </w:p>
    <w:p w:rsidR="009272AE" w:rsidRDefault="009272AE" w:rsidP="009272AE">
      <w:pPr>
        <w:pStyle w:val="11"/>
        <w:numPr>
          <w:ilvl w:val="0"/>
          <w:numId w:val="20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72A7B">
        <w:rPr>
          <w:rFonts w:ascii="Times New Roman" w:hAnsi="Times New Roman"/>
          <w:sz w:val="28"/>
          <w:szCs w:val="28"/>
        </w:rPr>
        <w:t>проверяет соответствие представленных докум</w:t>
      </w:r>
      <w:r>
        <w:rPr>
          <w:rFonts w:ascii="Times New Roman" w:hAnsi="Times New Roman"/>
          <w:sz w:val="28"/>
          <w:szCs w:val="28"/>
        </w:rPr>
        <w:t>ентов установленным требованиям;</w:t>
      </w:r>
    </w:p>
    <w:p w:rsidR="009272AE" w:rsidRPr="00FA55CC" w:rsidRDefault="009272AE" w:rsidP="009272AE">
      <w:pPr>
        <w:pStyle w:val="11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A55C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55CC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55CC">
        <w:rPr>
          <w:rFonts w:ascii="Times New Roman" w:hAnsi="Times New Roman"/>
          <w:sz w:val="28"/>
          <w:szCs w:val="28"/>
        </w:rPr>
        <w:t xml:space="preserve">необходимости свидетельствования верности копий </w:t>
      </w:r>
      <w:r>
        <w:rPr>
          <w:rFonts w:ascii="Times New Roman" w:hAnsi="Times New Roman"/>
          <w:sz w:val="28"/>
          <w:szCs w:val="28"/>
        </w:rPr>
        <w:t>предоставлен</w:t>
      </w:r>
      <w:r w:rsidRPr="00FA55CC">
        <w:rPr>
          <w:rFonts w:ascii="Times New Roman" w:hAnsi="Times New Roman"/>
          <w:sz w:val="28"/>
          <w:szCs w:val="28"/>
        </w:rPr>
        <w:t>ных документов</w:t>
      </w:r>
      <w:proofErr w:type="gramEnd"/>
      <w:r w:rsidRPr="00FA55CC">
        <w:rPr>
          <w:rFonts w:ascii="Times New Roman" w:hAnsi="Times New Roman"/>
          <w:sz w:val="28"/>
          <w:szCs w:val="28"/>
        </w:rPr>
        <w:t xml:space="preserve"> сверяет пред</w:t>
      </w:r>
      <w:r>
        <w:rPr>
          <w:rFonts w:ascii="Times New Roman" w:hAnsi="Times New Roman"/>
          <w:sz w:val="28"/>
          <w:szCs w:val="28"/>
        </w:rPr>
        <w:t>о</w:t>
      </w:r>
      <w:r w:rsidRPr="00FA55CC">
        <w:rPr>
          <w:rFonts w:ascii="Times New Roman" w:hAnsi="Times New Roman"/>
          <w:sz w:val="28"/>
          <w:szCs w:val="28"/>
        </w:rPr>
        <w:t>ставленные экземпляры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55CC">
        <w:rPr>
          <w:rFonts w:ascii="Times New Roman" w:hAnsi="Times New Roman"/>
          <w:sz w:val="28"/>
          <w:szCs w:val="28"/>
        </w:rPr>
        <w:t xml:space="preserve"> оригиналов и копий документов, делает на копиях документов надпись об их </w:t>
      </w:r>
      <w:r>
        <w:rPr>
          <w:rFonts w:ascii="Times New Roman" w:hAnsi="Times New Roman"/>
          <w:sz w:val="28"/>
          <w:szCs w:val="28"/>
        </w:rPr>
        <w:t>соответс</w:t>
      </w:r>
      <w:r w:rsidRPr="00FA55CC">
        <w:rPr>
          <w:rFonts w:ascii="Times New Roman" w:hAnsi="Times New Roman"/>
          <w:sz w:val="28"/>
          <w:szCs w:val="28"/>
        </w:rPr>
        <w:t>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55CC">
        <w:rPr>
          <w:rFonts w:ascii="Times New Roman" w:hAnsi="Times New Roman"/>
          <w:sz w:val="28"/>
          <w:szCs w:val="28"/>
        </w:rPr>
        <w:t xml:space="preserve"> подлинным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55CC">
        <w:rPr>
          <w:rFonts w:ascii="Times New Roman" w:hAnsi="Times New Roman"/>
          <w:sz w:val="28"/>
          <w:szCs w:val="28"/>
        </w:rPr>
        <w:t xml:space="preserve"> экземплярам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55CC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55CC">
        <w:rPr>
          <w:rFonts w:ascii="Times New Roman" w:hAnsi="Times New Roman"/>
          <w:sz w:val="28"/>
          <w:szCs w:val="28"/>
        </w:rPr>
        <w:t xml:space="preserve"> заверяет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55CC">
        <w:rPr>
          <w:rFonts w:ascii="Times New Roman" w:hAnsi="Times New Roman"/>
          <w:sz w:val="28"/>
          <w:szCs w:val="28"/>
        </w:rPr>
        <w:t xml:space="preserve"> своей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55CC">
        <w:rPr>
          <w:rFonts w:ascii="Times New Roman" w:hAnsi="Times New Roman"/>
          <w:sz w:val="28"/>
          <w:szCs w:val="28"/>
        </w:rPr>
        <w:t xml:space="preserve"> подписью с указанием</w:t>
      </w:r>
      <w:r>
        <w:rPr>
          <w:rFonts w:ascii="Times New Roman" w:hAnsi="Times New Roman"/>
          <w:sz w:val="28"/>
          <w:szCs w:val="28"/>
        </w:rPr>
        <w:t xml:space="preserve"> должности, фамилии и инициалов.</w:t>
      </w:r>
    </w:p>
    <w:p w:rsidR="009272AE" w:rsidRDefault="009272AE" w:rsidP="009272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3.2</w:t>
      </w:r>
      <w:r w:rsidRPr="009F2EF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9F2EF9">
        <w:rPr>
          <w:sz w:val="28"/>
          <w:szCs w:val="28"/>
        </w:rPr>
        <w:t>. При установлении фактов отсутствия необходимых документов</w:t>
      </w:r>
      <w:r>
        <w:rPr>
          <w:sz w:val="28"/>
          <w:szCs w:val="28"/>
        </w:rPr>
        <w:t xml:space="preserve">, перечень которых установлен пунктом 2.6.1. 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или ) </w:t>
      </w:r>
      <w:r w:rsidRPr="009F2EF9">
        <w:rPr>
          <w:sz w:val="28"/>
          <w:szCs w:val="28"/>
        </w:rPr>
        <w:t xml:space="preserve">несоответствия представленных документов требованиям, указанным в </w:t>
      </w:r>
      <w:r>
        <w:rPr>
          <w:sz w:val="28"/>
          <w:szCs w:val="28"/>
        </w:rPr>
        <w:t>пункте</w:t>
      </w:r>
      <w:r w:rsidRPr="009F2EF9">
        <w:rPr>
          <w:sz w:val="28"/>
          <w:szCs w:val="28"/>
        </w:rPr>
        <w:t xml:space="preserve"> </w:t>
      </w:r>
      <w:r>
        <w:rPr>
          <w:sz w:val="28"/>
          <w:szCs w:val="28"/>
        </w:rPr>
        <w:t>2.6.3</w:t>
      </w:r>
      <w:r w:rsidRPr="009F2EF9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Р</w:t>
      </w:r>
      <w:r w:rsidRPr="009F2EF9">
        <w:rPr>
          <w:sz w:val="28"/>
          <w:szCs w:val="28"/>
        </w:rPr>
        <w:t xml:space="preserve">егламента, </w:t>
      </w:r>
      <w:r>
        <w:rPr>
          <w:sz w:val="28"/>
          <w:szCs w:val="28"/>
        </w:rPr>
        <w:t xml:space="preserve">ответственный исполнитель </w:t>
      </w:r>
      <w:r w:rsidRPr="009F2EF9">
        <w:rPr>
          <w:sz w:val="28"/>
          <w:szCs w:val="28"/>
        </w:rPr>
        <w:t xml:space="preserve"> уведомляет заявителя о наличии препятствий для представления муниципальной услуги, объясняет заявителю содержание выявленных недостатков представленных документов и предлагае</w:t>
      </w:r>
      <w:r>
        <w:rPr>
          <w:sz w:val="28"/>
          <w:szCs w:val="28"/>
        </w:rPr>
        <w:t xml:space="preserve">т принять меры по их устранению. </w:t>
      </w:r>
    </w:p>
    <w:p w:rsidR="009272AE" w:rsidRPr="00112CB4" w:rsidRDefault="009272AE" w:rsidP="009272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</w:t>
      </w:r>
      <w:r w:rsidRPr="009F2EF9">
        <w:rPr>
          <w:sz w:val="28"/>
          <w:szCs w:val="28"/>
        </w:rPr>
        <w:t xml:space="preserve">ри согласии заявителя устранить препятствия </w:t>
      </w:r>
      <w:r>
        <w:rPr>
          <w:sz w:val="28"/>
          <w:szCs w:val="28"/>
        </w:rPr>
        <w:t xml:space="preserve">ответственный исполнитель прерывает процедуру приёма документов и </w:t>
      </w:r>
      <w:r w:rsidRPr="009F2EF9">
        <w:rPr>
          <w:sz w:val="28"/>
          <w:szCs w:val="28"/>
        </w:rPr>
        <w:t>возвращает представленные документы</w:t>
      </w:r>
      <w:r>
        <w:rPr>
          <w:sz w:val="28"/>
          <w:szCs w:val="28"/>
        </w:rPr>
        <w:t>.</w:t>
      </w:r>
      <w:r w:rsidRPr="00E703EB">
        <w:rPr>
          <w:bCs/>
          <w:sz w:val="28"/>
          <w:szCs w:val="28"/>
        </w:rPr>
        <w:t xml:space="preserve"> </w:t>
      </w:r>
      <w:r w:rsidRPr="00112CB4">
        <w:rPr>
          <w:bCs/>
          <w:sz w:val="28"/>
          <w:szCs w:val="28"/>
        </w:rPr>
        <w:t xml:space="preserve">По устранению выявленных замечаний, заявитель повторно обращается в </w:t>
      </w:r>
      <w:r>
        <w:rPr>
          <w:bCs/>
          <w:sz w:val="28"/>
          <w:szCs w:val="28"/>
        </w:rPr>
        <w:t>Администрацию.</w:t>
      </w:r>
    </w:p>
    <w:p w:rsidR="009272AE" w:rsidRPr="00FA55CC" w:rsidRDefault="009272AE" w:rsidP="009272A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A55CC">
        <w:rPr>
          <w:sz w:val="28"/>
          <w:szCs w:val="28"/>
        </w:rPr>
        <w:t>Если  заявитель настаивает на приеме заявления и</w:t>
      </w:r>
      <w:r>
        <w:rPr>
          <w:sz w:val="28"/>
          <w:szCs w:val="28"/>
        </w:rPr>
        <w:t xml:space="preserve"> </w:t>
      </w:r>
      <w:r w:rsidRPr="00FA55CC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н</w:t>
      </w:r>
      <w:r w:rsidRPr="00FA55CC">
        <w:rPr>
          <w:sz w:val="28"/>
          <w:szCs w:val="28"/>
        </w:rPr>
        <w:t>еобходимых для</w:t>
      </w:r>
      <w:r>
        <w:rPr>
          <w:sz w:val="28"/>
          <w:szCs w:val="28"/>
        </w:rPr>
        <w:t xml:space="preserve">    </w:t>
      </w:r>
      <w:r w:rsidRPr="00FA55CC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   </w:t>
      </w:r>
      <w:r w:rsidRPr="00FA55CC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 </w:t>
      </w:r>
      <w:r w:rsidRPr="00FA55CC">
        <w:rPr>
          <w:sz w:val="28"/>
          <w:szCs w:val="28"/>
        </w:rPr>
        <w:t xml:space="preserve"> услуги,</w:t>
      </w:r>
      <w:r>
        <w:rPr>
          <w:sz w:val="28"/>
          <w:szCs w:val="28"/>
        </w:rPr>
        <w:t xml:space="preserve">   ответственный   исполнитель</w:t>
      </w:r>
      <w:r w:rsidRPr="00FA55C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A55CC">
        <w:rPr>
          <w:sz w:val="28"/>
          <w:szCs w:val="28"/>
        </w:rPr>
        <w:t>ринимает</w:t>
      </w:r>
      <w:r>
        <w:rPr>
          <w:sz w:val="28"/>
          <w:szCs w:val="28"/>
        </w:rPr>
        <w:t xml:space="preserve">  </w:t>
      </w:r>
      <w:r w:rsidRPr="00FA55CC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 </w:t>
      </w:r>
      <w:r w:rsidRPr="00FA55CC">
        <w:rPr>
          <w:sz w:val="28"/>
          <w:szCs w:val="28"/>
        </w:rPr>
        <w:t xml:space="preserve"> него</w:t>
      </w:r>
      <w:r>
        <w:rPr>
          <w:sz w:val="28"/>
          <w:szCs w:val="28"/>
        </w:rPr>
        <w:t xml:space="preserve">  </w:t>
      </w:r>
      <w:r w:rsidRPr="00FA55CC">
        <w:rPr>
          <w:sz w:val="28"/>
          <w:szCs w:val="28"/>
        </w:rPr>
        <w:t xml:space="preserve"> представленные</w:t>
      </w:r>
      <w:r>
        <w:rPr>
          <w:sz w:val="28"/>
          <w:szCs w:val="28"/>
        </w:rPr>
        <w:t xml:space="preserve">  </w:t>
      </w:r>
      <w:r w:rsidRPr="00FA55CC">
        <w:rPr>
          <w:sz w:val="28"/>
          <w:szCs w:val="28"/>
        </w:rPr>
        <w:t xml:space="preserve"> документы,</w:t>
      </w:r>
      <w:r>
        <w:rPr>
          <w:sz w:val="28"/>
          <w:szCs w:val="28"/>
        </w:rPr>
        <w:t xml:space="preserve">  </w:t>
      </w:r>
      <w:r w:rsidRPr="00FA55CC">
        <w:rPr>
          <w:sz w:val="28"/>
          <w:szCs w:val="28"/>
        </w:rPr>
        <w:t xml:space="preserve"> указывает</w:t>
      </w:r>
      <w:r>
        <w:rPr>
          <w:sz w:val="28"/>
          <w:szCs w:val="28"/>
        </w:rPr>
        <w:t xml:space="preserve"> </w:t>
      </w:r>
      <w:r w:rsidRPr="00FA55C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FA55CC">
        <w:rPr>
          <w:sz w:val="28"/>
          <w:szCs w:val="28"/>
        </w:rPr>
        <w:t xml:space="preserve"> заявлении на</w:t>
      </w:r>
      <w:r>
        <w:rPr>
          <w:sz w:val="28"/>
          <w:szCs w:val="28"/>
        </w:rPr>
        <w:t xml:space="preserve"> </w:t>
      </w:r>
      <w:r w:rsidRPr="00FA55CC">
        <w:rPr>
          <w:sz w:val="28"/>
          <w:szCs w:val="28"/>
        </w:rPr>
        <w:t xml:space="preserve">выявленные недостатки и (или) на факт отсутствия необходимых документов. </w:t>
      </w:r>
    </w:p>
    <w:p w:rsidR="009272AE" w:rsidRPr="009F2EF9" w:rsidRDefault="009272AE" w:rsidP="009272AE">
      <w:pPr>
        <w:jc w:val="both"/>
        <w:rPr>
          <w:sz w:val="28"/>
          <w:szCs w:val="28"/>
        </w:rPr>
      </w:pPr>
      <w:r w:rsidRPr="009F2EF9">
        <w:rPr>
          <w:sz w:val="28"/>
          <w:szCs w:val="28"/>
        </w:rPr>
        <w:tab/>
      </w:r>
      <w:r>
        <w:rPr>
          <w:sz w:val="28"/>
          <w:szCs w:val="28"/>
        </w:rPr>
        <w:t>3.2</w:t>
      </w:r>
      <w:r w:rsidRPr="009F2EF9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F2EF9">
        <w:rPr>
          <w:sz w:val="28"/>
          <w:szCs w:val="28"/>
        </w:rPr>
        <w:t xml:space="preserve">. При отсутствии у заявителя заполненного заявления или </w:t>
      </w:r>
      <w:r>
        <w:rPr>
          <w:sz w:val="28"/>
          <w:szCs w:val="28"/>
        </w:rPr>
        <w:t xml:space="preserve">при </w:t>
      </w:r>
      <w:r w:rsidRPr="009F2EF9">
        <w:rPr>
          <w:sz w:val="28"/>
          <w:szCs w:val="28"/>
        </w:rPr>
        <w:t xml:space="preserve">неправильном его заполнении </w:t>
      </w:r>
      <w:r>
        <w:rPr>
          <w:sz w:val="28"/>
          <w:szCs w:val="28"/>
        </w:rPr>
        <w:t>ответственный исполнитель</w:t>
      </w:r>
      <w:r w:rsidRPr="009F2EF9">
        <w:rPr>
          <w:sz w:val="28"/>
          <w:szCs w:val="28"/>
        </w:rPr>
        <w:t xml:space="preserve">  помогает заявителю собственноручно заполнить заявление.</w:t>
      </w:r>
    </w:p>
    <w:p w:rsidR="009272AE" w:rsidRDefault="009272AE" w:rsidP="009272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EF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</w:t>
      </w:r>
      <w:r w:rsidRPr="009F2E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9F2EF9">
        <w:rPr>
          <w:rFonts w:ascii="Times New Roman" w:hAnsi="Times New Roman"/>
          <w:sz w:val="28"/>
          <w:szCs w:val="28"/>
        </w:rPr>
        <w:t>.</w:t>
      </w:r>
      <w:r w:rsidRPr="00F612C7">
        <w:rPr>
          <w:rFonts w:ascii="Times New Roman" w:hAnsi="Times New Roman"/>
          <w:sz w:val="28"/>
          <w:szCs w:val="28"/>
        </w:rPr>
        <w:t xml:space="preserve"> </w:t>
      </w:r>
      <w:r w:rsidRPr="00C355B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течение 15 минут с момента обращения Заявителя ответственный исполнитель:</w:t>
      </w:r>
    </w:p>
    <w:p w:rsidR="009272AE" w:rsidRDefault="009272AE" w:rsidP="009272AE">
      <w:pPr>
        <w:pStyle w:val="ConsPlusNormal"/>
        <w:widowControl w:val="0"/>
        <w:numPr>
          <w:ilvl w:val="0"/>
          <w:numId w:val="22"/>
        </w:numPr>
        <w:suppressAutoHyphens/>
        <w:autoSpaceDN/>
        <w:adjustRightInd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827312">
        <w:rPr>
          <w:rFonts w:ascii="Times New Roman" w:hAnsi="Times New Roman"/>
          <w:sz w:val="28"/>
          <w:szCs w:val="28"/>
        </w:rPr>
        <w:lastRenderedPageBreak/>
        <w:t>фиксирует получение документов путём выполнения регистрационной записи в  Журнале учёта предоставления  муниципальных услуг</w:t>
      </w:r>
      <w:proofErr w:type="gramStart"/>
      <w:r w:rsidRPr="008273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272AE" w:rsidRPr="00827312" w:rsidRDefault="009272AE" w:rsidP="009272AE">
      <w:pPr>
        <w:pStyle w:val="11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827312">
        <w:rPr>
          <w:rFonts w:ascii="Times New Roman" w:hAnsi="Times New Roman"/>
          <w:sz w:val="28"/>
          <w:szCs w:val="28"/>
        </w:rPr>
        <w:t xml:space="preserve">производит отметку на  </w:t>
      </w:r>
      <w:r>
        <w:rPr>
          <w:rFonts w:ascii="Times New Roman" w:hAnsi="Times New Roman"/>
          <w:sz w:val="28"/>
          <w:szCs w:val="28"/>
        </w:rPr>
        <w:t>заявлении</w:t>
      </w:r>
      <w:r w:rsidRPr="00827312">
        <w:rPr>
          <w:rFonts w:ascii="Times New Roman" w:hAnsi="Times New Roman"/>
          <w:sz w:val="28"/>
          <w:szCs w:val="28"/>
        </w:rPr>
        <w:t xml:space="preserve"> «ПОЛУЧЕНО»  с указанием даты и времени получения документов и скрепляет собственноручной подписью;</w:t>
      </w:r>
    </w:p>
    <w:p w:rsidR="009272AE" w:rsidRDefault="009272AE" w:rsidP="009272AE">
      <w:pPr>
        <w:pStyle w:val="ConsPlusNormal"/>
        <w:widowControl w:val="0"/>
        <w:numPr>
          <w:ilvl w:val="0"/>
          <w:numId w:val="22"/>
        </w:numPr>
        <w:suppressAutoHyphens/>
        <w:autoSpaceDN/>
        <w:adjustRightInd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выдаёт заявителю Расписку о приёме заявления  с  перечнем принятых документов, по форме, установленной в приложении № 3, проставляет на ней дату приёма, регистрационный номер  по Журналу учёта, предполагаемую дату получения  Итогового документа и собственноручно  её  подписывает;</w:t>
      </w:r>
    </w:p>
    <w:p w:rsidR="009272AE" w:rsidRPr="00827312" w:rsidRDefault="009272AE" w:rsidP="009272AE">
      <w:pPr>
        <w:pStyle w:val="11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312">
        <w:rPr>
          <w:rFonts w:ascii="Times New Roman" w:hAnsi="Times New Roman"/>
          <w:sz w:val="28"/>
          <w:szCs w:val="28"/>
        </w:rPr>
        <w:t xml:space="preserve">в день регистрации передаёт </w:t>
      </w:r>
      <w:r>
        <w:rPr>
          <w:rFonts w:ascii="Times New Roman" w:hAnsi="Times New Roman"/>
          <w:sz w:val="28"/>
          <w:szCs w:val="28"/>
        </w:rPr>
        <w:t>заявление</w:t>
      </w:r>
      <w:r w:rsidRPr="00827312">
        <w:rPr>
          <w:rFonts w:ascii="Times New Roman" w:hAnsi="Times New Roman"/>
          <w:sz w:val="28"/>
          <w:szCs w:val="28"/>
        </w:rPr>
        <w:t xml:space="preserve"> с прилагаемым пакетом документов в порядке делопроизводства для рассмотрения и </w:t>
      </w:r>
      <w:r>
        <w:rPr>
          <w:rFonts w:ascii="Times New Roman" w:hAnsi="Times New Roman"/>
          <w:sz w:val="28"/>
          <w:szCs w:val="28"/>
        </w:rPr>
        <w:t>визирования</w:t>
      </w:r>
      <w:r w:rsidRPr="00827312">
        <w:rPr>
          <w:rFonts w:ascii="Times New Roman" w:hAnsi="Times New Roman"/>
          <w:sz w:val="28"/>
          <w:szCs w:val="28"/>
        </w:rPr>
        <w:t xml:space="preserve"> главе администрации муниципального образования сельское поселение «</w:t>
      </w:r>
      <w:proofErr w:type="spellStart"/>
      <w:r w:rsidRPr="00827312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827312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82731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827312">
        <w:rPr>
          <w:rFonts w:ascii="Times New Roman" w:hAnsi="Times New Roman"/>
          <w:sz w:val="28"/>
          <w:szCs w:val="28"/>
        </w:rPr>
        <w:t>далее  - глава).</w:t>
      </w:r>
    </w:p>
    <w:p w:rsidR="009272AE" w:rsidRDefault="009272AE" w:rsidP="009272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B5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 xml:space="preserve">вышеперечисленные административные </w:t>
      </w:r>
      <w:r w:rsidRPr="00C355B5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>, составляющие содержание административной процедуры по приему и регистрации заявления и прилагаемых к нему документов,</w:t>
      </w:r>
      <w:r w:rsidRPr="00C35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осуществляются</w:t>
      </w:r>
      <w:r w:rsidRPr="00C355B5">
        <w:rPr>
          <w:rFonts w:ascii="Times New Roman" w:hAnsi="Times New Roman" w:cs="Times New Roman"/>
          <w:sz w:val="28"/>
          <w:szCs w:val="28"/>
        </w:rPr>
        <w:t xml:space="preserve"> в день обращения заявителя </w:t>
      </w:r>
      <w:r>
        <w:rPr>
          <w:rFonts w:ascii="Times New Roman" w:hAnsi="Times New Roman" w:cs="Times New Roman"/>
          <w:sz w:val="28"/>
          <w:szCs w:val="28"/>
        </w:rPr>
        <w:t>лично,</w:t>
      </w:r>
      <w:r w:rsidRPr="003810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день </w:t>
      </w:r>
      <w:r w:rsidRPr="00C355B5">
        <w:rPr>
          <w:rFonts w:ascii="Times New Roman" w:hAnsi="Times New Roman" w:cs="Times New Roman"/>
          <w:sz w:val="28"/>
          <w:szCs w:val="28"/>
        </w:rPr>
        <w:t>получения документов по поч</w:t>
      </w:r>
      <w:r>
        <w:rPr>
          <w:rFonts w:ascii="Times New Roman" w:hAnsi="Times New Roman" w:cs="Times New Roman"/>
          <w:sz w:val="28"/>
          <w:szCs w:val="28"/>
        </w:rPr>
        <w:t>те или на электронный адрес</w:t>
      </w:r>
      <w:r w:rsidRPr="00C355B5">
        <w:rPr>
          <w:rFonts w:ascii="Times New Roman" w:hAnsi="Times New Roman" w:cs="Times New Roman"/>
          <w:sz w:val="28"/>
          <w:szCs w:val="28"/>
        </w:rPr>
        <w:t>.</w:t>
      </w:r>
    </w:p>
    <w:p w:rsidR="009272AE" w:rsidRDefault="009272AE" w:rsidP="009272A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3.2.7</w:t>
      </w:r>
      <w:r w:rsidRPr="00C355B5">
        <w:rPr>
          <w:sz w:val="28"/>
          <w:szCs w:val="28"/>
        </w:rPr>
        <w:t>. </w:t>
      </w:r>
      <w:r>
        <w:rPr>
          <w:sz w:val="28"/>
          <w:szCs w:val="28"/>
        </w:rPr>
        <w:t xml:space="preserve"> </w:t>
      </w:r>
      <w:r w:rsidRPr="00196E8E">
        <w:rPr>
          <w:sz w:val="28"/>
          <w:szCs w:val="28"/>
        </w:rPr>
        <w:t>Глава Администрации не позднее следующего рабочего дня после регистрации документов</w:t>
      </w:r>
      <w:r>
        <w:rPr>
          <w:sz w:val="28"/>
          <w:szCs w:val="28"/>
        </w:rPr>
        <w:t>:</w:t>
      </w:r>
    </w:p>
    <w:p w:rsidR="009272AE" w:rsidRPr="00827312" w:rsidRDefault="009272AE" w:rsidP="009272AE">
      <w:pPr>
        <w:pStyle w:val="11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827312">
        <w:rPr>
          <w:rFonts w:ascii="Times New Roman" w:hAnsi="Times New Roman"/>
          <w:sz w:val="28"/>
          <w:szCs w:val="28"/>
        </w:rPr>
        <w:t xml:space="preserve">дает поручение об их рассмотрении ответственному исполнителю. Поручение о рассмотрении документов оформляется записью о рассмотрении документов на </w:t>
      </w:r>
      <w:r>
        <w:rPr>
          <w:rFonts w:ascii="Times New Roman" w:hAnsi="Times New Roman"/>
          <w:sz w:val="28"/>
          <w:szCs w:val="28"/>
        </w:rPr>
        <w:t>заявлении</w:t>
      </w:r>
      <w:r w:rsidRPr="00827312">
        <w:rPr>
          <w:rFonts w:ascii="Times New Roman" w:hAnsi="Times New Roman"/>
          <w:sz w:val="28"/>
          <w:szCs w:val="28"/>
        </w:rPr>
        <w:t xml:space="preserve"> с указанием фамилии должностного лица, которому дано поручение, а также даты визирования;</w:t>
      </w:r>
    </w:p>
    <w:p w:rsidR="009272AE" w:rsidRPr="00827312" w:rsidRDefault="009272AE" w:rsidP="009272AE">
      <w:pPr>
        <w:pStyle w:val="11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827312">
        <w:rPr>
          <w:rFonts w:ascii="Times New Roman" w:hAnsi="Times New Roman"/>
          <w:sz w:val="28"/>
          <w:szCs w:val="28"/>
        </w:rPr>
        <w:t>передаёт за</w:t>
      </w:r>
      <w:r>
        <w:rPr>
          <w:rFonts w:ascii="Times New Roman" w:hAnsi="Times New Roman"/>
          <w:sz w:val="28"/>
          <w:szCs w:val="28"/>
        </w:rPr>
        <w:t>визированное</w:t>
      </w:r>
      <w:r w:rsidRPr="008273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заявление</w:t>
      </w:r>
      <w:r w:rsidRPr="00827312">
        <w:rPr>
          <w:rFonts w:ascii="Times New Roman" w:hAnsi="Times New Roman"/>
          <w:sz w:val="28"/>
          <w:szCs w:val="28"/>
        </w:rPr>
        <w:t xml:space="preserve"> на предоставление муниципальной услуги  в порядке делопроизводства специалисту общего отдела</w:t>
      </w:r>
      <w:proofErr w:type="gramStart"/>
      <w:r w:rsidRPr="00827312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272AE" w:rsidRDefault="009272AE" w:rsidP="009272A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3.2.8. Специалист общего отдела, он же ответственный исполнитель факт приёма документов на исполнение муниципальной услуги  регистрирует  в Журнале учета, путём внесения записи о дате приёма  заявления и фамилии, имени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отчества ответственного исполнителя и расписывается  в Журнале учёта за полученные документы.</w:t>
      </w:r>
    </w:p>
    <w:p w:rsidR="009272AE" w:rsidRPr="00FC504D" w:rsidRDefault="009272AE" w:rsidP="009272AE">
      <w:pPr>
        <w:ind w:firstLine="36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3.2.9.</w:t>
      </w:r>
      <w:r w:rsidRPr="00196E8E">
        <w:rPr>
          <w:sz w:val="28"/>
          <w:szCs w:val="28"/>
        </w:rPr>
        <w:t xml:space="preserve">  Результатом выполнения административной процедуры </w:t>
      </w:r>
      <w:r>
        <w:rPr>
          <w:sz w:val="28"/>
          <w:szCs w:val="28"/>
        </w:rPr>
        <w:t>«Приём и регистрации заявления»</w:t>
      </w:r>
      <w:r w:rsidRPr="00C355B5">
        <w:rPr>
          <w:sz w:val="28"/>
          <w:szCs w:val="28"/>
        </w:rPr>
        <w:t xml:space="preserve"> </w:t>
      </w:r>
      <w:r w:rsidRPr="00196E8E">
        <w:rPr>
          <w:sz w:val="28"/>
          <w:szCs w:val="28"/>
        </w:rPr>
        <w:t xml:space="preserve">является передача </w:t>
      </w:r>
      <w:r>
        <w:rPr>
          <w:sz w:val="28"/>
          <w:szCs w:val="28"/>
        </w:rPr>
        <w:t>заявления</w:t>
      </w:r>
      <w:r w:rsidRPr="00196E8E">
        <w:rPr>
          <w:sz w:val="28"/>
          <w:szCs w:val="28"/>
        </w:rPr>
        <w:t xml:space="preserve"> и прилагаемых к нему документ</w:t>
      </w:r>
      <w:r>
        <w:rPr>
          <w:sz w:val="28"/>
          <w:szCs w:val="28"/>
        </w:rPr>
        <w:t>ов</w:t>
      </w:r>
      <w:r w:rsidRPr="00196E8E">
        <w:rPr>
          <w:sz w:val="28"/>
          <w:szCs w:val="28"/>
        </w:rPr>
        <w:t xml:space="preserve"> ответс</w:t>
      </w:r>
      <w:r>
        <w:rPr>
          <w:sz w:val="28"/>
          <w:szCs w:val="28"/>
        </w:rPr>
        <w:t>твенному исполнителю  на формирование учётного дела, экспертизу документов и подготовку Итогового документа.</w:t>
      </w:r>
    </w:p>
    <w:p w:rsidR="009272AE" w:rsidRDefault="009272AE" w:rsidP="009272AE">
      <w:pPr>
        <w:jc w:val="both"/>
        <w:rPr>
          <w:sz w:val="28"/>
          <w:szCs w:val="28"/>
        </w:rPr>
      </w:pPr>
      <w:r w:rsidRPr="009F2EF9">
        <w:rPr>
          <w:sz w:val="28"/>
          <w:szCs w:val="28"/>
        </w:rPr>
        <w:tab/>
        <w:t>3.</w:t>
      </w:r>
      <w:r>
        <w:rPr>
          <w:sz w:val="28"/>
          <w:szCs w:val="28"/>
        </w:rPr>
        <w:t>2</w:t>
      </w:r>
      <w:r w:rsidRPr="009F2EF9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9F2EF9">
        <w:rPr>
          <w:sz w:val="28"/>
          <w:szCs w:val="28"/>
        </w:rPr>
        <w:t>. Общий максимальный срок приема документов не может превышать</w:t>
      </w:r>
      <w:r w:rsidRPr="009F2E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15 </w:t>
      </w:r>
      <w:r w:rsidRPr="00ED10FA">
        <w:rPr>
          <w:b/>
          <w:sz w:val="28"/>
          <w:szCs w:val="28"/>
        </w:rPr>
        <w:t xml:space="preserve"> минут</w:t>
      </w:r>
      <w:r w:rsidRPr="009F2EF9">
        <w:rPr>
          <w:sz w:val="28"/>
          <w:szCs w:val="28"/>
        </w:rPr>
        <w:t xml:space="preserve"> при приеме документов. </w:t>
      </w:r>
      <w:r w:rsidRPr="009F2EF9">
        <w:rPr>
          <w:sz w:val="28"/>
          <w:szCs w:val="28"/>
        </w:rPr>
        <w:tab/>
      </w:r>
    </w:p>
    <w:p w:rsidR="009272AE" w:rsidRDefault="009272AE" w:rsidP="009272AE">
      <w:pPr>
        <w:jc w:val="center"/>
        <w:rPr>
          <w:color w:val="0000FF"/>
        </w:rPr>
      </w:pPr>
      <w:r>
        <w:rPr>
          <w:b/>
          <w:sz w:val="28"/>
          <w:szCs w:val="28"/>
        </w:rPr>
        <w:t>3.3. Рассмотрение заявления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формирование учётного дела и подготовка Итогового  документа</w:t>
      </w:r>
      <w:r>
        <w:rPr>
          <w:color w:val="0000FF"/>
          <w:spacing w:val="2"/>
        </w:rPr>
        <w:t xml:space="preserve"> </w:t>
      </w:r>
    </w:p>
    <w:p w:rsidR="009272AE" w:rsidRPr="009F2EF9" w:rsidRDefault="009272AE" w:rsidP="009272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3.3.1. Основанием для начала административной процедуры «</w:t>
      </w:r>
      <w:r w:rsidRPr="00C5439D">
        <w:rPr>
          <w:sz w:val="28"/>
          <w:szCs w:val="28"/>
        </w:rPr>
        <w:t>Рассмотрение заявления</w:t>
      </w:r>
      <w:proofErr w:type="gramStart"/>
      <w:r w:rsidRPr="00C5439D">
        <w:rPr>
          <w:sz w:val="28"/>
          <w:szCs w:val="28"/>
        </w:rPr>
        <w:t xml:space="preserve"> ,</w:t>
      </w:r>
      <w:proofErr w:type="gramEnd"/>
      <w:r w:rsidRPr="00C5439D">
        <w:rPr>
          <w:sz w:val="28"/>
          <w:szCs w:val="28"/>
        </w:rPr>
        <w:t xml:space="preserve"> формирование учётного дела и подготовка Итогового  документа</w:t>
      </w:r>
      <w:r>
        <w:rPr>
          <w:sz w:val="28"/>
          <w:szCs w:val="28"/>
        </w:rPr>
        <w:t xml:space="preserve">» </w:t>
      </w:r>
      <w:r w:rsidRPr="009F2EF9">
        <w:rPr>
          <w:sz w:val="28"/>
          <w:szCs w:val="28"/>
        </w:rPr>
        <w:t>является получение</w:t>
      </w:r>
      <w:r>
        <w:rPr>
          <w:sz w:val="28"/>
          <w:szCs w:val="28"/>
        </w:rPr>
        <w:t xml:space="preserve"> ответственным исполнителем завизированного главой Администрации заявления с прилагаемыми  к нему документами.</w:t>
      </w:r>
      <w:r w:rsidRPr="009F2EF9">
        <w:rPr>
          <w:sz w:val="28"/>
          <w:szCs w:val="28"/>
        </w:rPr>
        <w:t xml:space="preserve"> </w:t>
      </w:r>
    </w:p>
    <w:p w:rsidR="009272AE" w:rsidRPr="00323D21" w:rsidRDefault="009272AE" w:rsidP="009272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2EF9">
        <w:rPr>
          <w:sz w:val="28"/>
          <w:szCs w:val="28"/>
        </w:rPr>
        <w:tab/>
        <w:t>3.</w:t>
      </w:r>
      <w:r>
        <w:rPr>
          <w:sz w:val="28"/>
          <w:szCs w:val="28"/>
        </w:rPr>
        <w:t>3</w:t>
      </w:r>
      <w:r w:rsidRPr="009F2EF9">
        <w:rPr>
          <w:sz w:val="28"/>
          <w:szCs w:val="28"/>
        </w:rPr>
        <w:t>.2. </w:t>
      </w:r>
      <w:r>
        <w:rPr>
          <w:sz w:val="28"/>
          <w:szCs w:val="28"/>
        </w:rPr>
        <w:t xml:space="preserve"> Ответственный исполнитель,  получив</w:t>
      </w:r>
      <w:r w:rsidRPr="009F2EF9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заявление</w:t>
      </w:r>
      <w:r w:rsidRPr="009F2EF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регистрирует его в </w:t>
      </w:r>
      <w:r w:rsidRPr="009F2EF9">
        <w:rPr>
          <w:sz w:val="28"/>
          <w:szCs w:val="28"/>
        </w:rPr>
        <w:t xml:space="preserve"> </w:t>
      </w:r>
      <w:r>
        <w:rPr>
          <w:sz w:val="28"/>
          <w:szCs w:val="28"/>
        </w:rPr>
        <w:t>Журнале регистрации</w:t>
      </w:r>
      <w:r w:rsidRPr="009F2E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заявлений и выданных Постановлений главы о присвоении (уточнении)  адреса по  форме, установленной </w:t>
      </w:r>
      <w:r w:rsidRPr="00E1488E">
        <w:rPr>
          <w:sz w:val="28"/>
          <w:szCs w:val="28"/>
        </w:rPr>
        <w:t xml:space="preserve">приложением </w:t>
      </w:r>
      <w:r w:rsidRPr="00B10DA7"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  <w:r w:rsidRPr="00127D0E">
        <w:rPr>
          <w:sz w:val="28"/>
          <w:szCs w:val="28"/>
        </w:rPr>
        <w:t xml:space="preserve"> </w:t>
      </w:r>
      <w:r w:rsidRPr="00127D0E">
        <w:rPr>
          <w:sz w:val="28"/>
          <w:szCs w:val="28"/>
        </w:rPr>
        <w:lastRenderedPageBreak/>
        <w:t>внося</w:t>
      </w:r>
      <w:r w:rsidRPr="00E1488E">
        <w:rPr>
          <w:sz w:val="28"/>
          <w:szCs w:val="28"/>
        </w:rPr>
        <w:t xml:space="preserve"> записи в  графы № </w:t>
      </w:r>
      <w:r>
        <w:rPr>
          <w:sz w:val="28"/>
          <w:szCs w:val="28"/>
        </w:rPr>
        <w:t xml:space="preserve"> 1, 2, 3, 4 </w:t>
      </w:r>
      <w:r w:rsidRPr="00E1488E">
        <w:rPr>
          <w:sz w:val="28"/>
          <w:szCs w:val="28"/>
        </w:rPr>
        <w:t>(далее - Журнал регистрации)</w:t>
      </w:r>
      <w:r>
        <w:rPr>
          <w:sz w:val="28"/>
          <w:szCs w:val="28"/>
        </w:rPr>
        <w:t xml:space="preserve"> и формирует учётное дело, </w:t>
      </w:r>
      <w:r w:rsidRPr="00323D21">
        <w:rPr>
          <w:sz w:val="26"/>
          <w:szCs w:val="26"/>
        </w:rPr>
        <w:t xml:space="preserve"> </w:t>
      </w:r>
      <w:r w:rsidRPr="00323D21">
        <w:rPr>
          <w:sz w:val="28"/>
          <w:szCs w:val="28"/>
        </w:rPr>
        <w:t xml:space="preserve">которое представляет собой сброшюрованный и подшитый в обложку </w:t>
      </w:r>
      <w:r>
        <w:rPr>
          <w:sz w:val="28"/>
          <w:szCs w:val="28"/>
        </w:rPr>
        <w:t xml:space="preserve">учётного </w:t>
      </w:r>
      <w:r w:rsidRPr="00323D21">
        <w:rPr>
          <w:sz w:val="28"/>
          <w:szCs w:val="28"/>
        </w:rPr>
        <w:t xml:space="preserve"> дела комплект документов .</w:t>
      </w:r>
    </w:p>
    <w:p w:rsidR="009272AE" w:rsidRPr="00151A49" w:rsidRDefault="009272AE" w:rsidP="009272AE">
      <w:pPr>
        <w:pStyle w:val="cons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3.3.3.</w:t>
      </w:r>
      <w:r w:rsidRPr="00D979A7">
        <w:rPr>
          <w:sz w:val="28"/>
          <w:szCs w:val="28"/>
        </w:rPr>
        <w:t xml:space="preserve"> </w:t>
      </w:r>
      <w:r w:rsidRPr="00C6505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течение одного дня  в </w:t>
      </w:r>
      <w:r w:rsidRPr="00C6505A">
        <w:rPr>
          <w:sz w:val="28"/>
          <w:szCs w:val="28"/>
        </w:rPr>
        <w:t>ходе выполнения административного действия  ответственны</w:t>
      </w:r>
      <w:r>
        <w:rPr>
          <w:sz w:val="28"/>
          <w:szCs w:val="28"/>
        </w:rPr>
        <w:t>й</w:t>
      </w:r>
      <w:r w:rsidRPr="00C6505A">
        <w:rPr>
          <w:sz w:val="28"/>
          <w:szCs w:val="28"/>
        </w:rPr>
        <w:t xml:space="preserve"> исполнител</w:t>
      </w:r>
      <w:r>
        <w:rPr>
          <w:sz w:val="28"/>
          <w:szCs w:val="28"/>
        </w:rPr>
        <w:t>ь</w:t>
      </w:r>
      <w:r w:rsidRPr="00C6505A">
        <w:rPr>
          <w:sz w:val="28"/>
          <w:szCs w:val="28"/>
        </w:rPr>
        <w:t xml:space="preserve"> </w:t>
      </w:r>
      <w:r w:rsidRPr="00151A49">
        <w:rPr>
          <w:sz w:val="28"/>
          <w:szCs w:val="28"/>
        </w:rPr>
        <w:t>проверяет полноту представленных документов и соответствие их установленным требованиям в соответствии с подразделом 2.6.1. и 2.6.</w:t>
      </w:r>
      <w:r w:rsidR="00766B01">
        <w:rPr>
          <w:sz w:val="28"/>
          <w:szCs w:val="28"/>
        </w:rPr>
        <w:t>2</w:t>
      </w:r>
      <w:r w:rsidRPr="00151A49">
        <w:rPr>
          <w:sz w:val="28"/>
          <w:szCs w:val="28"/>
        </w:rPr>
        <w:t>. настоящего Административного регламента;</w:t>
      </w:r>
    </w:p>
    <w:p w:rsidR="009272AE" w:rsidRDefault="009272AE" w:rsidP="009272AE">
      <w:pPr>
        <w:pStyle w:val="1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06F0">
        <w:rPr>
          <w:rFonts w:ascii="Times New Roman" w:hAnsi="Times New Roman"/>
          <w:sz w:val="28"/>
          <w:szCs w:val="28"/>
        </w:rPr>
        <w:t>3.3.4. По результатам</w:t>
      </w:r>
      <w:r>
        <w:rPr>
          <w:rFonts w:ascii="Times New Roman" w:hAnsi="Times New Roman"/>
          <w:sz w:val="28"/>
          <w:szCs w:val="28"/>
        </w:rPr>
        <w:t xml:space="preserve"> проверки ответственный исполнитель принимает решение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9272AE" w:rsidRPr="00827312" w:rsidRDefault="009272AE" w:rsidP="009272AE">
      <w:pPr>
        <w:pStyle w:val="13"/>
        <w:numPr>
          <w:ilvl w:val="0"/>
          <w:numId w:val="25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827312">
        <w:rPr>
          <w:rFonts w:ascii="Times New Roman" w:hAnsi="Times New Roman"/>
          <w:sz w:val="28"/>
          <w:szCs w:val="28"/>
        </w:rPr>
        <w:t>о наличии  оснований для отказа в предоставлении муниципальной услуги  по основаниям, установленным  в  пункте 2.9. Регламента ;</w:t>
      </w:r>
    </w:p>
    <w:p w:rsidR="009272AE" w:rsidRDefault="009272AE" w:rsidP="009272AE">
      <w:pPr>
        <w:pStyle w:val="13"/>
        <w:numPr>
          <w:ilvl w:val="0"/>
          <w:numId w:val="25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827312">
        <w:rPr>
          <w:rFonts w:ascii="Times New Roman" w:hAnsi="Times New Roman"/>
          <w:sz w:val="28"/>
          <w:szCs w:val="28"/>
        </w:rPr>
        <w:t>о возможности   предоставления муниципальной услуги</w:t>
      </w:r>
      <w:proofErr w:type="gramStart"/>
      <w:r w:rsidRPr="008273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9272AE" w:rsidRDefault="009272AE" w:rsidP="009272AE">
      <w:pPr>
        <w:ind w:firstLine="709"/>
        <w:jc w:val="both"/>
        <w:rPr>
          <w:sz w:val="28"/>
          <w:szCs w:val="28"/>
        </w:rPr>
      </w:pPr>
      <w:r w:rsidRPr="007B06D4">
        <w:rPr>
          <w:sz w:val="28"/>
          <w:szCs w:val="28"/>
        </w:rPr>
        <w:t xml:space="preserve">3.3.5. </w:t>
      </w:r>
      <w:r>
        <w:rPr>
          <w:sz w:val="28"/>
          <w:szCs w:val="28"/>
        </w:rPr>
        <w:t xml:space="preserve"> В случае принятия решения о наличии  оснований для отказа в предоставлении муниципальной услуги,  о</w:t>
      </w:r>
      <w:r w:rsidRPr="00827312">
        <w:rPr>
          <w:sz w:val="28"/>
          <w:szCs w:val="28"/>
        </w:rPr>
        <w:t xml:space="preserve">тветственный исполнитель  </w:t>
      </w:r>
      <w:r>
        <w:rPr>
          <w:sz w:val="28"/>
          <w:szCs w:val="28"/>
        </w:rPr>
        <w:t>в течение двух рабочих  дней:</w:t>
      </w:r>
    </w:p>
    <w:p w:rsidR="009272AE" w:rsidRDefault="009272AE" w:rsidP="009272AE">
      <w:pPr>
        <w:pStyle w:val="13"/>
        <w:numPr>
          <w:ilvl w:val="0"/>
          <w:numId w:val="26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подгота</w:t>
      </w:r>
      <w:r w:rsidRPr="0082731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</w:t>
      </w:r>
      <w:r w:rsidRPr="0082731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</w:t>
      </w:r>
      <w:r w:rsidRPr="00827312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проект </w:t>
      </w:r>
      <w:r w:rsidRPr="00827312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Pr="00827312">
        <w:rPr>
          <w:rFonts w:ascii="Times New Roman" w:hAnsi="Times New Roman"/>
          <w:sz w:val="28"/>
          <w:szCs w:val="28"/>
        </w:rPr>
        <w:t xml:space="preserve"> об отказе в предоставлении муниципальной услуги с перечнем оснований для отказа и передаёт его в порядке делопроизводства на подпись главе Администрации</w:t>
      </w:r>
      <w:proofErr w:type="gramStart"/>
      <w:r w:rsidRPr="00827312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9272AE" w:rsidRPr="00F91316" w:rsidRDefault="009272AE" w:rsidP="009272AE">
      <w:pPr>
        <w:pStyle w:val="13"/>
        <w:numPr>
          <w:ilvl w:val="0"/>
          <w:numId w:val="26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F91316">
        <w:rPr>
          <w:rFonts w:ascii="Times New Roman" w:hAnsi="Times New Roman"/>
          <w:sz w:val="28"/>
          <w:szCs w:val="28"/>
        </w:rPr>
        <w:t xml:space="preserve">уведомляет заявителя об отказе в предоставлении муниципальной услуги  с использованием почтовой, телефонной связи, посредством электронной почты. </w:t>
      </w:r>
    </w:p>
    <w:p w:rsidR="009272AE" w:rsidRPr="00827312" w:rsidRDefault="009272AE" w:rsidP="009272AE">
      <w:pPr>
        <w:pStyle w:val="1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827312">
        <w:rPr>
          <w:rFonts w:ascii="Times New Roman" w:hAnsi="Times New Roman"/>
          <w:sz w:val="28"/>
          <w:szCs w:val="28"/>
        </w:rPr>
        <w:t>лава Администрации</w:t>
      </w:r>
      <w:r>
        <w:rPr>
          <w:rFonts w:ascii="Times New Roman" w:hAnsi="Times New Roman"/>
          <w:sz w:val="28"/>
          <w:szCs w:val="28"/>
        </w:rPr>
        <w:t>, изучив представленные документы и, сочтя доводы ответственного исполнителя обоснованными,</w:t>
      </w:r>
      <w:r w:rsidRPr="008273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визирует</w:t>
      </w:r>
      <w:r w:rsidRPr="00827312">
        <w:rPr>
          <w:rFonts w:ascii="Times New Roman" w:hAnsi="Times New Roman"/>
          <w:sz w:val="28"/>
          <w:szCs w:val="28"/>
        </w:rPr>
        <w:t xml:space="preserve"> решение об отказе в предоставлении муниципальной услуги и передаёт</w:t>
      </w:r>
      <w:r>
        <w:rPr>
          <w:rFonts w:ascii="Times New Roman" w:hAnsi="Times New Roman"/>
          <w:sz w:val="28"/>
          <w:szCs w:val="28"/>
        </w:rPr>
        <w:t xml:space="preserve"> его ответственному исполнителю.</w:t>
      </w:r>
    </w:p>
    <w:p w:rsidR="009272AE" w:rsidRDefault="009272AE" w:rsidP="009272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Ответственный исполнитель, получив завизированный главой  отказ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9272AE" w:rsidRDefault="009272AE" w:rsidP="009272AE">
      <w:pPr>
        <w:pStyle w:val="13"/>
        <w:numPr>
          <w:ilvl w:val="0"/>
          <w:numId w:val="27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827312">
        <w:rPr>
          <w:rFonts w:ascii="Times New Roman" w:hAnsi="Times New Roman"/>
          <w:sz w:val="28"/>
          <w:szCs w:val="28"/>
        </w:rPr>
        <w:t>производит в графах № 5, 6, 7</w:t>
      </w:r>
      <w:r w:rsidRPr="0082731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27312">
        <w:rPr>
          <w:rFonts w:ascii="Times New Roman" w:hAnsi="Times New Roman"/>
          <w:sz w:val="28"/>
          <w:szCs w:val="28"/>
        </w:rPr>
        <w:t xml:space="preserve"> Журнала регистрации записи о наименовании подготовленного документа (решение об отказе в предоставлении муниципальной услуги), дате подготовки решения  и исходящий номер решения;</w:t>
      </w:r>
    </w:p>
    <w:p w:rsidR="009272AE" w:rsidRPr="00827312" w:rsidRDefault="009272AE" w:rsidP="009272AE">
      <w:pPr>
        <w:pStyle w:val="13"/>
        <w:numPr>
          <w:ilvl w:val="0"/>
          <w:numId w:val="27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производит  внесения учётных записей в Журнал учёта муниципальных услуг и, в случае если заявитель лично не обратился в Администрацию за решением в течение десяти рабочих дней со дня уведомления его об отказе в предоставлении муниципальной услуги,    отправляет его заявителю посредством почтовой связи на адрес указанный заявителем в заявлении на предоставление муниципальной услуги.</w:t>
      </w:r>
      <w:proofErr w:type="gramEnd"/>
    </w:p>
    <w:p w:rsidR="009272AE" w:rsidRDefault="009272AE" w:rsidP="009272A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color w:val="FF0000"/>
          <w:sz w:val="28"/>
          <w:szCs w:val="28"/>
        </w:rPr>
        <w:t xml:space="preserve">       </w:t>
      </w:r>
      <w:r w:rsidRPr="00175FF1">
        <w:rPr>
          <w:color w:val="FF0000"/>
          <w:sz w:val="28"/>
          <w:szCs w:val="28"/>
        </w:rPr>
        <w:t xml:space="preserve"> </w:t>
      </w:r>
      <w:r w:rsidRPr="00175FF1">
        <w:rPr>
          <w:sz w:val="28"/>
          <w:szCs w:val="28"/>
        </w:rPr>
        <w:t>3.3.6.  В случае принятия решения о возможности предоставления муниципальной услуги и</w:t>
      </w:r>
      <w:r>
        <w:rPr>
          <w:sz w:val="28"/>
          <w:szCs w:val="28"/>
        </w:rPr>
        <w:t>,</w:t>
      </w:r>
      <w:r w:rsidRPr="00175FF1">
        <w:rPr>
          <w:sz w:val="28"/>
          <w:szCs w:val="28"/>
        </w:rPr>
        <w:t xml:space="preserve"> если заявитель</w:t>
      </w:r>
      <w:r>
        <w:rPr>
          <w:sz w:val="28"/>
          <w:szCs w:val="28"/>
        </w:rPr>
        <w:t xml:space="preserve"> лично не представил документы, указанные в пункте 2.6.</w:t>
      </w:r>
      <w:r w:rsidR="00766B01">
        <w:rPr>
          <w:sz w:val="28"/>
          <w:szCs w:val="28"/>
        </w:rPr>
        <w:t>3</w:t>
      </w:r>
      <w:r>
        <w:rPr>
          <w:sz w:val="28"/>
          <w:szCs w:val="28"/>
        </w:rPr>
        <w:t xml:space="preserve">., ответственный исполнитель оформляет </w:t>
      </w:r>
      <w:r w:rsidRPr="00175FF1">
        <w:rPr>
          <w:sz w:val="28"/>
          <w:szCs w:val="28"/>
        </w:rPr>
        <w:t xml:space="preserve"> запрос</w:t>
      </w:r>
      <w:r>
        <w:rPr>
          <w:sz w:val="28"/>
          <w:szCs w:val="28"/>
        </w:rPr>
        <w:t>ы</w:t>
      </w:r>
      <w:r w:rsidRPr="00175FF1">
        <w:rPr>
          <w:sz w:val="28"/>
          <w:szCs w:val="28"/>
        </w:rPr>
        <w:t xml:space="preserve"> </w:t>
      </w:r>
      <w:r w:rsidRPr="00D979A7">
        <w:rPr>
          <w:bCs/>
          <w:sz w:val="28"/>
          <w:szCs w:val="28"/>
        </w:rPr>
        <w:t xml:space="preserve">на указанные документы в порядке межведомственного взаимодействия </w:t>
      </w:r>
      <w:proofErr w:type="gramStart"/>
      <w:r w:rsidRPr="00D979A7">
        <w:rPr>
          <w:bCs/>
          <w:sz w:val="28"/>
          <w:szCs w:val="28"/>
        </w:rPr>
        <w:t>в</w:t>
      </w:r>
      <w:proofErr w:type="gramEnd"/>
      <w:r w:rsidRPr="00D979A7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 </w:t>
      </w:r>
    </w:p>
    <w:p w:rsidR="009272AE" w:rsidRDefault="009272AE" w:rsidP="009272AE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979A7">
        <w:rPr>
          <w:bCs/>
          <w:sz w:val="28"/>
          <w:szCs w:val="28"/>
        </w:rPr>
        <w:t xml:space="preserve">Управление Федеральной службы государственной регистрации, кадастра </w:t>
      </w:r>
      <w:r>
        <w:rPr>
          <w:bCs/>
          <w:sz w:val="28"/>
          <w:szCs w:val="28"/>
        </w:rPr>
        <w:t xml:space="preserve">  </w:t>
      </w:r>
      <w:r w:rsidRPr="00D979A7">
        <w:rPr>
          <w:bCs/>
          <w:sz w:val="28"/>
          <w:szCs w:val="28"/>
        </w:rPr>
        <w:t>и картографии по Республике Бурятия (</w:t>
      </w:r>
      <w:proofErr w:type="spellStart"/>
      <w:r w:rsidRPr="00D979A7">
        <w:rPr>
          <w:bCs/>
          <w:sz w:val="28"/>
          <w:szCs w:val="28"/>
        </w:rPr>
        <w:t>Росреестр</w:t>
      </w:r>
      <w:proofErr w:type="spellEnd"/>
      <w:r w:rsidRPr="00D979A7">
        <w:rPr>
          <w:bCs/>
          <w:sz w:val="28"/>
          <w:szCs w:val="28"/>
        </w:rPr>
        <w:t>);</w:t>
      </w:r>
    </w:p>
    <w:p w:rsidR="009272AE" w:rsidRDefault="009272AE" w:rsidP="009272A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C364A">
        <w:rPr>
          <w:sz w:val="28"/>
          <w:szCs w:val="28"/>
        </w:rPr>
        <w:t>Максимальный срок выполнения данной процедуры составляет</w:t>
      </w:r>
      <w:r>
        <w:rPr>
          <w:sz w:val="28"/>
          <w:szCs w:val="28"/>
        </w:rPr>
        <w:t xml:space="preserve"> три рабочих</w:t>
      </w:r>
      <w:r w:rsidRPr="005C364A"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r w:rsidRPr="005C364A">
        <w:rPr>
          <w:sz w:val="28"/>
          <w:szCs w:val="28"/>
        </w:rPr>
        <w:t>.</w:t>
      </w:r>
      <w:r>
        <w:rPr>
          <w:sz w:val="28"/>
          <w:szCs w:val="28"/>
        </w:rPr>
        <w:t xml:space="preserve"> Запросы  регистрируются в Журнале исходящей корреспонденции и направляются в адрес организаций, участвующих в предоставлении </w:t>
      </w:r>
      <w:r>
        <w:rPr>
          <w:sz w:val="28"/>
          <w:szCs w:val="28"/>
        </w:rPr>
        <w:lastRenderedPageBreak/>
        <w:t>муниципальной услуги посредством почтовой связи, нарочным или на электронный адрес.</w:t>
      </w:r>
    </w:p>
    <w:p w:rsidR="009272AE" w:rsidRDefault="009272AE" w:rsidP="009272A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3.3.7. По получению документов, запрашиваемых по каналам межведомственного взаимодействия ответственный исполнитель, выполняет следующие виды работ:</w:t>
      </w:r>
    </w:p>
    <w:p w:rsidR="009272AE" w:rsidRDefault="009272AE" w:rsidP="009272AE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приобщает полученные документы к Учётному делу;</w:t>
      </w:r>
    </w:p>
    <w:p w:rsidR="009272AE" w:rsidRDefault="009272AE" w:rsidP="009272AE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производит сверку полученных документов с ранее представленными документами заявителем;</w:t>
      </w:r>
    </w:p>
    <w:p w:rsidR="009272AE" w:rsidRDefault="009272AE" w:rsidP="009272AE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производит подбор и изучение архивных, проектных и картографических  материалов, материалов застройки и генерального плана, данных Федеральной информационной адресной системы (далее - ФИАС), необходимых для установления и присвоения юридического адреса;</w:t>
      </w:r>
    </w:p>
    <w:p w:rsidR="009272AE" w:rsidRDefault="009272AE" w:rsidP="009272AE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обследование территории на месте, где расположен объект недвижимости, для которого устанавливается (уточняется) адрес;</w:t>
      </w:r>
    </w:p>
    <w:p w:rsidR="009272AE" w:rsidRDefault="009272AE" w:rsidP="009272AE">
      <w:pPr>
        <w:pStyle w:val="1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84E">
        <w:rPr>
          <w:rFonts w:ascii="Times New Roman" w:hAnsi="Times New Roman"/>
          <w:sz w:val="28"/>
          <w:szCs w:val="28"/>
        </w:rPr>
        <w:t>согласование устанавливаемых и существующих юридических адресов близлежащих строений</w:t>
      </w:r>
      <w:r>
        <w:rPr>
          <w:rFonts w:ascii="Times New Roman" w:hAnsi="Times New Roman"/>
          <w:sz w:val="28"/>
          <w:szCs w:val="28"/>
        </w:rPr>
        <w:t>;</w:t>
      </w:r>
    </w:p>
    <w:p w:rsidR="009272AE" w:rsidRPr="00B85E9F" w:rsidRDefault="009272AE" w:rsidP="009272AE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проверяет </w:t>
      </w:r>
      <w:r w:rsidRPr="00B85E9F">
        <w:rPr>
          <w:sz w:val="28"/>
          <w:szCs w:val="28"/>
        </w:rPr>
        <w:t xml:space="preserve">соответствие представленных </w:t>
      </w:r>
      <w:r>
        <w:rPr>
          <w:sz w:val="28"/>
          <w:szCs w:val="28"/>
        </w:rPr>
        <w:t>документов</w:t>
      </w:r>
      <w:r w:rsidRPr="00B85E9F">
        <w:rPr>
          <w:sz w:val="28"/>
          <w:szCs w:val="28"/>
        </w:rPr>
        <w:t xml:space="preserve"> требованиям гражданского, земельного, градостроительного, жилищного законодательства, градостроительных регламентов, строительных, технических и иных норм.</w:t>
      </w:r>
    </w:p>
    <w:p w:rsidR="009272AE" w:rsidRDefault="009272AE" w:rsidP="009272AE">
      <w:pPr>
        <w:pStyle w:val="1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3.3.8.</w:t>
      </w:r>
      <w:r w:rsidRPr="005C284E">
        <w:rPr>
          <w:rFonts w:ascii="Times New Roman" w:hAnsi="Times New Roman"/>
          <w:sz w:val="28"/>
          <w:szCs w:val="28"/>
        </w:rPr>
        <w:t xml:space="preserve"> </w:t>
      </w:r>
      <w:r w:rsidRPr="008106F0">
        <w:rPr>
          <w:rFonts w:ascii="Times New Roman" w:hAnsi="Times New Roman"/>
          <w:sz w:val="28"/>
          <w:szCs w:val="28"/>
        </w:rPr>
        <w:t>По результатам</w:t>
      </w:r>
      <w:r>
        <w:rPr>
          <w:rFonts w:ascii="Times New Roman" w:hAnsi="Times New Roman"/>
          <w:sz w:val="28"/>
          <w:szCs w:val="28"/>
        </w:rPr>
        <w:t xml:space="preserve"> проверки ответственный  исполнитель:</w:t>
      </w:r>
    </w:p>
    <w:p w:rsidR="009272AE" w:rsidRDefault="009272AE" w:rsidP="009272AE">
      <w:pPr>
        <w:pStyle w:val="13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случае если есть основания для отказа в присвоении (уточнении) юридического адреса подготавливает  </w:t>
      </w:r>
      <w:r w:rsidRPr="004533DC">
        <w:rPr>
          <w:rFonts w:ascii="Times New Roman" w:hAnsi="Times New Roman"/>
          <w:sz w:val="28"/>
          <w:szCs w:val="28"/>
        </w:rPr>
        <w:t>проект  мотивированного отказа в присвоении (уточнении)  адреса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в двух экземплярах : 1 экз. – в Учётное дело, 1 экз. – Заявителю),</w:t>
      </w:r>
      <w:r w:rsidRPr="004533DC">
        <w:rPr>
          <w:rFonts w:ascii="Times New Roman" w:hAnsi="Times New Roman"/>
          <w:sz w:val="28"/>
          <w:szCs w:val="28"/>
        </w:rPr>
        <w:t xml:space="preserve"> </w:t>
      </w:r>
    </w:p>
    <w:p w:rsidR="009272AE" w:rsidRPr="004533DC" w:rsidRDefault="009272AE" w:rsidP="009272AE">
      <w:pPr>
        <w:pStyle w:val="1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оснований для отказа – подготавливает проект</w:t>
      </w:r>
      <w:r w:rsidRPr="004533DC">
        <w:rPr>
          <w:rFonts w:ascii="Times New Roman" w:hAnsi="Times New Roman"/>
          <w:sz w:val="28"/>
          <w:szCs w:val="28"/>
        </w:rPr>
        <w:t xml:space="preserve"> постановления главы  </w:t>
      </w:r>
      <w:r>
        <w:rPr>
          <w:rFonts w:ascii="Times New Roman" w:hAnsi="Times New Roman"/>
          <w:sz w:val="28"/>
          <w:szCs w:val="28"/>
        </w:rPr>
        <w:t>«О</w:t>
      </w:r>
      <w:r w:rsidRPr="004533DC">
        <w:rPr>
          <w:rFonts w:ascii="Times New Roman" w:hAnsi="Times New Roman"/>
          <w:sz w:val="28"/>
          <w:szCs w:val="28"/>
        </w:rPr>
        <w:t xml:space="preserve"> присвоении (уточнении)  адреса объекту недвижимости</w:t>
      </w:r>
      <w:r>
        <w:rPr>
          <w:rFonts w:ascii="Times New Roman" w:hAnsi="Times New Roman"/>
          <w:sz w:val="28"/>
          <w:szCs w:val="28"/>
        </w:rPr>
        <w:t xml:space="preserve">» по форме приложения № 4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в 3-х экземплярах: 1 экз. -  в Журнал регистрации Постановлений, 1 экз.-  для приобщения в Учётное дело, 1 экз. – для заявителя),</w:t>
      </w:r>
    </w:p>
    <w:p w:rsidR="009272AE" w:rsidRPr="004533DC" w:rsidRDefault="009272AE" w:rsidP="009272AE">
      <w:pPr>
        <w:pStyle w:val="1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33DC">
        <w:rPr>
          <w:rFonts w:ascii="Times New Roman" w:hAnsi="Times New Roman"/>
          <w:sz w:val="28"/>
          <w:szCs w:val="28"/>
        </w:rPr>
        <w:t>и передаёт тот</w:t>
      </w:r>
      <w:r>
        <w:rPr>
          <w:rFonts w:ascii="Times New Roman" w:hAnsi="Times New Roman"/>
          <w:sz w:val="28"/>
          <w:szCs w:val="28"/>
        </w:rPr>
        <w:t xml:space="preserve"> или иной документ на подпись</w:t>
      </w:r>
      <w:r w:rsidRPr="004533DC">
        <w:rPr>
          <w:rFonts w:ascii="Times New Roman" w:hAnsi="Times New Roman"/>
          <w:sz w:val="28"/>
          <w:szCs w:val="28"/>
        </w:rPr>
        <w:t xml:space="preserve"> главе.</w:t>
      </w:r>
    </w:p>
    <w:p w:rsidR="009272AE" w:rsidRDefault="009272AE" w:rsidP="009272A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3.3.9. Глава Администрации рассматривает представленные документы и, в случае отсутствия замечания, визирует  Итоговый документ и передаёт его ответственному исполнителю.</w:t>
      </w:r>
    </w:p>
    <w:p w:rsidR="009272AE" w:rsidRDefault="009272AE" w:rsidP="009272A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3.3.9. В случае выявления главой Администрации нарушений в представленных документах, или имеющихся замечаний,  глава  возвращает Итоговый документ ответственному исполнителю на доработку и (или) устранение выявленных нарушений.</w:t>
      </w:r>
    </w:p>
    <w:p w:rsidR="009272AE" w:rsidRDefault="009272AE" w:rsidP="009272A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Ответственный исполнитель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одного рабочего дня устраняет выявленные нарушения и повторно направляет Итоговый документ на подписание главе Администрации.</w:t>
      </w:r>
    </w:p>
    <w:p w:rsidR="009272AE" w:rsidRDefault="009272AE" w:rsidP="009272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355B5">
        <w:rPr>
          <w:rFonts w:ascii="Times New Roman" w:hAnsi="Times New Roman" w:cs="Times New Roman"/>
          <w:sz w:val="28"/>
          <w:szCs w:val="28"/>
        </w:rPr>
        <w:t>оработк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55B5">
        <w:rPr>
          <w:rFonts w:ascii="Times New Roman" w:hAnsi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</w:rPr>
        <w:t>Итогового документа</w:t>
      </w:r>
      <w:r w:rsidRPr="00C35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355B5">
        <w:rPr>
          <w:rFonts w:ascii="Times New Roman" w:hAnsi="Times New Roman" w:cs="Times New Roman"/>
          <w:sz w:val="28"/>
          <w:szCs w:val="28"/>
        </w:rPr>
        <w:t>его повторное направление глав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</w:t>
      </w:r>
      <w:r w:rsidRPr="00C355B5">
        <w:rPr>
          <w:rFonts w:ascii="Times New Roman" w:hAnsi="Times New Roman" w:cs="Times New Roman"/>
          <w:sz w:val="28"/>
          <w:szCs w:val="28"/>
        </w:rPr>
        <w:t xml:space="preserve"> производятся в сроки, исключающие возможность нарушения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 пунктом 2.4. </w:t>
      </w:r>
      <w:r w:rsidRPr="00C355B5">
        <w:rPr>
          <w:rFonts w:ascii="Times New Roman" w:hAnsi="Times New Roman" w:cs="Times New Roman"/>
          <w:sz w:val="28"/>
          <w:szCs w:val="28"/>
        </w:rPr>
        <w:t xml:space="preserve">сроков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9272AE" w:rsidRDefault="009272AE" w:rsidP="009272AE">
      <w:pPr>
        <w:pStyle w:val="12"/>
        <w:tabs>
          <w:tab w:val="clear" w:pos="360"/>
          <w:tab w:val="left" w:pos="708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3.3.10. Глава Администрации визирует  Итоговый документ и возвращает его ответственному исполнителю.</w:t>
      </w:r>
    </w:p>
    <w:p w:rsidR="009272AE" w:rsidRDefault="009272AE" w:rsidP="009272A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3.3.11. </w:t>
      </w:r>
      <w:r w:rsidRPr="00E5372F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Ответственный исполнитель</w:t>
      </w:r>
      <w:proofErr w:type="gramStart"/>
      <w:r w:rsidRPr="00E5372F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получив  завизированный</w:t>
      </w:r>
      <w:r w:rsidRPr="00E5372F">
        <w:rPr>
          <w:sz w:val="28"/>
          <w:szCs w:val="28"/>
        </w:rPr>
        <w:t xml:space="preserve"> </w:t>
      </w:r>
      <w:r>
        <w:rPr>
          <w:sz w:val="28"/>
          <w:szCs w:val="28"/>
        </w:rPr>
        <w:t>Итоговый документ:</w:t>
      </w:r>
    </w:p>
    <w:p w:rsidR="009272AE" w:rsidRPr="003C1BAD" w:rsidRDefault="009272AE" w:rsidP="009272AE">
      <w:pPr>
        <w:numPr>
          <w:ilvl w:val="0"/>
          <w:numId w:val="32"/>
        </w:numPr>
        <w:ind w:left="993" w:hanging="426"/>
        <w:jc w:val="both"/>
        <w:rPr>
          <w:sz w:val="28"/>
          <w:szCs w:val="28"/>
        </w:rPr>
      </w:pPr>
      <w:r w:rsidRPr="003C1BAD">
        <w:rPr>
          <w:sz w:val="28"/>
          <w:szCs w:val="28"/>
        </w:rPr>
        <w:t xml:space="preserve">сообщает заявителю о  готовности Итогового документа к выдаче </w:t>
      </w:r>
      <w:r>
        <w:rPr>
          <w:sz w:val="28"/>
          <w:szCs w:val="28"/>
        </w:rPr>
        <w:t xml:space="preserve">  </w:t>
      </w:r>
      <w:r w:rsidRPr="003C1BAD">
        <w:rPr>
          <w:sz w:val="28"/>
          <w:szCs w:val="28"/>
        </w:rPr>
        <w:t>способом указанным   заявите</w:t>
      </w:r>
      <w:r>
        <w:rPr>
          <w:sz w:val="28"/>
          <w:szCs w:val="28"/>
        </w:rPr>
        <w:t>лем лично при  подаче заявления;</w:t>
      </w:r>
    </w:p>
    <w:p w:rsidR="009272AE" w:rsidRPr="003C1BAD" w:rsidRDefault="009272AE" w:rsidP="009272AE">
      <w:pPr>
        <w:pStyle w:val="13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3C1BAD">
        <w:rPr>
          <w:rFonts w:ascii="Times New Roman" w:hAnsi="Times New Roman"/>
          <w:sz w:val="28"/>
          <w:szCs w:val="28"/>
        </w:rPr>
        <w:t>вносит записи в Журнал регистрации о наименовании Итогового документа (Постановление о присвоении адреса, отказ в присвоении адреса), дате подготовки Итогового документа и исходящий номер документа, заполняя графы № 5, 6, 7</w:t>
      </w:r>
      <w:proofErr w:type="gramStart"/>
      <w:r w:rsidRPr="003C1BAD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9272AE" w:rsidRPr="00486A79" w:rsidRDefault="009272AE" w:rsidP="009272AE">
      <w:pPr>
        <w:pStyle w:val="13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486A79">
        <w:rPr>
          <w:rFonts w:ascii="Times New Roman" w:hAnsi="Times New Roman"/>
          <w:sz w:val="28"/>
          <w:szCs w:val="28"/>
        </w:rPr>
        <w:t>вносит регистрационный номер на Итоговый документ в формате требований пункта 3.1.3. Регламента;</w:t>
      </w:r>
    </w:p>
    <w:p w:rsidR="009272AE" w:rsidRDefault="009272AE" w:rsidP="009272AE">
      <w:pPr>
        <w:pStyle w:val="13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ставит  печать Администрации  на Итоговом документе и</w:t>
      </w:r>
      <w:r w:rsidRPr="00486A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дату подготовки  Итогового документа, а также вносит регистрационные записи об исполнении муниципальной услуги в Журнале  учёта, и</w:t>
      </w:r>
      <w:r w:rsidRPr="00486A79">
        <w:rPr>
          <w:rFonts w:ascii="Times New Roman" w:hAnsi="Times New Roman"/>
          <w:sz w:val="28"/>
          <w:szCs w:val="28"/>
        </w:rPr>
        <w:t xml:space="preserve"> расписывается в Журнале учёта</w:t>
      </w:r>
      <w:r>
        <w:rPr>
          <w:rFonts w:ascii="Times New Roman" w:hAnsi="Times New Roman"/>
          <w:sz w:val="28"/>
          <w:szCs w:val="28"/>
        </w:rPr>
        <w:t xml:space="preserve"> (как ответственный исполнитель);</w:t>
      </w:r>
    </w:p>
    <w:p w:rsidR="009272AE" w:rsidRDefault="009272AE" w:rsidP="009272AE">
      <w:pPr>
        <w:pStyle w:val="13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приобщает  1 экз. Итогового документа в Учётное дело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в случае , если Итоговый документ – Постановление, то 1 экз.- в Журнал регистрации Постановлений. </w:t>
      </w:r>
    </w:p>
    <w:p w:rsidR="009272AE" w:rsidRPr="003E7B75" w:rsidRDefault="009272AE" w:rsidP="009272AE">
      <w:pPr>
        <w:pStyle w:val="13"/>
        <w:suppressAutoHyphens/>
        <w:autoSpaceDE w:val="0"/>
        <w:autoSpaceDN w:val="0"/>
        <w:adjustRightInd w:val="0"/>
        <w:spacing w:after="0" w:line="240" w:lineRule="auto"/>
        <w:ind w:left="0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3.3.12. </w:t>
      </w:r>
      <w:r w:rsidRPr="00196E8E">
        <w:rPr>
          <w:rFonts w:ascii="Times New Roman" w:hAnsi="Times New Roman"/>
          <w:sz w:val="28"/>
          <w:szCs w:val="28"/>
        </w:rPr>
        <w:t>Результатом выполнения административной процедуры</w:t>
      </w:r>
      <w:r>
        <w:rPr>
          <w:rFonts w:ascii="Times New Roman" w:hAnsi="Times New Roman"/>
          <w:sz w:val="28"/>
          <w:szCs w:val="28"/>
        </w:rPr>
        <w:t xml:space="preserve"> является  подготовленный, завизированный главой и зарегистрированный Итоговый документ.</w:t>
      </w:r>
    </w:p>
    <w:p w:rsidR="009272AE" w:rsidRDefault="009272AE" w:rsidP="009272AE">
      <w:pPr>
        <w:pStyle w:val="12"/>
        <w:tabs>
          <w:tab w:val="clear" w:pos="360"/>
          <w:tab w:val="left" w:pos="708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3.3.14. Общий максимальный срок подготовки Итогового документа не должен превышать 15 </w:t>
      </w:r>
      <w:r w:rsidRPr="00C14B7E">
        <w:rPr>
          <w:rFonts w:ascii="Times New Roman" w:hAnsi="Times New Roman" w:cs="Times New Roman"/>
          <w:sz w:val="28"/>
          <w:szCs w:val="28"/>
        </w:rPr>
        <w:t>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муниципальной услуги.</w:t>
      </w:r>
    </w:p>
    <w:p w:rsidR="009272AE" w:rsidRDefault="009272AE" w:rsidP="009272AE">
      <w:pPr>
        <w:spacing w:after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CD5CF5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Выдача заявителю Итогового документа</w:t>
      </w:r>
    </w:p>
    <w:p w:rsidR="009272AE" w:rsidRDefault="009272AE" w:rsidP="009272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3.4.1</w:t>
      </w:r>
      <w:r w:rsidRPr="009F2EF9">
        <w:rPr>
          <w:sz w:val="28"/>
          <w:szCs w:val="28"/>
        </w:rPr>
        <w:t xml:space="preserve">. </w:t>
      </w:r>
      <w:r>
        <w:rPr>
          <w:sz w:val="28"/>
          <w:szCs w:val="28"/>
        </w:rPr>
        <w:t>Основанием для начала административной процедуры «</w:t>
      </w:r>
      <w:r w:rsidRPr="0016185F">
        <w:rPr>
          <w:sz w:val="28"/>
          <w:szCs w:val="28"/>
        </w:rPr>
        <w:t>Выдача заявителю Итогового документа</w:t>
      </w:r>
      <w:r>
        <w:rPr>
          <w:sz w:val="28"/>
          <w:szCs w:val="28"/>
        </w:rPr>
        <w:t xml:space="preserve">» </w:t>
      </w:r>
      <w:r w:rsidRPr="00E5372F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обращение заявителя за  получением Итогового документа.</w:t>
      </w:r>
    </w:p>
    <w:p w:rsidR="009272AE" w:rsidRDefault="009272AE" w:rsidP="009272AE">
      <w:pPr>
        <w:pStyle w:val="12"/>
        <w:tabs>
          <w:tab w:val="clear" w:pos="360"/>
          <w:tab w:val="left" w:pos="708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Подготовленный</w:t>
      </w:r>
      <w:r w:rsidRPr="00072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Итоговый документ передаё</w:t>
      </w:r>
      <w:r w:rsidRPr="00072CA1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Pr="00072CA1">
        <w:rPr>
          <w:rFonts w:ascii="Times New Roman" w:hAnsi="Times New Roman" w:cs="Times New Roman"/>
          <w:sz w:val="28"/>
          <w:szCs w:val="28"/>
        </w:rPr>
        <w:t xml:space="preserve"> способом, указанным  лично </w:t>
      </w:r>
      <w:r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072CA1">
        <w:rPr>
          <w:rFonts w:ascii="Times New Roman" w:hAnsi="Times New Roman" w:cs="Times New Roman"/>
          <w:sz w:val="28"/>
          <w:szCs w:val="28"/>
        </w:rPr>
        <w:t>в ходе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Pr="00072CA1">
        <w:rPr>
          <w:rFonts w:ascii="Times New Roman" w:hAnsi="Times New Roman" w:cs="Times New Roman"/>
          <w:sz w:val="28"/>
          <w:szCs w:val="28"/>
        </w:rPr>
        <w:t xml:space="preserve"> приема</w:t>
      </w:r>
      <w:proofErr w:type="gramStart"/>
      <w:r w:rsidRPr="00072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2AE" w:rsidRDefault="009272AE" w:rsidP="009272AE">
      <w:pPr>
        <w:pStyle w:val="12"/>
        <w:numPr>
          <w:ilvl w:val="0"/>
          <w:numId w:val="33"/>
        </w:numPr>
        <w:tabs>
          <w:tab w:val="clear" w:pos="360"/>
          <w:tab w:val="left" w:pos="708"/>
        </w:tabs>
        <w:spacing w:before="0" w:after="0"/>
        <w:ind w:left="993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 при посещении Заявителем Администрации поселения;</w:t>
      </w:r>
    </w:p>
    <w:p w:rsidR="009272AE" w:rsidRDefault="009272AE" w:rsidP="009272AE">
      <w:pPr>
        <w:pStyle w:val="12"/>
        <w:numPr>
          <w:ilvl w:val="0"/>
          <w:numId w:val="33"/>
        </w:numPr>
        <w:tabs>
          <w:tab w:val="clear" w:pos="360"/>
          <w:tab w:val="left" w:pos="708"/>
        </w:tabs>
        <w:spacing w:before="0" w:after="0"/>
        <w:ind w:left="993" w:hanging="426"/>
        <w:rPr>
          <w:rFonts w:ascii="Times New Roman" w:hAnsi="Times New Roman" w:cs="Times New Roman"/>
          <w:sz w:val="28"/>
          <w:szCs w:val="28"/>
        </w:rPr>
      </w:pPr>
      <w:r w:rsidRPr="00072CA1">
        <w:rPr>
          <w:rFonts w:ascii="Times New Roman" w:hAnsi="Times New Roman" w:cs="Times New Roman"/>
          <w:sz w:val="28"/>
          <w:szCs w:val="28"/>
        </w:rPr>
        <w:t>почт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72C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ым отправлением на</w:t>
      </w:r>
      <w:r w:rsidRPr="00072CA1">
        <w:rPr>
          <w:rFonts w:ascii="Times New Roman" w:hAnsi="Times New Roman" w:cs="Times New Roman"/>
          <w:sz w:val="28"/>
          <w:szCs w:val="28"/>
        </w:rPr>
        <w:t xml:space="preserve"> адрес заявителя</w:t>
      </w:r>
      <w:r>
        <w:rPr>
          <w:rFonts w:ascii="Times New Roman" w:hAnsi="Times New Roman" w:cs="Times New Roman"/>
          <w:sz w:val="28"/>
          <w:szCs w:val="28"/>
        </w:rPr>
        <w:t>, указанный в заявлении;</w:t>
      </w:r>
    </w:p>
    <w:p w:rsidR="009272AE" w:rsidRDefault="009272AE" w:rsidP="009272AE">
      <w:pPr>
        <w:pStyle w:val="12"/>
        <w:numPr>
          <w:ilvl w:val="0"/>
          <w:numId w:val="33"/>
        </w:numPr>
        <w:tabs>
          <w:tab w:val="clear" w:pos="360"/>
          <w:tab w:val="left" w:pos="708"/>
        </w:tabs>
        <w:spacing w:before="0" w:after="0"/>
        <w:ind w:left="993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 в сети Интернет, указанный в заявлении.</w:t>
      </w:r>
    </w:p>
    <w:p w:rsidR="009272AE" w:rsidRPr="00871DC7" w:rsidRDefault="009272AE" w:rsidP="009272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71DC7">
        <w:rPr>
          <w:sz w:val="28"/>
          <w:szCs w:val="28"/>
        </w:rPr>
        <w:t>3.4.2. При  обращении Заявителя лично за Итоговым документом ответственный исполнитель перед выдачей Итогового документа проверяет наличие документов, удостоверяющих личность, и полномочия лица, явившегося за получением Итогового документа.</w:t>
      </w:r>
    </w:p>
    <w:p w:rsidR="009272AE" w:rsidRPr="00871DC7" w:rsidRDefault="009272AE" w:rsidP="009272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71DC7">
        <w:rPr>
          <w:sz w:val="28"/>
          <w:szCs w:val="28"/>
        </w:rPr>
        <w:t xml:space="preserve">Факт получения  Итогового документа  Заявитель подтверждает собственноручной подписью в Журнале регистрации  с указанием даты получения  Итогового документа </w:t>
      </w:r>
      <w:proofErr w:type="gramStart"/>
      <w:r w:rsidRPr="00871DC7">
        <w:rPr>
          <w:sz w:val="28"/>
          <w:szCs w:val="28"/>
        </w:rPr>
        <w:t xml:space="preserve">( </w:t>
      </w:r>
      <w:proofErr w:type="gramEnd"/>
      <w:r w:rsidRPr="00871DC7">
        <w:rPr>
          <w:sz w:val="28"/>
          <w:szCs w:val="28"/>
        </w:rPr>
        <w:t xml:space="preserve">графы 8, 9). </w:t>
      </w:r>
      <w:r>
        <w:rPr>
          <w:sz w:val="28"/>
          <w:szCs w:val="28"/>
        </w:rPr>
        <w:t>О</w:t>
      </w:r>
      <w:r w:rsidRPr="00871DC7">
        <w:rPr>
          <w:sz w:val="28"/>
          <w:szCs w:val="28"/>
        </w:rPr>
        <w:t>тветственный исполнитель передаёт заявителю один экземпляр</w:t>
      </w:r>
      <w:r>
        <w:rPr>
          <w:sz w:val="28"/>
          <w:szCs w:val="28"/>
        </w:rPr>
        <w:t xml:space="preserve"> Итогового документа</w:t>
      </w:r>
      <w:r w:rsidRPr="00871DC7">
        <w:rPr>
          <w:sz w:val="28"/>
          <w:szCs w:val="28"/>
        </w:rPr>
        <w:t>.</w:t>
      </w:r>
    </w:p>
    <w:p w:rsidR="009272AE" w:rsidRPr="00871DC7" w:rsidRDefault="009272AE" w:rsidP="009272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71DC7">
        <w:rPr>
          <w:sz w:val="28"/>
          <w:szCs w:val="28"/>
        </w:rPr>
        <w:t>3.4.3. В случае</w:t>
      </w:r>
      <w:proofErr w:type="gramStart"/>
      <w:r w:rsidRPr="00871DC7">
        <w:rPr>
          <w:sz w:val="28"/>
          <w:szCs w:val="28"/>
        </w:rPr>
        <w:t>,</w:t>
      </w:r>
      <w:proofErr w:type="gramEnd"/>
      <w:r w:rsidRPr="00871DC7">
        <w:rPr>
          <w:sz w:val="28"/>
          <w:szCs w:val="28"/>
        </w:rPr>
        <w:t xml:space="preserve"> если заявитель  указал способ отправки Итогового документа  на почтовый или электронный адрес, то в течение трёх  дней  со дня </w:t>
      </w:r>
      <w:r w:rsidRPr="00871DC7">
        <w:rPr>
          <w:sz w:val="28"/>
          <w:szCs w:val="28"/>
        </w:rPr>
        <w:lastRenderedPageBreak/>
        <w:t>получения подписанного главой Администрации Итогового документа,   ответственный исполнитель  отправ</w:t>
      </w:r>
      <w:r>
        <w:rPr>
          <w:sz w:val="28"/>
          <w:szCs w:val="28"/>
        </w:rPr>
        <w:t>ляет</w:t>
      </w:r>
      <w:r w:rsidRPr="00871DC7">
        <w:rPr>
          <w:sz w:val="28"/>
          <w:szCs w:val="28"/>
        </w:rPr>
        <w:t xml:space="preserve">  заявителю</w:t>
      </w:r>
      <w:r>
        <w:rPr>
          <w:sz w:val="28"/>
          <w:szCs w:val="28"/>
        </w:rPr>
        <w:t xml:space="preserve"> Итоговый документ</w:t>
      </w:r>
      <w:r w:rsidRPr="00871DC7">
        <w:rPr>
          <w:sz w:val="28"/>
          <w:szCs w:val="28"/>
        </w:rPr>
        <w:t xml:space="preserve"> на почтовый  или электронный адрес.</w:t>
      </w:r>
    </w:p>
    <w:p w:rsidR="009272AE" w:rsidRPr="00871DC7" w:rsidRDefault="009272AE" w:rsidP="009272AE">
      <w:pPr>
        <w:autoSpaceDE w:val="0"/>
        <w:autoSpaceDN w:val="0"/>
        <w:adjustRightInd w:val="0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Факт отправки</w:t>
      </w:r>
      <w:r w:rsidRPr="00871DC7">
        <w:rPr>
          <w:sz w:val="28"/>
          <w:szCs w:val="28"/>
        </w:rPr>
        <w:t xml:space="preserve"> Итогового документа  специалист общего отдела подтверждает собственноручной подписью в Журнале регистрации  с указанием даты </w:t>
      </w:r>
      <w:r>
        <w:rPr>
          <w:sz w:val="28"/>
          <w:szCs w:val="28"/>
        </w:rPr>
        <w:t>и способа отправки</w:t>
      </w:r>
      <w:r w:rsidRPr="00871DC7">
        <w:rPr>
          <w:sz w:val="28"/>
          <w:szCs w:val="28"/>
        </w:rPr>
        <w:t xml:space="preserve"> </w:t>
      </w:r>
      <w:proofErr w:type="gramStart"/>
      <w:r w:rsidRPr="00871DC7">
        <w:rPr>
          <w:sz w:val="28"/>
          <w:szCs w:val="28"/>
        </w:rPr>
        <w:t xml:space="preserve">( </w:t>
      </w:r>
      <w:proofErr w:type="gramEnd"/>
      <w:r w:rsidRPr="00871DC7">
        <w:rPr>
          <w:sz w:val="28"/>
          <w:szCs w:val="28"/>
        </w:rPr>
        <w:t>графы 8,</w:t>
      </w:r>
      <w:r>
        <w:rPr>
          <w:sz w:val="28"/>
          <w:szCs w:val="28"/>
        </w:rPr>
        <w:t>10</w:t>
      </w:r>
      <w:r w:rsidRPr="00871DC7">
        <w:rPr>
          <w:sz w:val="28"/>
          <w:szCs w:val="28"/>
        </w:rPr>
        <w:t>).</w:t>
      </w:r>
    </w:p>
    <w:p w:rsidR="009272AE" w:rsidRDefault="009272AE" w:rsidP="009272AE">
      <w:pPr>
        <w:pStyle w:val="12"/>
        <w:tabs>
          <w:tab w:val="clear" w:pos="360"/>
          <w:tab w:val="left" w:pos="708"/>
        </w:tabs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3.4.5.  </w:t>
      </w:r>
      <w:r w:rsidRPr="00196E8E">
        <w:rPr>
          <w:rFonts w:ascii="Times New Roman" w:hAnsi="Times New Roman"/>
          <w:sz w:val="28"/>
          <w:szCs w:val="28"/>
        </w:rPr>
        <w:t>Результатом выполнения административной процедуры</w:t>
      </w:r>
      <w:r>
        <w:rPr>
          <w:rFonts w:ascii="Times New Roman" w:hAnsi="Times New Roman"/>
          <w:sz w:val="28"/>
          <w:szCs w:val="28"/>
        </w:rPr>
        <w:t xml:space="preserve">  и муниципальной услуги в целом является  выдача (отправка по почте или на электронный адрес)  заявителю  Итогового документа.</w:t>
      </w:r>
    </w:p>
    <w:p w:rsidR="009272AE" w:rsidRPr="00072CA1" w:rsidRDefault="009272AE" w:rsidP="009272AE">
      <w:pPr>
        <w:pStyle w:val="12"/>
        <w:tabs>
          <w:tab w:val="clear" w:pos="360"/>
          <w:tab w:val="left" w:pos="708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9272AE" w:rsidRPr="0029659E" w:rsidRDefault="009272AE" w:rsidP="009272A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9659E">
        <w:rPr>
          <w:b/>
          <w:sz w:val="28"/>
          <w:szCs w:val="28"/>
        </w:rPr>
        <w:t>4. Ф</w:t>
      </w:r>
      <w:r>
        <w:rPr>
          <w:b/>
          <w:sz w:val="28"/>
          <w:szCs w:val="28"/>
        </w:rPr>
        <w:t xml:space="preserve">ОРМЫ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 ПРЕДОСТАВЛЕНИЕМ УСЛУГИ</w:t>
      </w:r>
      <w:r w:rsidRPr="0029659E">
        <w:rPr>
          <w:b/>
          <w:sz w:val="28"/>
          <w:szCs w:val="28"/>
        </w:rPr>
        <w:t>.</w:t>
      </w:r>
    </w:p>
    <w:p w:rsidR="009272AE" w:rsidRPr="0029659E" w:rsidRDefault="009272AE" w:rsidP="009272AE">
      <w:pPr>
        <w:ind w:firstLine="709"/>
        <w:jc w:val="center"/>
        <w:rPr>
          <w:b/>
          <w:sz w:val="28"/>
          <w:szCs w:val="28"/>
        </w:rPr>
      </w:pPr>
      <w:r w:rsidRPr="0029659E">
        <w:rPr>
          <w:b/>
          <w:sz w:val="28"/>
          <w:szCs w:val="28"/>
        </w:rPr>
        <w:t xml:space="preserve">4.1. Порядок осуществления текущего </w:t>
      </w:r>
      <w:proofErr w:type="gramStart"/>
      <w:r w:rsidRPr="0029659E">
        <w:rPr>
          <w:b/>
          <w:sz w:val="28"/>
          <w:szCs w:val="28"/>
        </w:rPr>
        <w:t>контроля за</w:t>
      </w:r>
      <w:proofErr w:type="gramEnd"/>
      <w:r w:rsidRPr="0029659E">
        <w:rPr>
          <w:b/>
          <w:sz w:val="28"/>
          <w:szCs w:val="28"/>
        </w:rPr>
        <w:t xml:space="preserve"> соблюдением и исполнением ответственными должностными лицами положений Регламента</w:t>
      </w:r>
    </w:p>
    <w:p w:rsidR="009272AE" w:rsidRPr="009F2EF9" w:rsidRDefault="009272AE" w:rsidP="009272AE">
      <w:pPr>
        <w:tabs>
          <w:tab w:val="left" w:pos="1008"/>
        </w:tabs>
        <w:ind w:firstLine="840"/>
        <w:jc w:val="both"/>
        <w:rPr>
          <w:color w:val="000000"/>
          <w:sz w:val="28"/>
          <w:szCs w:val="28"/>
        </w:rPr>
      </w:pPr>
      <w:r w:rsidRPr="0029659E">
        <w:rPr>
          <w:sz w:val="28"/>
          <w:szCs w:val="28"/>
        </w:rPr>
        <w:t>4.1.</w:t>
      </w:r>
      <w:r>
        <w:rPr>
          <w:sz w:val="28"/>
          <w:szCs w:val="28"/>
        </w:rPr>
        <w:t>1.</w:t>
      </w:r>
      <w:r w:rsidRPr="002965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 w:rsidRPr="009F2EF9">
        <w:rPr>
          <w:color w:val="000000"/>
          <w:sz w:val="28"/>
          <w:szCs w:val="28"/>
        </w:rPr>
        <w:t xml:space="preserve">екущий контроль соблюдения последовательности действий, определенных административными процедурами по предоставлению муниципальной услуги (далее – текущий контроль), осуществляется главой администрации  сельского поселения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Верхнеталецкое</w:t>
      </w:r>
      <w:proofErr w:type="spellEnd"/>
      <w:r>
        <w:rPr>
          <w:color w:val="000000"/>
          <w:sz w:val="28"/>
          <w:szCs w:val="28"/>
        </w:rPr>
        <w:t xml:space="preserve">» </w:t>
      </w:r>
      <w:r w:rsidRPr="009F2EF9">
        <w:rPr>
          <w:color w:val="000000"/>
          <w:sz w:val="28"/>
          <w:szCs w:val="28"/>
        </w:rPr>
        <w:t>ежедневно</w:t>
      </w:r>
      <w:r>
        <w:rPr>
          <w:color w:val="000000"/>
          <w:sz w:val="28"/>
          <w:szCs w:val="28"/>
        </w:rPr>
        <w:t xml:space="preserve"> в ходе наложения резолюции на заявления Заявителей и в ходе подписания  Разрешений на ввод объектов в эксплуатацию или отказов в выдаче разрешений.</w:t>
      </w:r>
    </w:p>
    <w:p w:rsidR="009272AE" w:rsidRDefault="009272AE" w:rsidP="009272AE">
      <w:pPr>
        <w:pStyle w:val="31"/>
        <w:ind w:firstLine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 Т</w:t>
      </w:r>
      <w:r w:rsidRPr="009F2EF9">
        <w:rPr>
          <w:rFonts w:ascii="Times New Roman" w:hAnsi="Times New Roman" w:cs="Times New Roman"/>
          <w:sz w:val="28"/>
          <w:szCs w:val="28"/>
        </w:rPr>
        <w:t xml:space="preserve">екущий контроль осуществляется путем проверок соблюдения и исполнения </w:t>
      </w:r>
      <w:r>
        <w:rPr>
          <w:rFonts w:ascii="Times New Roman" w:hAnsi="Times New Roman" w:cs="Times New Roman"/>
          <w:sz w:val="28"/>
          <w:szCs w:val="28"/>
        </w:rPr>
        <w:t>ответственным исполнителем</w:t>
      </w:r>
      <w:r w:rsidRPr="009F2EF9">
        <w:rPr>
          <w:rFonts w:ascii="Times New Roman" w:hAnsi="Times New Roman" w:cs="Times New Roman"/>
          <w:sz w:val="28"/>
          <w:szCs w:val="28"/>
        </w:rPr>
        <w:t xml:space="preserve"> положений настоящего административного регламента, иных нормативных правовых актов.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2AE" w:rsidRPr="0029659E" w:rsidRDefault="009272AE" w:rsidP="009272AE">
      <w:pPr>
        <w:ind w:firstLine="709"/>
        <w:jc w:val="center"/>
        <w:rPr>
          <w:sz w:val="28"/>
          <w:szCs w:val="28"/>
        </w:rPr>
      </w:pPr>
      <w:r w:rsidRPr="0029659E">
        <w:rPr>
          <w:b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муниципальных услуг, в том числе порядок и формы </w:t>
      </w:r>
      <w:proofErr w:type="gramStart"/>
      <w:r w:rsidRPr="0029659E">
        <w:rPr>
          <w:b/>
          <w:sz w:val="28"/>
          <w:szCs w:val="28"/>
        </w:rPr>
        <w:t>контроля за</w:t>
      </w:r>
      <w:proofErr w:type="gramEnd"/>
      <w:r w:rsidRPr="0029659E">
        <w:rPr>
          <w:b/>
          <w:sz w:val="28"/>
          <w:szCs w:val="28"/>
        </w:rPr>
        <w:t xml:space="preserve"> полнотой и качеством предоставления муниципальной услуги</w:t>
      </w:r>
    </w:p>
    <w:p w:rsidR="009272AE" w:rsidRPr="0029659E" w:rsidRDefault="009272AE" w:rsidP="009272A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4.2.1. В целях осуществления </w:t>
      </w:r>
      <w:proofErr w:type="gramStart"/>
      <w:r w:rsidRPr="0029659E">
        <w:rPr>
          <w:sz w:val="28"/>
          <w:szCs w:val="28"/>
        </w:rPr>
        <w:t>контроля за</w:t>
      </w:r>
      <w:proofErr w:type="gramEnd"/>
      <w:r w:rsidRPr="0029659E">
        <w:rPr>
          <w:sz w:val="28"/>
          <w:szCs w:val="28"/>
        </w:rPr>
        <w:t xml:space="preserve"> полнотой и качеством предоставления муниципальных услуг Главой Администрации проводятся плановые проверки должностных лиц Администрации, ответственных за предоставле</w:t>
      </w:r>
      <w:r w:rsidRPr="0029659E">
        <w:rPr>
          <w:sz w:val="28"/>
          <w:szCs w:val="28"/>
        </w:rPr>
        <w:softHyphen/>
        <w:t>ние муниципальной услуги на основании пла</w:t>
      </w:r>
      <w:r w:rsidRPr="0029659E">
        <w:rPr>
          <w:sz w:val="28"/>
          <w:szCs w:val="28"/>
        </w:rPr>
        <w:softHyphen/>
        <w:t>нов работы и графиков проверок Администрации. При проверке могут рассматриваться все вопросы, связанные с предоставлением муниципальной услуги (комплексные пр</w:t>
      </w:r>
      <w:r>
        <w:rPr>
          <w:sz w:val="28"/>
          <w:szCs w:val="28"/>
        </w:rPr>
        <w:t>оверки), или отдельные вопросы (</w:t>
      </w:r>
      <w:r w:rsidRPr="0029659E">
        <w:rPr>
          <w:sz w:val="28"/>
          <w:szCs w:val="28"/>
        </w:rPr>
        <w:t>тематические проверки).</w:t>
      </w:r>
    </w:p>
    <w:p w:rsidR="009272AE" w:rsidRPr="0029659E" w:rsidRDefault="009272AE" w:rsidP="009272A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4.2.2. Проверка полноты и качества предоставления муниципальной услуги может быть внеплановая - проводиться по конкретному обращению за</w:t>
      </w:r>
      <w:r w:rsidRPr="0029659E">
        <w:rPr>
          <w:sz w:val="28"/>
          <w:szCs w:val="28"/>
        </w:rPr>
        <w:softHyphen/>
        <w:t>явителя.</w:t>
      </w:r>
    </w:p>
    <w:p w:rsidR="009272AE" w:rsidRPr="0029659E" w:rsidRDefault="009272AE" w:rsidP="009272AE">
      <w:pPr>
        <w:pStyle w:val="3"/>
        <w:shd w:val="clear" w:color="auto" w:fill="auto"/>
        <w:tabs>
          <w:tab w:val="left" w:pos="362"/>
        </w:tabs>
        <w:spacing w:after="0" w:line="274" w:lineRule="exact"/>
        <w:ind w:left="20" w:right="120"/>
        <w:jc w:val="both"/>
        <w:rPr>
          <w:sz w:val="28"/>
          <w:szCs w:val="28"/>
        </w:rPr>
      </w:pPr>
      <w:r w:rsidRPr="0029659E">
        <w:rPr>
          <w:sz w:val="28"/>
          <w:szCs w:val="28"/>
        </w:rPr>
        <w:tab/>
        <w:t>4.2.3. Для проведения плановой и внеплановой проверки полноты и качества пре</w:t>
      </w:r>
      <w:r w:rsidRPr="0029659E">
        <w:rPr>
          <w:sz w:val="28"/>
          <w:szCs w:val="28"/>
        </w:rPr>
        <w:softHyphen/>
        <w:t xml:space="preserve">доставления муниципальной </w:t>
      </w:r>
      <w:r>
        <w:rPr>
          <w:sz w:val="28"/>
          <w:szCs w:val="28"/>
        </w:rPr>
        <w:t>у</w:t>
      </w:r>
      <w:r w:rsidRPr="0029659E">
        <w:rPr>
          <w:sz w:val="28"/>
          <w:szCs w:val="28"/>
        </w:rPr>
        <w:t xml:space="preserve">слуги формируется комиссия, с </w:t>
      </w:r>
      <w:proofErr w:type="gramStart"/>
      <w:r w:rsidRPr="0029659E">
        <w:rPr>
          <w:sz w:val="28"/>
          <w:szCs w:val="28"/>
        </w:rPr>
        <w:t>составе</w:t>
      </w:r>
      <w:proofErr w:type="gramEnd"/>
      <w:r w:rsidRPr="0029659E">
        <w:rPr>
          <w:sz w:val="28"/>
          <w:szCs w:val="28"/>
        </w:rPr>
        <w:t xml:space="preserve"> председателя (глава Администрации) и членов комиссии. </w:t>
      </w:r>
      <w:r>
        <w:rPr>
          <w:sz w:val="28"/>
          <w:szCs w:val="28"/>
        </w:rPr>
        <w:t>Общее ч</w:t>
      </w:r>
      <w:r w:rsidRPr="0029659E">
        <w:rPr>
          <w:sz w:val="28"/>
          <w:szCs w:val="28"/>
        </w:rPr>
        <w:t>исло членов комиссии не может быть менее 3 человек.</w:t>
      </w:r>
    </w:p>
    <w:p w:rsidR="009272AE" w:rsidRPr="0029659E" w:rsidRDefault="009272AE" w:rsidP="009272A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4.2.4. Результаты деятельности комиссии оформляются в виде акта, в котором отмечаются выявленные недостатки и предложения по их устранению. Акт подписывается председателем комиссии. Акт  внеплановой проверки подписывается председателем комиссии, членами комиссии и должност</w:t>
      </w:r>
      <w:r w:rsidRPr="0029659E">
        <w:rPr>
          <w:sz w:val="28"/>
          <w:szCs w:val="28"/>
        </w:rPr>
        <w:softHyphen/>
        <w:t xml:space="preserve">ным лицом, ответственными за предоставление </w:t>
      </w:r>
      <w:r>
        <w:rPr>
          <w:sz w:val="28"/>
          <w:szCs w:val="28"/>
        </w:rPr>
        <w:t>муниципаль</w:t>
      </w:r>
      <w:r w:rsidRPr="0029659E">
        <w:rPr>
          <w:sz w:val="28"/>
          <w:szCs w:val="28"/>
        </w:rPr>
        <w:t>ной услуги.</w:t>
      </w:r>
    </w:p>
    <w:p w:rsidR="009272AE" w:rsidRPr="0029659E" w:rsidRDefault="009272AE" w:rsidP="009272AE">
      <w:pPr>
        <w:ind w:firstLine="362"/>
        <w:rPr>
          <w:sz w:val="28"/>
          <w:szCs w:val="28"/>
        </w:rPr>
      </w:pPr>
      <w:r w:rsidRPr="0029659E">
        <w:rPr>
          <w:sz w:val="28"/>
          <w:szCs w:val="28"/>
        </w:rPr>
        <w:t>4.2.5. Плановые проверки.</w:t>
      </w:r>
    </w:p>
    <w:p w:rsidR="009272AE" w:rsidRPr="0029659E" w:rsidRDefault="009272AE" w:rsidP="009272AE">
      <w:pPr>
        <w:rPr>
          <w:sz w:val="28"/>
          <w:szCs w:val="28"/>
        </w:rPr>
      </w:pPr>
      <w:r w:rsidRPr="0029659E">
        <w:rPr>
          <w:sz w:val="28"/>
          <w:szCs w:val="28"/>
        </w:rPr>
        <w:lastRenderedPageBreak/>
        <w:t>Плановые проверки включают в себя:</w:t>
      </w:r>
    </w:p>
    <w:p w:rsidR="009272AE" w:rsidRPr="0029659E" w:rsidRDefault="009272AE" w:rsidP="009272A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1) проверку заполнения журналов учёта заяв</w:t>
      </w:r>
      <w:r w:rsidRPr="0029659E">
        <w:rPr>
          <w:sz w:val="28"/>
          <w:szCs w:val="28"/>
        </w:rPr>
        <w:softHyphen/>
        <w:t>лений,</w:t>
      </w:r>
      <w:r>
        <w:rPr>
          <w:sz w:val="28"/>
          <w:szCs w:val="28"/>
        </w:rPr>
        <w:t xml:space="preserve"> журналов регистрации</w:t>
      </w:r>
      <w:r w:rsidRPr="002965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выданных Итоговых документов  и </w:t>
      </w:r>
      <w:r w:rsidRPr="0029659E">
        <w:rPr>
          <w:sz w:val="28"/>
          <w:szCs w:val="28"/>
        </w:rPr>
        <w:t>реестра выданных постановлений;</w:t>
      </w:r>
    </w:p>
    <w:p w:rsidR="009272AE" w:rsidRPr="0029659E" w:rsidRDefault="009272AE" w:rsidP="009272A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2) соответствие мест предоставления </w:t>
      </w:r>
      <w:r>
        <w:rPr>
          <w:sz w:val="28"/>
          <w:szCs w:val="28"/>
        </w:rPr>
        <w:t>муниципаль</w:t>
      </w:r>
      <w:r w:rsidRPr="0029659E">
        <w:rPr>
          <w:sz w:val="28"/>
          <w:szCs w:val="28"/>
        </w:rPr>
        <w:t>ной услуги требованиям Регламента.</w:t>
      </w:r>
    </w:p>
    <w:p w:rsidR="009272AE" w:rsidRPr="0029659E" w:rsidRDefault="009272AE" w:rsidP="009272A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4.2.6.Периодичность плановых проверок ответственных лиц за предо</w:t>
      </w:r>
      <w:r w:rsidRPr="0029659E">
        <w:rPr>
          <w:sz w:val="28"/>
          <w:szCs w:val="28"/>
        </w:rPr>
        <w:softHyphen/>
        <w:t>ставление муниципальной услуги составляет не реже, чем 1 раз в год.</w:t>
      </w:r>
    </w:p>
    <w:p w:rsidR="009272AE" w:rsidRPr="0029659E" w:rsidRDefault="009272AE" w:rsidP="009272AE">
      <w:pPr>
        <w:ind w:firstLine="362"/>
        <w:rPr>
          <w:sz w:val="28"/>
          <w:szCs w:val="28"/>
        </w:rPr>
      </w:pPr>
      <w:r w:rsidRPr="0029659E">
        <w:rPr>
          <w:sz w:val="28"/>
          <w:szCs w:val="28"/>
        </w:rPr>
        <w:t>4.2.7. Внеплановые проверки</w:t>
      </w:r>
    </w:p>
    <w:p w:rsidR="009272AE" w:rsidRPr="0029659E" w:rsidRDefault="009272AE" w:rsidP="009272A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 1)  Целью данной проверки является выявле</w:t>
      </w:r>
      <w:r w:rsidRPr="0029659E">
        <w:rPr>
          <w:sz w:val="28"/>
          <w:szCs w:val="28"/>
        </w:rPr>
        <w:softHyphen/>
        <w:t>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(бездействие) должностных лиц Администрации.</w:t>
      </w:r>
    </w:p>
    <w:p w:rsidR="009272AE" w:rsidRDefault="009272AE" w:rsidP="009272A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2) Внеплановая проверка полноты и качества пре</w:t>
      </w:r>
      <w:r w:rsidRPr="0029659E">
        <w:rPr>
          <w:sz w:val="28"/>
          <w:szCs w:val="28"/>
        </w:rPr>
        <w:softHyphen/>
        <w:t>доставления муниципальной услуги осущест</w:t>
      </w:r>
      <w:r w:rsidRPr="0029659E">
        <w:rPr>
          <w:sz w:val="28"/>
          <w:szCs w:val="28"/>
        </w:rPr>
        <w:softHyphen/>
        <w:t>вляется на основании распоряжений главы Администрации, которым утверждается состав комиссии.</w:t>
      </w:r>
    </w:p>
    <w:p w:rsidR="009272AE" w:rsidRPr="0029659E" w:rsidRDefault="009272AE" w:rsidP="009272AE">
      <w:pPr>
        <w:ind w:firstLine="709"/>
        <w:jc w:val="center"/>
        <w:rPr>
          <w:b/>
          <w:sz w:val="28"/>
          <w:szCs w:val="28"/>
        </w:rPr>
      </w:pPr>
      <w:r w:rsidRPr="0029659E">
        <w:rPr>
          <w:b/>
          <w:sz w:val="28"/>
          <w:szCs w:val="28"/>
        </w:rPr>
        <w:t>4.3. Ответственность должностных лиц Администрации за решения и действия (бездействие), принимаемые (осуществляемые) ими в ходе пред</w:t>
      </w:r>
      <w:r>
        <w:rPr>
          <w:b/>
          <w:sz w:val="28"/>
          <w:szCs w:val="28"/>
        </w:rPr>
        <w:t>оставления муниципальной услуги</w:t>
      </w:r>
    </w:p>
    <w:p w:rsidR="009272AE" w:rsidRPr="0029659E" w:rsidRDefault="009272AE" w:rsidP="009272AE">
      <w:pPr>
        <w:ind w:firstLine="362"/>
        <w:jc w:val="both"/>
        <w:rPr>
          <w:sz w:val="28"/>
          <w:szCs w:val="28"/>
        </w:rPr>
      </w:pPr>
      <w:bookmarkStart w:id="0" w:name="sub_2184"/>
      <w:r w:rsidRPr="0029659E">
        <w:rPr>
          <w:sz w:val="28"/>
          <w:szCs w:val="28"/>
        </w:rPr>
        <w:t>4.3.1.По результатам проведенных проверок (плано</w:t>
      </w:r>
      <w:r w:rsidRPr="0029659E">
        <w:rPr>
          <w:sz w:val="28"/>
          <w:szCs w:val="28"/>
        </w:rPr>
        <w:softHyphen/>
        <w:t>вых и внеплановых) в случае выявления наруше</w:t>
      </w:r>
      <w:r w:rsidRPr="0029659E">
        <w:rPr>
          <w:sz w:val="28"/>
          <w:szCs w:val="28"/>
        </w:rPr>
        <w:softHyphen/>
        <w:t>ний требований Регламента либо нарушений прав заявителей осуществляет</w:t>
      </w:r>
      <w:r w:rsidRPr="0029659E">
        <w:rPr>
          <w:sz w:val="28"/>
          <w:szCs w:val="28"/>
        </w:rPr>
        <w:softHyphen/>
        <w:t xml:space="preserve">ся привлечение виновных лиц к ответственности в соответствии с требованиями </w:t>
      </w:r>
      <w:r>
        <w:rPr>
          <w:sz w:val="28"/>
          <w:szCs w:val="28"/>
        </w:rPr>
        <w:t xml:space="preserve">Трудового кодекса и Федерального закона «О муниципальной службе в Российской Федерации» </w:t>
      </w:r>
      <w:r w:rsidRPr="0029659E">
        <w:rPr>
          <w:sz w:val="28"/>
          <w:szCs w:val="28"/>
        </w:rPr>
        <w:t>и должностных обязанностей данного специали</w:t>
      </w:r>
      <w:r w:rsidRPr="0029659E">
        <w:rPr>
          <w:sz w:val="28"/>
          <w:szCs w:val="28"/>
        </w:rPr>
        <w:softHyphen/>
        <w:t>ста.</w:t>
      </w:r>
    </w:p>
    <w:p w:rsidR="009272AE" w:rsidRPr="0029659E" w:rsidRDefault="009272AE" w:rsidP="009272A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4.3.2. Персональная ответственность должностных лиц за решения и действия (бездействие), принимае</w:t>
      </w:r>
      <w:r w:rsidRPr="0029659E">
        <w:rPr>
          <w:sz w:val="28"/>
          <w:szCs w:val="28"/>
        </w:rPr>
        <w:softHyphen/>
        <w:t>мые в ходе предоставления муниципальной ус</w:t>
      </w:r>
      <w:r w:rsidRPr="0029659E">
        <w:rPr>
          <w:sz w:val="28"/>
          <w:szCs w:val="28"/>
        </w:rPr>
        <w:softHyphen/>
        <w:t>луги, закрепляется в их должностных обязанностях, утверждаемых главой Администрации.</w:t>
      </w:r>
    </w:p>
    <w:p w:rsidR="009272AE" w:rsidRDefault="009272AE" w:rsidP="009272AE">
      <w:pPr>
        <w:ind w:firstLine="3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9659E">
        <w:rPr>
          <w:sz w:val="28"/>
          <w:szCs w:val="28"/>
        </w:rPr>
        <w:t>4.3.3.Ответственность за общую работу по предо</w:t>
      </w:r>
      <w:r w:rsidRPr="0029659E">
        <w:rPr>
          <w:sz w:val="28"/>
          <w:szCs w:val="28"/>
        </w:rPr>
        <w:softHyphen/>
        <w:t>ставлению муниципальной услуги закрепляется за главой Администрации.</w:t>
      </w:r>
    </w:p>
    <w:p w:rsidR="009272AE" w:rsidRPr="0029659E" w:rsidRDefault="009272AE" w:rsidP="009272AE">
      <w:pPr>
        <w:jc w:val="center"/>
        <w:rPr>
          <w:b/>
          <w:sz w:val="28"/>
          <w:szCs w:val="28"/>
        </w:rPr>
      </w:pPr>
      <w:r w:rsidRPr="0029659E">
        <w:rPr>
          <w:b/>
          <w:sz w:val="28"/>
          <w:szCs w:val="28"/>
        </w:rPr>
        <w:t xml:space="preserve">4.4. Положения, характеризующие  требования к порядку и формам </w:t>
      </w:r>
      <w:proofErr w:type="gramStart"/>
      <w:r w:rsidRPr="0029659E">
        <w:rPr>
          <w:b/>
          <w:sz w:val="28"/>
          <w:szCs w:val="28"/>
        </w:rPr>
        <w:t>контроля за</w:t>
      </w:r>
      <w:proofErr w:type="gramEnd"/>
      <w:r w:rsidRPr="0029659E">
        <w:rPr>
          <w:b/>
          <w:sz w:val="28"/>
          <w:szCs w:val="28"/>
        </w:rPr>
        <w:t xml:space="preserve"> предостав</w:t>
      </w:r>
      <w:r w:rsidRPr="0029659E">
        <w:rPr>
          <w:b/>
          <w:sz w:val="28"/>
          <w:szCs w:val="28"/>
        </w:rPr>
        <w:softHyphen/>
        <w:t>лением муниципальной услуги, в том числе со стороны граждан, их объединений и орга</w:t>
      </w:r>
      <w:r w:rsidRPr="0029659E">
        <w:rPr>
          <w:b/>
          <w:sz w:val="28"/>
          <w:szCs w:val="28"/>
        </w:rPr>
        <w:softHyphen/>
        <w:t>низаций.</w:t>
      </w:r>
    </w:p>
    <w:p w:rsidR="009272AE" w:rsidRPr="0029659E" w:rsidRDefault="009272AE" w:rsidP="009272A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4.4.1.Порядок и формы </w:t>
      </w:r>
      <w:proofErr w:type="gramStart"/>
      <w:r w:rsidRPr="0029659E">
        <w:rPr>
          <w:sz w:val="28"/>
          <w:szCs w:val="28"/>
        </w:rPr>
        <w:t>контроля за</w:t>
      </w:r>
      <w:proofErr w:type="gramEnd"/>
      <w:r w:rsidRPr="0029659E">
        <w:rPr>
          <w:sz w:val="28"/>
          <w:szCs w:val="28"/>
        </w:rPr>
        <w:t xml:space="preserve"> предоставлени</w:t>
      </w:r>
      <w:r w:rsidRPr="0029659E">
        <w:rPr>
          <w:sz w:val="28"/>
          <w:szCs w:val="28"/>
        </w:rPr>
        <w:softHyphen/>
        <w:t>ем муниципальной услуги разрабатываются в соответствии с принятыми нор</w:t>
      </w:r>
      <w:r w:rsidRPr="0029659E">
        <w:rPr>
          <w:sz w:val="28"/>
          <w:szCs w:val="28"/>
        </w:rPr>
        <w:softHyphen/>
        <w:t>мативными правовыми актами Российской Федерации, Республики Бурятия, Администрации МО СП «</w:t>
      </w:r>
      <w:proofErr w:type="spellStart"/>
      <w:r>
        <w:rPr>
          <w:sz w:val="28"/>
          <w:szCs w:val="28"/>
        </w:rPr>
        <w:t>Верхнеталец</w:t>
      </w:r>
      <w:r w:rsidRPr="0029659E">
        <w:rPr>
          <w:sz w:val="28"/>
          <w:szCs w:val="28"/>
        </w:rPr>
        <w:t>кое</w:t>
      </w:r>
      <w:proofErr w:type="spellEnd"/>
      <w:r w:rsidRPr="0029659E">
        <w:rPr>
          <w:sz w:val="28"/>
          <w:szCs w:val="28"/>
        </w:rPr>
        <w:t>».</w:t>
      </w:r>
    </w:p>
    <w:p w:rsidR="009272AE" w:rsidRPr="0029659E" w:rsidRDefault="009272AE" w:rsidP="009272A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4.4.2.Основной формой </w:t>
      </w:r>
      <w:proofErr w:type="gramStart"/>
      <w:r w:rsidRPr="0029659E">
        <w:rPr>
          <w:sz w:val="28"/>
          <w:szCs w:val="28"/>
        </w:rPr>
        <w:t>контроля за</w:t>
      </w:r>
      <w:proofErr w:type="gramEnd"/>
      <w:r w:rsidRPr="0029659E">
        <w:rPr>
          <w:sz w:val="28"/>
          <w:szCs w:val="28"/>
        </w:rPr>
        <w:t xml:space="preserve"> предоставлени</w:t>
      </w:r>
      <w:r w:rsidRPr="0029659E">
        <w:rPr>
          <w:sz w:val="28"/>
          <w:szCs w:val="28"/>
        </w:rPr>
        <w:softHyphen/>
        <w:t>ем муниципальной услуги является плановая проверка Администрации в соответствии с графиком проверок, либо внеплановая, которая проводится при обра</w:t>
      </w:r>
      <w:r w:rsidRPr="0029659E">
        <w:rPr>
          <w:sz w:val="28"/>
          <w:szCs w:val="28"/>
        </w:rPr>
        <w:softHyphen/>
        <w:t>щении заявителя.</w:t>
      </w:r>
    </w:p>
    <w:p w:rsidR="009272AE" w:rsidRPr="0029659E" w:rsidRDefault="009272AE" w:rsidP="009272A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4.4.3.Для проведения плановых и внеплановых проверок полноты и качества предоставления муниципальной услуги форми</w:t>
      </w:r>
      <w:r w:rsidRPr="0029659E">
        <w:rPr>
          <w:sz w:val="28"/>
          <w:szCs w:val="28"/>
        </w:rPr>
        <w:softHyphen/>
        <w:t>руется комиссия.</w:t>
      </w:r>
    </w:p>
    <w:p w:rsidR="009272AE" w:rsidRPr="0029659E" w:rsidRDefault="009272AE" w:rsidP="009272A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4.4.4.Состав комиссии и график плановых проверок, утверждаются распоряжениями Администрации. Основным требованием к порядку проведения </w:t>
      </w:r>
      <w:proofErr w:type="gramStart"/>
      <w:r w:rsidRPr="0029659E">
        <w:rPr>
          <w:sz w:val="28"/>
          <w:szCs w:val="28"/>
        </w:rPr>
        <w:lastRenderedPageBreak/>
        <w:t>контроля за</w:t>
      </w:r>
      <w:proofErr w:type="gramEnd"/>
      <w:r w:rsidRPr="0029659E">
        <w:rPr>
          <w:sz w:val="28"/>
          <w:szCs w:val="28"/>
        </w:rPr>
        <w:t xml:space="preserve"> предоставлением муниципальной Услуги является полная компетентность и не</w:t>
      </w:r>
      <w:r w:rsidRPr="0029659E">
        <w:rPr>
          <w:sz w:val="28"/>
          <w:szCs w:val="28"/>
        </w:rPr>
        <w:softHyphen/>
        <w:t>предвзятость председателя и членов комиссии.</w:t>
      </w:r>
    </w:p>
    <w:p w:rsidR="009272AE" w:rsidRPr="0029659E" w:rsidRDefault="009272AE" w:rsidP="009272A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4.4.5. Внеплановая проверка полноты и качества пре</w:t>
      </w:r>
      <w:r w:rsidRPr="0029659E">
        <w:rPr>
          <w:sz w:val="28"/>
          <w:szCs w:val="28"/>
        </w:rPr>
        <w:softHyphen/>
        <w:t>доставления муниципальной услуги осущест</w:t>
      </w:r>
      <w:r w:rsidRPr="0029659E">
        <w:rPr>
          <w:sz w:val="28"/>
          <w:szCs w:val="28"/>
        </w:rPr>
        <w:softHyphen/>
        <w:t>вляется на основании распоряжений главы Администрации, которым утверждается состав комиссии.</w:t>
      </w:r>
    </w:p>
    <w:p w:rsidR="009272AE" w:rsidRPr="0029659E" w:rsidRDefault="009272AE" w:rsidP="009272A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4.4.5.Результаты деятельности комиссии оформляются в виде акта, в котором отмечаются выявленные не</w:t>
      </w:r>
      <w:r w:rsidRPr="0029659E">
        <w:rPr>
          <w:sz w:val="28"/>
          <w:szCs w:val="28"/>
        </w:rPr>
        <w:softHyphen/>
        <w:t>достатки и предложения по их устранению. Срок составления акта не может превышать 5 рабочих дней со дня окончания проверки.</w:t>
      </w:r>
    </w:p>
    <w:p w:rsidR="009272AE" w:rsidRPr="0029659E" w:rsidRDefault="009272AE" w:rsidP="009272A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4.4.6.Акт плановой проверки подписывается председателем комиссии, членами комиссии. Акт  внеплановой проверки подписывается председателем комиссии, членами комиссии и должност</w:t>
      </w:r>
      <w:r w:rsidRPr="0029659E">
        <w:rPr>
          <w:sz w:val="28"/>
          <w:szCs w:val="28"/>
        </w:rPr>
        <w:softHyphen/>
        <w:t>ным лицом, ответственными за предоставление государственной услуги. При проверке может быть использована ин</w:t>
      </w:r>
      <w:r w:rsidRPr="0029659E">
        <w:rPr>
          <w:sz w:val="28"/>
          <w:szCs w:val="28"/>
        </w:rPr>
        <w:softHyphen/>
        <w:t>формация, предоставленная гражданами, их объ</w:t>
      </w:r>
      <w:r w:rsidRPr="0029659E">
        <w:rPr>
          <w:sz w:val="28"/>
          <w:szCs w:val="28"/>
        </w:rPr>
        <w:softHyphen/>
        <w:t>единениями и организациями.</w:t>
      </w:r>
    </w:p>
    <w:p w:rsidR="009272AE" w:rsidRPr="0029659E" w:rsidRDefault="009272AE" w:rsidP="009272A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4.4.7.Внеплановый контроль проводится при обра</w:t>
      </w:r>
      <w:r w:rsidRPr="0029659E">
        <w:rPr>
          <w:sz w:val="28"/>
          <w:szCs w:val="28"/>
        </w:rPr>
        <w:softHyphen/>
        <w:t>щении заявителя. Обращение заявителя должно соответствовать требованиям, установленным статьей 7 Федерального закона от 2 мая 2006 года № 59-ФЗ «О порядке рассмотрения обращений граждан Российской Федерации».</w:t>
      </w:r>
    </w:p>
    <w:p w:rsidR="009272AE" w:rsidRPr="0029659E" w:rsidRDefault="009272AE" w:rsidP="009272A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4.4.8.Контроль со стороны граждан и общественных объединений обеспечивается путем опубликова</w:t>
      </w:r>
      <w:r w:rsidRPr="0029659E">
        <w:rPr>
          <w:sz w:val="28"/>
          <w:szCs w:val="28"/>
        </w:rPr>
        <w:softHyphen/>
        <w:t>ния настоящего Административного регламента и иных нормативных правовых актов, регулирующих исполнение муниципальной услуги.</w:t>
      </w:r>
    </w:p>
    <w:bookmarkEnd w:id="0"/>
    <w:p w:rsidR="009272AE" w:rsidRPr="0029659E" w:rsidRDefault="009272AE" w:rsidP="009272AE">
      <w:pPr>
        <w:pStyle w:val="3"/>
        <w:shd w:val="clear" w:color="auto" w:fill="auto"/>
        <w:tabs>
          <w:tab w:val="left" w:pos="553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</w:p>
    <w:p w:rsidR="009272AE" w:rsidRDefault="009272AE" w:rsidP="009272AE">
      <w:pPr>
        <w:ind w:firstLine="708"/>
        <w:jc w:val="center"/>
        <w:rPr>
          <w:rStyle w:val="a6"/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5</w:t>
      </w:r>
      <w:r w:rsidRPr="009F2EF9">
        <w:rPr>
          <w:rStyle w:val="a6"/>
          <w:color w:val="000000"/>
          <w:sz w:val="28"/>
          <w:szCs w:val="28"/>
        </w:rPr>
        <w:t>. ПОРЯДОК ОБЖАЛОВАНИЯ ДЕЙСТВИЙ</w:t>
      </w:r>
      <w:r>
        <w:rPr>
          <w:rStyle w:val="a6"/>
          <w:color w:val="000000"/>
          <w:sz w:val="28"/>
          <w:szCs w:val="28"/>
        </w:rPr>
        <w:t xml:space="preserve"> </w:t>
      </w:r>
      <w:r w:rsidRPr="009F2EF9">
        <w:rPr>
          <w:rStyle w:val="a6"/>
          <w:color w:val="000000"/>
          <w:sz w:val="28"/>
          <w:szCs w:val="28"/>
        </w:rPr>
        <w:t>(БЕЗДЕЙСТВИЯ) И РЕШЕНИЙ, ОСУЩЕСТВЛЯЕМЫХ (ПРИНИМАЕМЫХ) В ХОДЕ ПРЕДОСТАВЛЕНИЯ МУНИЦИПАЛЬНОЙ УСЛУГИ</w:t>
      </w:r>
    </w:p>
    <w:p w:rsidR="009272AE" w:rsidRPr="0029659E" w:rsidRDefault="009272AE" w:rsidP="009272AE">
      <w:pPr>
        <w:pStyle w:val="3"/>
        <w:shd w:val="clear" w:color="auto" w:fill="auto"/>
        <w:tabs>
          <w:tab w:val="left" w:pos="447"/>
        </w:tabs>
        <w:spacing w:after="0" w:line="240" w:lineRule="auto"/>
        <w:ind w:left="20" w:right="240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5.1. Заинтересованные лица имеют право на досудебное (внесудебное) обжалование действий (бездействия) и решений, принятых (осуществляемых) в ходе предоставления муниципальной услуги путем подачи жалобы (претензии) на имя Главы Администрации.</w:t>
      </w:r>
    </w:p>
    <w:p w:rsidR="009272AE" w:rsidRPr="0029659E" w:rsidRDefault="009272AE" w:rsidP="009272AE">
      <w:pPr>
        <w:pStyle w:val="3"/>
        <w:shd w:val="clear" w:color="auto" w:fill="auto"/>
        <w:tabs>
          <w:tab w:val="left" w:pos="433"/>
        </w:tabs>
        <w:spacing w:after="0" w:line="240" w:lineRule="auto"/>
        <w:ind w:left="20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5.2. Заявитель может </w:t>
      </w:r>
      <w:proofErr w:type="gramStart"/>
      <w:r w:rsidRPr="0029659E">
        <w:rPr>
          <w:sz w:val="28"/>
          <w:szCs w:val="28"/>
        </w:rPr>
        <w:t>обратится</w:t>
      </w:r>
      <w:proofErr w:type="gramEnd"/>
      <w:r w:rsidRPr="0029659E">
        <w:rPr>
          <w:sz w:val="28"/>
          <w:szCs w:val="28"/>
        </w:rPr>
        <w:t xml:space="preserve"> с жалобой в том числе в следующих случаях:</w:t>
      </w:r>
    </w:p>
    <w:p w:rsidR="009272AE" w:rsidRPr="0029659E" w:rsidRDefault="009272AE" w:rsidP="009272AE">
      <w:pPr>
        <w:pStyle w:val="3"/>
        <w:shd w:val="clear" w:color="auto" w:fill="auto"/>
        <w:tabs>
          <w:tab w:val="left" w:pos="265"/>
        </w:tabs>
        <w:spacing w:after="0" w:line="240" w:lineRule="auto"/>
        <w:ind w:left="20" w:firstLine="16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1) отказ от предоставления муниципальной услуги;</w:t>
      </w:r>
    </w:p>
    <w:p w:rsidR="009272AE" w:rsidRPr="0029659E" w:rsidRDefault="009272AE" w:rsidP="009272AE">
      <w:pPr>
        <w:pStyle w:val="3"/>
        <w:shd w:val="clear" w:color="auto" w:fill="auto"/>
        <w:tabs>
          <w:tab w:val="left" w:pos="284"/>
        </w:tabs>
        <w:spacing w:after="0" w:line="240" w:lineRule="auto"/>
        <w:ind w:left="20" w:firstLine="16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2) отказ в приеме документов, необходимых для предоставления муниципальной услуги;</w:t>
      </w:r>
    </w:p>
    <w:p w:rsidR="009272AE" w:rsidRPr="0029659E" w:rsidRDefault="009272AE" w:rsidP="009272AE">
      <w:pPr>
        <w:pStyle w:val="3"/>
        <w:shd w:val="clear" w:color="auto" w:fill="auto"/>
        <w:tabs>
          <w:tab w:val="left" w:pos="284"/>
        </w:tabs>
        <w:spacing w:after="0" w:line="240" w:lineRule="auto"/>
        <w:ind w:left="20" w:right="240" w:firstLine="16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3) нарушение срока регистрации запроса заявителя о представлении муниципальной услуги;</w:t>
      </w:r>
    </w:p>
    <w:p w:rsidR="009272AE" w:rsidRPr="0029659E" w:rsidRDefault="009272AE" w:rsidP="009272AE">
      <w:pPr>
        <w:pStyle w:val="3"/>
        <w:shd w:val="clear" w:color="auto" w:fill="auto"/>
        <w:tabs>
          <w:tab w:val="left" w:pos="284"/>
        </w:tabs>
        <w:spacing w:after="0" w:line="240" w:lineRule="auto"/>
        <w:ind w:left="20" w:firstLine="16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4) нарушение срока предоставления муниципальной услуги;</w:t>
      </w:r>
    </w:p>
    <w:p w:rsidR="009272AE" w:rsidRPr="0029659E" w:rsidRDefault="009272AE" w:rsidP="009272AE">
      <w:pPr>
        <w:pStyle w:val="3"/>
        <w:shd w:val="clear" w:color="auto" w:fill="auto"/>
        <w:tabs>
          <w:tab w:val="left" w:pos="255"/>
        </w:tabs>
        <w:spacing w:after="0" w:line="240" w:lineRule="auto"/>
        <w:ind w:left="20" w:firstLine="16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5) затребование с заявителя при предоставлении муниципальной услуги платы;</w:t>
      </w:r>
    </w:p>
    <w:p w:rsidR="009272AE" w:rsidRPr="0029659E" w:rsidRDefault="009272AE" w:rsidP="009272AE">
      <w:pPr>
        <w:pStyle w:val="3"/>
        <w:shd w:val="clear" w:color="auto" w:fill="auto"/>
        <w:tabs>
          <w:tab w:val="left" w:pos="279"/>
        </w:tabs>
        <w:spacing w:after="0" w:line="240" w:lineRule="auto"/>
        <w:ind w:left="20" w:right="240" w:firstLine="16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6) отказ в исправлении допущенных опечаток и ошибок в выданных в результате предоставления муниципальной услуги документах;</w:t>
      </w:r>
    </w:p>
    <w:p w:rsidR="009272AE" w:rsidRPr="0029659E" w:rsidRDefault="009272AE" w:rsidP="009272AE">
      <w:pPr>
        <w:pStyle w:val="3"/>
        <w:shd w:val="clear" w:color="auto" w:fill="auto"/>
        <w:tabs>
          <w:tab w:val="left" w:pos="332"/>
        </w:tabs>
        <w:spacing w:after="0" w:line="240" w:lineRule="auto"/>
        <w:ind w:left="20" w:right="240" w:firstLine="16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7) требование у заявителя документов не указанных в п. 2.6. настоящего регламента. </w:t>
      </w:r>
    </w:p>
    <w:p w:rsidR="00766B01" w:rsidRPr="00A7478E" w:rsidRDefault="00766B01" w:rsidP="00766B01">
      <w:pPr>
        <w:jc w:val="both"/>
        <w:rPr>
          <w:rStyle w:val="a6"/>
          <w:b w:val="0"/>
          <w:color w:val="000000"/>
          <w:sz w:val="28"/>
          <w:szCs w:val="28"/>
        </w:rPr>
      </w:pPr>
      <w:r>
        <w:rPr>
          <w:rStyle w:val="a6"/>
          <w:b w:val="0"/>
          <w:color w:val="000000"/>
          <w:sz w:val="28"/>
          <w:szCs w:val="28"/>
        </w:rPr>
        <w:t xml:space="preserve">   </w:t>
      </w:r>
      <w:r w:rsidRPr="00006DFE">
        <w:rPr>
          <w:rStyle w:val="a6"/>
          <w:b w:val="0"/>
          <w:color w:val="000000"/>
          <w:sz w:val="28"/>
          <w:szCs w:val="28"/>
        </w:rPr>
        <w:t>5.3</w:t>
      </w:r>
      <w:r>
        <w:rPr>
          <w:rStyle w:val="a6"/>
          <w:color w:val="000000"/>
          <w:sz w:val="28"/>
          <w:szCs w:val="28"/>
        </w:rPr>
        <w:t xml:space="preserve">. </w:t>
      </w:r>
      <w:r w:rsidRPr="00AC4D09">
        <w:rPr>
          <w:rStyle w:val="a6"/>
          <w:b w:val="0"/>
          <w:color w:val="000000"/>
          <w:sz w:val="28"/>
          <w:szCs w:val="28"/>
        </w:rPr>
        <w:t>Информацию по вопросам  порядка подачи и рассмотрения жалобы</w:t>
      </w:r>
      <w:r>
        <w:rPr>
          <w:rStyle w:val="a6"/>
          <w:b w:val="0"/>
          <w:color w:val="000000"/>
          <w:sz w:val="28"/>
          <w:szCs w:val="28"/>
        </w:rPr>
        <w:t xml:space="preserve"> можно получить у специалиста общего отдела  Администрации сельского поселения </w:t>
      </w:r>
      <w:r>
        <w:rPr>
          <w:rStyle w:val="a6"/>
          <w:b w:val="0"/>
          <w:color w:val="000000"/>
          <w:sz w:val="28"/>
          <w:szCs w:val="28"/>
        </w:rPr>
        <w:lastRenderedPageBreak/>
        <w:t xml:space="preserve">при личном обращении, а также с использованием телефонной (30148-25-1-23)  или почтовой связи </w:t>
      </w:r>
      <w:proofErr w:type="gramStart"/>
      <w:r>
        <w:rPr>
          <w:rStyle w:val="a6"/>
          <w:b w:val="0"/>
          <w:color w:val="000000"/>
          <w:sz w:val="28"/>
          <w:szCs w:val="28"/>
        </w:rPr>
        <w:t xml:space="preserve">( </w:t>
      </w:r>
      <w:proofErr w:type="gramEnd"/>
      <w:r>
        <w:rPr>
          <w:rStyle w:val="a6"/>
          <w:b w:val="0"/>
          <w:color w:val="000000"/>
          <w:sz w:val="28"/>
          <w:szCs w:val="28"/>
        </w:rPr>
        <w:t xml:space="preserve">671421, Республика Бурятия </w:t>
      </w:r>
      <w:proofErr w:type="spellStart"/>
      <w:r>
        <w:rPr>
          <w:rStyle w:val="a6"/>
          <w:b w:val="0"/>
          <w:color w:val="000000"/>
          <w:sz w:val="28"/>
          <w:szCs w:val="28"/>
        </w:rPr>
        <w:t>Хоринский</w:t>
      </w:r>
      <w:proofErr w:type="spellEnd"/>
      <w:r>
        <w:rPr>
          <w:rStyle w:val="a6"/>
          <w:b w:val="0"/>
          <w:color w:val="000000"/>
          <w:sz w:val="28"/>
          <w:szCs w:val="28"/>
        </w:rPr>
        <w:t xml:space="preserve"> район, с. Верхние </w:t>
      </w:r>
      <w:proofErr w:type="spellStart"/>
      <w:r>
        <w:rPr>
          <w:rStyle w:val="a6"/>
          <w:b w:val="0"/>
          <w:color w:val="000000"/>
          <w:sz w:val="28"/>
          <w:szCs w:val="28"/>
        </w:rPr>
        <w:t>Тальцы</w:t>
      </w:r>
      <w:proofErr w:type="spellEnd"/>
      <w:r>
        <w:rPr>
          <w:rStyle w:val="a6"/>
          <w:b w:val="0"/>
          <w:color w:val="000000"/>
          <w:sz w:val="28"/>
          <w:szCs w:val="28"/>
        </w:rPr>
        <w:t xml:space="preserve">, ул. </w:t>
      </w:r>
      <w:proofErr w:type="spellStart"/>
      <w:r>
        <w:rPr>
          <w:rStyle w:val="a6"/>
          <w:b w:val="0"/>
          <w:color w:val="000000"/>
          <w:sz w:val="28"/>
          <w:szCs w:val="28"/>
        </w:rPr>
        <w:t>Кучумова</w:t>
      </w:r>
      <w:proofErr w:type="spellEnd"/>
      <w:r>
        <w:rPr>
          <w:rStyle w:val="a6"/>
          <w:b w:val="0"/>
          <w:color w:val="000000"/>
          <w:sz w:val="28"/>
          <w:szCs w:val="28"/>
        </w:rPr>
        <w:t>, 142), по электронной почте (</w:t>
      </w:r>
      <w:r>
        <w:rPr>
          <w:rStyle w:val="a6"/>
          <w:b w:val="0"/>
          <w:color w:val="000000"/>
          <w:sz w:val="28"/>
          <w:szCs w:val="28"/>
          <w:lang w:val="en-US"/>
        </w:rPr>
        <w:t>sp</w:t>
      </w:r>
      <w:r w:rsidRPr="00A7478E">
        <w:rPr>
          <w:rStyle w:val="a6"/>
          <w:b w:val="0"/>
          <w:color w:val="000000"/>
          <w:sz w:val="28"/>
          <w:szCs w:val="28"/>
        </w:rPr>
        <w:t>.</w:t>
      </w:r>
      <w:proofErr w:type="spellStart"/>
      <w:r>
        <w:rPr>
          <w:rStyle w:val="a6"/>
          <w:b w:val="0"/>
          <w:color w:val="000000"/>
          <w:sz w:val="28"/>
          <w:szCs w:val="28"/>
          <w:lang w:val="en-US"/>
        </w:rPr>
        <w:t>vt</w:t>
      </w:r>
      <w:proofErr w:type="spellEnd"/>
      <w:r w:rsidRPr="00A7478E">
        <w:rPr>
          <w:rStyle w:val="a6"/>
          <w:b w:val="0"/>
          <w:color w:val="000000"/>
          <w:sz w:val="28"/>
          <w:szCs w:val="28"/>
        </w:rPr>
        <w:t>@</w:t>
      </w:r>
      <w:r>
        <w:rPr>
          <w:rStyle w:val="a6"/>
          <w:b w:val="0"/>
          <w:color w:val="000000"/>
          <w:sz w:val="28"/>
          <w:szCs w:val="28"/>
          <w:lang w:val="en-US"/>
        </w:rPr>
        <w:t>mail</w:t>
      </w:r>
      <w:r w:rsidRPr="00A7478E">
        <w:rPr>
          <w:rStyle w:val="a6"/>
          <w:b w:val="0"/>
          <w:color w:val="000000"/>
          <w:sz w:val="28"/>
          <w:szCs w:val="28"/>
        </w:rPr>
        <w:t>.</w:t>
      </w:r>
      <w:proofErr w:type="spellStart"/>
      <w:r>
        <w:rPr>
          <w:rStyle w:val="a6"/>
          <w:b w:val="0"/>
          <w:color w:val="000000"/>
          <w:sz w:val="28"/>
          <w:szCs w:val="28"/>
          <w:lang w:val="en-US"/>
        </w:rPr>
        <w:t>ru</w:t>
      </w:r>
      <w:proofErr w:type="spellEnd"/>
      <w:r w:rsidRPr="00A7478E">
        <w:rPr>
          <w:rStyle w:val="a6"/>
          <w:b w:val="0"/>
          <w:color w:val="000000"/>
          <w:sz w:val="28"/>
          <w:szCs w:val="28"/>
        </w:rPr>
        <w:t>)</w:t>
      </w:r>
      <w:r>
        <w:rPr>
          <w:rStyle w:val="a6"/>
          <w:b w:val="0"/>
          <w:color w:val="000000"/>
          <w:sz w:val="28"/>
          <w:szCs w:val="28"/>
        </w:rPr>
        <w:t>,  в сети Интернет на  сайте  Администрации сельского поселения</w:t>
      </w:r>
      <w:r w:rsidRPr="00A7478E">
        <w:rPr>
          <w:rStyle w:val="a6"/>
          <w:b w:val="0"/>
          <w:color w:val="000000"/>
          <w:sz w:val="28"/>
          <w:szCs w:val="28"/>
        </w:rPr>
        <w:t xml:space="preserve"> (</w:t>
      </w:r>
      <w:hyperlink r:id="rId10" w:history="1">
        <w:r w:rsidRPr="0082772E">
          <w:rPr>
            <w:rStyle w:val="a3"/>
            <w:sz w:val="28"/>
            <w:szCs w:val="28"/>
            <w:lang w:val="en-US"/>
          </w:rPr>
          <w:t>www</w:t>
        </w:r>
        <w:r w:rsidRPr="0082772E">
          <w:rPr>
            <w:rStyle w:val="a3"/>
            <w:sz w:val="28"/>
            <w:szCs w:val="28"/>
          </w:rPr>
          <w:t>.</w:t>
        </w:r>
        <w:proofErr w:type="spellStart"/>
        <w:r w:rsidRPr="0082772E">
          <w:rPr>
            <w:rStyle w:val="a3"/>
            <w:sz w:val="28"/>
            <w:szCs w:val="28"/>
            <w:lang w:val="en-US"/>
          </w:rPr>
          <w:t>vtaleckoe</w:t>
        </w:r>
        <w:proofErr w:type="spellEnd"/>
        <w:r w:rsidRPr="0082772E">
          <w:rPr>
            <w:rStyle w:val="a3"/>
            <w:sz w:val="28"/>
            <w:szCs w:val="28"/>
          </w:rPr>
          <w:t>.</w:t>
        </w:r>
        <w:proofErr w:type="spellStart"/>
        <w:r w:rsidRPr="0082772E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7478E">
        <w:t>)</w:t>
      </w:r>
      <w:r>
        <w:rPr>
          <w:rStyle w:val="a6"/>
          <w:b w:val="0"/>
          <w:color w:val="000000"/>
          <w:sz w:val="28"/>
          <w:szCs w:val="28"/>
        </w:rPr>
        <w:t>.</w:t>
      </w:r>
    </w:p>
    <w:p w:rsidR="009272AE" w:rsidRPr="0029659E" w:rsidRDefault="00766B01" w:rsidP="00766B01">
      <w:pPr>
        <w:pStyle w:val="3"/>
        <w:shd w:val="clear" w:color="auto" w:fill="auto"/>
        <w:tabs>
          <w:tab w:val="left" w:pos="438"/>
        </w:tabs>
        <w:spacing w:after="0" w:line="240" w:lineRule="auto"/>
        <w:ind w:right="-30"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5.</w:t>
      </w:r>
      <w:r>
        <w:rPr>
          <w:sz w:val="28"/>
          <w:szCs w:val="28"/>
        </w:rPr>
        <w:t xml:space="preserve">4. </w:t>
      </w:r>
      <w:r w:rsidRPr="0029659E">
        <w:rPr>
          <w:sz w:val="28"/>
          <w:szCs w:val="28"/>
        </w:rPr>
        <w:t xml:space="preserve"> Жалоба подается в письменной форме на бумажном носителе, либо в электронной форме</w:t>
      </w:r>
      <w:r w:rsidRPr="00B6603B">
        <w:rPr>
          <w:sz w:val="28"/>
          <w:szCs w:val="28"/>
        </w:rPr>
        <w:t xml:space="preserve"> </w:t>
      </w:r>
      <w:r>
        <w:rPr>
          <w:sz w:val="28"/>
          <w:szCs w:val="28"/>
        </w:rPr>
        <w:t>с использованием информационно-телекоммуникационной сети "Интернет", официального сайта органов местного самоуправления  муниципального образования сельское поселение 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», либо регионального портала государственных и муниципальных услуг</w:t>
      </w:r>
      <w:r w:rsidR="009272AE" w:rsidRPr="0029659E">
        <w:rPr>
          <w:sz w:val="28"/>
          <w:szCs w:val="28"/>
        </w:rPr>
        <w:t>.</w:t>
      </w:r>
    </w:p>
    <w:p w:rsidR="009272AE" w:rsidRPr="0029659E" w:rsidRDefault="009272AE" w:rsidP="009272AE">
      <w:pPr>
        <w:pStyle w:val="3"/>
        <w:shd w:val="clear" w:color="auto" w:fill="auto"/>
        <w:spacing w:after="0" w:line="240" w:lineRule="auto"/>
        <w:ind w:left="20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5.5 Срок регистрации жалобы: в день подачи жалобы.</w:t>
      </w:r>
    </w:p>
    <w:p w:rsidR="009272AE" w:rsidRPr="0029659E" w:rsidRDefault="009272AE" w:rsidP="009272AE">
      <w:pPr>
        <w:pStyle w:val="3"/>
        <w:shd w:val="clear" w:color="auto" w:fill="auto"/>
        <w:tabs>
          <w:tab w:val="left" w:pos="428"/>
        </w:tabs>
        <w:spacing w:after="0" w:line="240" w:lineRule="auto"/>
        <w:ind w:left="20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5.6.Жалоба должна содержать:</w:t>
      </w:r>
    </w:p>
    <w:p w:rsidR="009272AE" w:rsidRPr="0029659E" w:rsidRDefault="009272AE" w:rsidP="009272AE">
      <w:pPr>
        <w:pStyle w:val="3"/>
        <w:shd w:val="clear" w:color="auto" w:fill="auto"/>
        <w:tabs>
          <w:tab w:val="left" w:pos="342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1) фамилию, имя, отчество и должность должностного лица, либо муниципального служащего Администрации, решения и действия (бездействие) которых обжалуется;</w:t>
      </w:r>
    </w:p>
    <w:p w:rsidR="009272AE" w:rsidRPr="0029659E" w:rsidRDefault="009272AE" w:rsidP="009272AE">
      <w:pPr>
        <w:pStyle w:val="3"/>
        <w:shd w:val="clear" w:color="auto" w:fill="auto"/>
        <w:tabs>
          <w:tab w:val="left" w:pos="279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2) фамилия, имя, отчество, сведения о месте жительства заявителя - физического лица либо наименование, сведения о месте нахождения заявителя </w:t>
      </w:r>
      <w:proofErr w:type="gramStart"/>
      <w:r w:rsidRPr="0029659E">
        <w:rPr>
          <w:sz w:val="28"/>
          <w:szCs w:val="28"/>
        </w:rPr>
        <w:t>–ю</w:t>
      </w:r>
      <w:proofErr w:type="gramEnd"/>
      <w:r w:rsidRPr="0029659E">
        <w:rPr>
          <w:sz w:val="28"/>
          <w:szCs w:val="28"/>
        </w:rPr>
        <w:t>ридического лица, а также номер (номера) контактного телефона, почтовый адрес и (или) электронный адрес, по которым должен быть направлен ответ заявителю;</w:t>
      </w:r>
    </w:p>
    <w:p w:rsidR="009272AE" w:rsidRPr="0029659E" w:rsidRDefault="009272AE" w:rsidP="009272AE">
      <w:pPr>
        <w:pStyle w:val="3"/>
        <w:shd w:val="clear" w:color="auto" w:fill="auto"/>
        <w:tabs>
          <w:tab w:val="left" w:pos="279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3) сведения об обжалуемых решениях и действиях (бездействий) должностного лица, либо муниципального служащего Администрации;</w:t>
      </w:r>
    </w:p>
    <w:p w:rsidR="009272AE" w:rsidRPr="0029659E" w:rsidRDefault="009272AE" w:rsidP="009272AE">
      <w:pPr>
        <w:pStyle w:val="3"/>
        <w:shd w:val="clear" w:color="auto" w:fill="auto"/>
        <w:tabs>
          <w:tab w:val="left" w:pos="284"/>
          <w:tab w:val="left" w:pos="9584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4) доводы, на основании которых заявитель не согласен с решением и действием (бездействием) должностного лица, либо муниципального служащего Администрации. Заявителем могут быть представлены документы (при наличии), подтверждающие доводы заявителя, либо их копии.</w:t>
      </w:r>
    </w:p>
    <w:p w:rsidR="009272AE" w:rsidRPr="0029659E" w:rsidRDefault="009272AE" w:rsidP="009272AE">
      <w:pPr>
        <w:pStyle w:val="3"/>
        <w:shd w:val="clear" w:color="auto" w:fill="auto"/>
        <w:tabs>
          <w:tab w:val="left" w:pos="433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5.6. Перечень оснований для отказа в рассмотрении жалобы (претензии) либо приостановление рассмотрения:</w:t>
      </w:r>
    </w:p>
    <w:p w:rsidR="009272AE" w:rsidRPr="0029659E" w:rsidRDefault="009272AE" w:rsidP="009272AE">
      <w:pPr>
        <w:pStyle w:val="3"/>
        <w:shd w:val="clear" w:color="auto" w:fill="auto"/>
        <w:tabs>
          <w:tab w:val="left" w:pos="265"/>
        </w:tabs>
        <w:spacing w:after="0" w:line="240" w:lineRule="auto"/>
        <w:ind w:left="20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1) если текст письменного обращения не поддается прочтению;</w:t>
      </w:r>
    </w:p>
    <w:p w:rsidR="009272AE" w:rsidRPr="0029659E" w:rsidRDefault="009272AE" w:rsidP="009272AE">
      <w:pPr>
        <w:pStyle w:val="3"/>
        <w:shd w:val="clear" w:color="auto" w:fill="auto"/>
        <w:tabs>
          <w:tab w:val="left" w:pos="279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2) текст заявления написан неразборчиво, содержит нецензурные выражения либо оскорбительные выражения, угрозы жизни, здоровью и имуществу должностного лица, а также членов его семьи.</w:t>
      </w:r>
    </w:p>
    <w:p w:rsidR="009272AE" w:rsidRPr="0029659E" w:rsidRDefault="009272AE" w:rsidP="009272AE">
      <w:pPr>
        <w:pStyle w:val="3"/>
        <w:shd w:val="clear" w:color="auto" w:fill="auto"/>
        <w:tabs>
          <w:tab w:val="left" w:pos="279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3) в случае, 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обстоятельств;</w:t>
      </w:r>
    </w:p>
    <w:p w:rsidR="009272AE" w:rsidRPr="0029659E" w:rsidRDefault="009272AE" w:rsidP="009272AE">
      <w:pPr>
        <w:pStyle w:val="3"/>
        <w:shd w:val="clear" w:color="auto" w:fill="auto"/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4) в случае, если в письменном обращении не </w:t>
      </w:r>
      <w:proofErr w:type="gramStart"/>
      <w:r w:rsidRPr="0029659E">
        <w:rPr>
          <w:sz w:val="28"/>
          <w:szCs w:val="28"/>
        </w:rPr>
        <w:t>указаны</w:t>
      </w:r>
      <w:proofErr w:type="gramEnd"/>
      <w:r w:rsidRPr="0029659E">
        <w:rPr>
          <w:sz w:val="28"/>
          <w:szCs w:val="28"/>
        </w:rPr>
        <w:t xml:space="preserve"> фамилия гражданина, направившего обращение, и почтовый адрес.</w:t>
      </w:r>
    </w:p>
    <w:p w:rsidR="009272AE" w:rsidRPr="0029659E" w:rsidRDefault="009272AE" w:rsidP="009272AE">
      <w:pPr>
        <w:pStyle w:val="3"/>
        <w:shd w:val="clear" w:color="auto" w:fill="auto"/>
        <w:tabs>
          <w:tab w:val="left" w:pos="442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5.6.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</w:t>
      </w:r>
      <w:proofErr w:type="gramStart"/>
      <w:r w:rsidRPr="0029659E">
        <w:rPr>
          <w:sz w:val="28"/>
          <w:szCs w:val="28"/>
        </w:rPr>
        <w:t>и</w:t>
      </w:r>
      <w:proofErr w:type="gramEnd"/>
      <w:r w:rsidRPr="0029659E">
        <w:rPr>
          <w:sz w:val="28"/>
          <w:szCs w:val="28"/>
        </w:rPr>
        <w:t xml:space="preserve"> 15 рабочих дней со дня её регистрации, а в случае обжалования отказа органа, предоставляющего муниципальную услугу, должностного лица органа представляющего услугу,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</w:t>
      </w:r>
      <w:proofErr w:type="gramStart"/>
      <w:r w:rsidRPr="0029659E">
        <w:rPr>
          <w:sz w:val="28"/>
          <w:szCs w:val="28"/>
        </w:rPr>
        <w:t>и</w:t>
      </w:r>
      <w:proofErr w:type="gramEnd"/>
      <w:r w:rsidRPr="0029659E">
        <w:rPr>
          <w:sz w:val="28"/>
          <w:szCs w:val="28"/>
        </w:rPr>
        <w:t xml:space="preserve"> пяти рабочих дней со дня её регистрации.</w:t>
      </w:r>
    </w:p>
    <w:p w:rsidR="009272AE" w:rsidRPr="0029659E" w:rsidRDefault="009272AE" w:rsidP="009272AE">
      <w:pPr>
        <w:pStyle w:val="3"/>
        <w:shd w:val="clear" w:color="auto" w:fill="auto"/>
        <w:tabs>
          <w:tab w:val="left" w:pos="452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lastRenderedPageBreak/>
        <w:t>5.7. Заинтересованные лица имеют право на ознакомление с документами, получение информации, необходимых для рассмотрения жалобы (претензии) в течение 7 рабочих дней с момента начала процедуры досудебного (внесудебного) обжалования.</w:t>
      </w:r>
    </w:p>
    <w:p w:rsidR="009272AE" w:rsidRPr="0029659E" w:rsidRDefault="009272AE" w:rsidP="009272AE">
      <w:pPr>
        <w:pStyle w:val="3"/>
        <w:shd w:val="clear" w:color="auto" w:fill="auto"/>
        <w:tabs>
          <w:tab w:val="left" w:pos="567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5.8. Жалоба (претензия) заявителя направляется Главе Администрации.  При необходимости перед рассмотрением жалобы (претензии) делается запрос на дополнительные документы от заявителя жалобы.</w:t>
      </w:r>
    </w:p>
    <w:p w:rsidR="009272AE" w:rsidRPr="0029659E" w:rsidRDefault="009272AE" w:rsidP="009272AE">
      <w:pPr>
        <w:pStyle w:val="3"/>
        <w:shd w:val="clear" w:color="auto" w:fill="auto"/>
        <w:tabs>
          <w:tab w:val="left" w:pos="553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5.9. Результат досудебного (внесудебного) обжалования оформляется протоколом. В протоколе указываются должностные лица, которые обязаны исполнить решение, определенное в протоколе.</w:t>
      </w:r>
    </w:p>
    <w:p w:rsidR="009272AE" w:rsidRPr="0029659E" w:rsidRDefault="009272AE" w:rsidP="009272AE">
      <w:pPr>
        <w:pStyle w:val="3"/>
        <w:shd w:val="clear" w:color="auto" w:fill="auto"/>
        <w:tabs>
          <w:tab w:val="left" w:pos="558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5.10.По результатам рассмотрения жалобы Глава принимает одно из следующих решений:</w:t>
      </w:r>
    </w:p>
    <w:p w:rsidR="009272AE" w:rsidRPr="0029659E" w:rsidRDefault="009272AE" w:rsidP="009272AE">
      <w:pPr>
        <w:pStyle w:val="3"/>
        <w:shd w:val="clear" w:color="auto" w:fill="auto"/>
        <w:tabs>
          <w:tab w:val="left" w:pos="289"/>
        </w:tabs>
        <w:spacing w:after="0" w:line="240" w:lineRule="auto"/>
        <w:ind w:left="362" w:right="-9" w:firstLine="18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представляющим муниципальную услугу опечаток и ошибок в выданных в результате представления муниципальной услуги документах;</w:t>
      </w:r>
    </w:p>
    <w:p w:rsidR="009272AE" w:rsidRPr="0029659E" w:rsidRDefault="009272AE" w:rsidP="009272AE">
      <w:pPr>
        <w:pStyle w:val="3"/>
        <w:shd w:val="clear" w:color="auto" w:fill="auto"/>
        <w:tabs>
          <w:tab w:val="left" w:pos="279"/>
        </w:tabs>
        <w:spacing w:after="0" w:line="240" w:lineRule="auto"/>
        <w:ind w:left="362" w:firstLine="18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2)  отказывает в удовлетворении жалобы.</w:t>
      </w:r>
    </w:p>
    <w:p w:rsidR="009272AE" w:rsidRPr="0029659E" w:rsidRDefault="009272AE" w:rsidP="009272AE">
      <w:pPr>
        <w:pStyle w:val="3"/>
        <w:shd w:val="clear" w:color="auto" w:fill="auto"/>
        <w:tabs>
          <w:tab w:val="left" w:pos="558"/>
          <w:tab w:val="left" w:pos="9593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5.11. Не позднее дня, следующего за днём принятия решения, заявителю в письменной форме и по желанию в электронной форме направляется мотивированный ответ о результатах рассмотрения жалобы</w:t>
      </w:r>
    </w:p>
    <w:p w:rsidR="009272AE" w:rsidRPr="0029659E" w:rsidRDefault="009272AE" w:rsidP="009272AE">
      <w:pPr>
        <w:pStyle w:val="3"/>
        <w:shd w:val="clear" w:color="auto" w:fill="auto"/>
        <w:tabs>
          <w:tab w:val="left" w:pos="553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5.12.В случае установления в ходе или по результатам </w:t>
      </w:r>
      <w:proofErr w:type="gramStart"/>
      <w:r w:rsidRPr="0029659E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29659E">
        <w:rPr>
          <w:sz w:val="28"/>
          <w:szCs w:val="28"/>
        </w:rPr>
        <w:t xml:space="preserve"> или преступления Глава Администрации незамедлительно направляет имеющееся материалы в органы прокуратуры.</w:t>
      </w:r>
    </w:p>
    <w:p w:rsidR="009272AE" w:rsidRDefault="009272AE" w:rsidP="009272AE">
      <w:pPr>
        <w:snapToGrid w:val="0"/>
        <w:ind w:firstLine="720"/>
        <w:jc w:val="right"/>
        <w:rPr>
          <w:b/>
          <w:i/>
        </w:rPr>
      </w:pPr>
    </w:p>
    <w:p w:rsidR="009272AE" w:rsidRDefault="009272AE" w:rsidP="009272A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272AE" w:rsidRDefault="009272AE" w:rsidP="009272AE">
      <w:pPr>
        <w:jc w:val="right"/>
        <w:rPr>
          <w:sz w:val="28"/>
          <w:szCs w:val="28"/>
        </w:rPr>
      </w:pPr>
    </w:p>
    <w:p w:rsidR="009272AE" w:rsidRDefault="009272AE" w:rsidP="009272AE">
      <w:pPr>
        <w:jc w:val="right"/>
        <w:rPr>
          <w:sz w:val="28"/>
          <w:szCs w:val="28"/>
        </w:rPr>
      </w:pPr>
    </w:p>
    <w:p w:rsidR="009272AE" w:rsidRDefault="009272AE" w:rsidP="009272AE">
      <w:pPr>
        <w:jc w:val="right"/>
        <w:rPr>
          <w:sz w:val="28"/>
          <w:szCs w:val="28"/>
        </w:rPr>
      </w:pPr>
    </w:p>
    <w:p w:rsidR="009272AE" w:rsidRDefault="009272AE" w:rsidP="009272AE">
      <w:pPr>
        <w:jc w:val="right"/>
        <w:rPr>
          <w:sz w:val="28"/>
          <w:szCs w:val="28"/>
        </w:rPr>
      </w:pPr>
    </w:p>
    <w:p w:rsidR="009272AE" w:rsidRDefault="009272AE" w:rsidP="009272AE">
      <w:pPr>
        <w:jc w:val="right"/>
        <w:rPr>
          <w:sz w:val="28"/>
          <w:szCs w:val="28"/>
        </w:rPr>
      </w:pPr>
    </w:p>
    <w:p w:rsidR="009272AE" w:rsidRDefault="009272AE" w:rsidP="009272AE">
      <w:pPr>
        <w:jc w:val="right"/>
        <w:rPr>
          <w:b/>
          <w:i/>
          <w:color w:val="000000"/>
        </w:rPr>
      </w:pPr>
    </w:p>
    <w:p w:rsidR="009272AE" w:rsidRDefault="009272AE" w:rsidP="009272AE">
      <w:pPr>
        <w:jc w:val="right"/>
        <w:rPr>
          <w:b/>
          <w:i/>
          <w:color w:val="000000"/>
        </w:rPr>
      </w:pPr>
    </w:p>
    <w:p w:rsidR="009272AE" w:rsidRDefault="009272AE" w:rsidP="009272AE">
      <w:pPr>
        <w:jc w:val="right"/>
        <w:rPr>
          <w:b/>
          <w:i/>
          <w:color w:val="000000"/>
        </w:rPr>
      </w:pPr>
    </w:p>
    <w:p w:rsidR="009272AE" w:rsidRDefault="009272AE" w:rsidP="009272AE">
      <w:pPr>
        <w:jc w:val="right"/>
        <w:rPr>
          <w:b/>
          <w:i/>
          <w:color w:val="000000"/>
        </w:rPr>
      </w:pPr>
    </w:p>
    <w:p w:rsidR="009272AE" w:rsidRDefault="009272AE" w:rsidP="009272AE">
      <w:pPr>
        <w:jc w:val="right"/>
        <w:rPr>
          <w:b/>
          <w:i/>
          <w:color w:val="000000"/>
        </w:rPr>
      </w:pPr>
    </w:p>
    <w:p w:rsidR="009272AE" w:rsidRDefault="009272AE" w:rsidP="009272AE">
      <w:pPr>
        <w:jc w:val="right"/>
        <w:rPr>
          <w:b/>
          <w:i/>
          <w:color w:val="000000"/>
        </w:rPr>
      </w:pPr>
    </w:p>
    <w:p w:rsidR="009272AE" w:rsidRDefault="009272AE" w:rsidP="009272AE">
      <w:pPr>
        <w:jc w:val="right"/>
        <w:rPr>
          <w:b/>
          <w:i/>
          <w:color w:val="000000"/>
        </w:rPr>
      </w:pPr>
    </w:p>
    <w:p w:rsidR="009272AE" w:rsidRDefault="009272AE" w:rsidP="009272AE">
      <w:pPr>
        <w:jc w:val="right"/>
        <w:rPr>
          <w:b/>
          <w:i/>
          <w:color w:val="000000"/>
        </w:rPr>
      </w:pPr>
    </w:p>
    <w:p w:rsidR="009272AE" w:rsidRDefault="009272AE" w:rsidP="009272AE">
      <w:pPr>
        <w:jc w:val="right"/>
        <w:rPr>
          <w:b/>
          <w:i/>
          <w:color w:val="000000"/>
        </w:rPr>
      </w:pPr>
    </w:p>
    <w:p w:rsidR="009272AE" w:rsidRDefault="009272AE" w:rsidP="009272AE">
      <w:pPr>
        <w:jc w:val="right"/>
        <w:rPr>
          <w:b/>
          <w:i/>
          <w:color w:val="000000"/>
        </w:rPr>
      </w:pPr>
    </w:p>
    <w:p w:rsidR="009272AE" w:rsidRDefault="009272AE" w:rsidP="009272AE">
      <w:pPr>
        <w:jc w:val="right"/>
        <w:rPr>
          <w:b/>
          <w:i/>
          <w:color w:val="000000"/>
        </w:rPr>
      </w:pPr>
    </w:p>
    <w:p w:rsidR="009272AE" w:rsidRDefault="009272AE" w:rsidP="009272AE">
      <w:pPr>
        <w:jc w:val="right"/>
        <w:rPr>
          <w:b/>
          <w:i/>
          <w:color w:val="000000"/>
        </w:rPr>
      </w:pPr>
    </w:p>
    <w:p w:rsidR="009272AE" w:rsidRDefault="009272AE" w:rsidP="009272AE">
      <w:pPr>
        <w:jc w:val="right"/>
        <w:rPr>
          <w:b/>
          <w:i/>
          <w:color w:val="000000"/>
        </w:rPr>
      </w:pPr>
    </w:p>
    <w:p w:rsidR="009272AE" w:rsidRDefault="009272AE" w:rsidP="009272AE">
      <w:pPr>
        <w:jc w:val="right"/>
        <w:rPr>
          <w:b/>
          <w:i/>
          <w:color w:val="000000"/>
        </w:rPr>
      </w:pPr>
    </w:p>
    <w:p w:rsidR="009272AE" w:rsidRDefault="009272AE" w:rsidP="009272AE">
      <w:pPr>
        <w:jc w:val="right"/>
        <w:rPr>
          <w:b/>
          <w:i/>
          <w:color w:val="000000"/>
        </w:rPr>
      </w:pPr>
    </w:p>
    <w:p w:rsidR="009272AE" w:rsidRDefault="009272AE" w:rsidP="009272AE">
      <w:pPr>
        <w:jc w:val="right"/>
        <w:rPr>
          <w:b/>
          <w:i/>
          <w:color w:val="000000"/>
        </w:rPr>
      </w:pPr>
    </w:p>
    <w:p w:rsidR="009272AE" w:rsidRDefault="009272AE" w:rsidP="009272AE">
      <w:pPr>
        <w:jc w:val="right"/>
        <w:rPr>
          <w:b/>
          <w:i/>
          <w:color w:val="000000"/>
        </w:rPr>
      </w:pPr>
    </w:p>
    <w:p w:rsidR="009272AE" w:rsidRDefault="009272AE" w:rsidP="009272AE">
      <w:pPr>
        <w:jc w:val="right"/>
        <w:rPr>
          <w:b/>
          <w:i/>
          <w:color w:val="000000"/>
        </w:rPr>
      </w:pPr>
    </w:p>
    <w:p w:rsidR="009272AE" w:rsidRDefault="009272AE" w:rsidP="009272AE">
      <w:pPr>
        <w:jc w:val="right"/>
        <w:rPr>
          <w:b/>
          <w:i/>
          <w:color w:val="000000"/>
        </w:rPr>
      </w:pPr>
    </w:p>
    <w:p w:rsidR="009272AE" w:rsidRDefault="009272AE" w:rsidP="009272AE">
      <w:pPr>
        <w:jc w:val="right"/>
        <w:rPr>
          <w:b/>
          <w:i/>
          <w:color w:val="000000"/>
        </w:rPr>
      </w:pPr>
    </w:p>
    <w:p w:rsidR="009272AE" w:rsidRDefault="009272AE" w:rsidP="009272AE">
      <w:pPr>
        <w:jc w:val="right"/>
        <w:rPr>
          <w:b/>
          <w:i/>
          <w:color w:val="000000"/>
        </w:rPr>
      </w:pPr>
    </w:p>
    <w:p w:rsidR="009272AE" w:rsidRDefault="009272AE" w:rsidP="009272AE">
      <w:pPr>
        <w:jc w:val="right"/>
        <w:rPr>
          <w:b/>
          <w:i/>
          <w:color w:val="000000"/>
        </w:rPr>
      </w:pPr>
    </w:p>
    <w:p w:rsidR="009272AE" w:rsidRDefault="009272AE" w:rsidP="009272AE">
      <w:pPr>
        <w:jc w:val="right"/>
        <w:rPr>
          <w:b/>
          <w:i/>
          <w:color w:val="000000"/>
        </w:rPr>
      </w:pPr>
    </w:p>
    <w:p w:rsidR="009272AE" w:rsidRDefault="009272AE" w:rsidP="009272AE">
      <w:pPr>
        <w:jc w:val="right"/>
        <w:rPr>
          <w:b/>
          <w:i/>
          <w:color w:val="000000"/>
        </w:rPr>
      </w:pPr>
    </w:p>
    <w:p w:rsidR="009272AE" w:rsidRDefault="009272AE" w:rsidP="009272AE">
      <w:pPr>
        <w:jc w:val="right"/>
        <w:rPr>
          <w:b/>
          <w:i/>
          <w:color w:val="000000"/>
        </w:rPr>
      </w:pPr>
    </w:p>
    <w:p w:rsidR="009272AE" w:rsidRDefault="009272AE" w:rsidP="009272AE">
      <w:pPr>
        <w:ind w:right="-2" w:firstLine="567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Приложение № 1 </w:t>
      </w:r>
    </w:p>
    <w:p w:rsidR="009272AE" w:rsidRDefault="009272AE" w:rsidP="009272AE">
      <w:pPr>
        <w:ind w:firstLine="708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к  административному регламенту предоставления</w:t>
      </w:r>
    </w:p>
    <w:p w:rsidR="009272AE" w:rsidRDefault="009272AE" w:rsidP="009272AE">
      <w:pPr>
        <w:ind w:firstLine="708"/>
        <w:jc w:val="right"/>
        <w:rPr>
          <w:b/>
          <w:i/>
          <w:color w:val="000000"/>
          <w:spacing w:val="2"/>
        </w:rPr>
      </w:pPr>
      <w:r>
        <w:rPr>
          <w:b/>
          <w:i/>
          <w:sz w:val="22"/>
          <w:szCs w:val="22"/>
        </w:rPr>
        <w:t xml:space="preserve"> муниципальной </w:t>
      </w:r>
      <w:r>
        <w:rPr>
          <w:b/>
          <w:i/>
        </w:rPr>
        <w:t>услуги «П</w:t>
      </w:r>
      <w:r>
        <w:rPr>
          <w:b/>
          <w:i/>
          <w:color w:val="000000"/>
          <w:spacing w:val="2"/>
        </w:rPr>
        <w:t xml:space="preserve">рисвоение (уточнение) адресов </w:t>
      </w:r>
    </w:p>
    <w:p w:rsidR="009272AE" w:rsidRDefault="009272AE" w:rsidP="009272AE">
      <w:pPr>
        <w:ind w:firstLine="708"/>
        <w:jc w:val="right"/>
        <w:rPr>
          <w:b/>
          <w:i/>
          <w:color w:val="000000"/>
          <w:spacing w:val="2"/>
        </w:rPr>
      </w:pPr>
      <w:r>
        <w:rPr>
          <w:b/>
          <w:i/>
          <w:color w:val="000000"/>
          <w:spacing w:val="2"/>
        </w:rPr>
        <w:t>объектам недвижимого имущества, расположенным</w:t>
      </w:r>
    </w:p>
    <w:p w:rsidR="009272AE" w:rsidRDefault="009272AE" w:rsidP="009272AE">
      <w:pPr>
        <w:ind w:firstLine="708"/>
        <w:jc w:val="right"/>
        <w:rPr>
          <w:b/>
          <w:i/>
          <w:color w:val="000000"/>
          <w:spacing w:val="2"/>
        </w:rPr>
      </w:pPr>
      <w:r>
        <w:rPr>
          <w:b/>
          <w:i/>
          <w:color w:val="000000"/>
          <w:spacing w:val="2"/>
        </w:rPr>
        <w:t xml:space="preserve"> на  территории муниципального образования</w:t>
      </w:r>
    </w:p>
    <w:p w:rsidR="009272AE" w:rsidRDefault="009272AE" w:rsidP="009272AE">
      <w:pPr>
        <w:ind w:firstLine="708"/>
        <w:jc w:val="right"/>
        <w:rPr>
          <w:sz w:val="28"/>
          <w:szCs w:val="28"/>
        </w:rPr>
      </w:pPr>
      <w:r>
        <w:rPr>
          <w:b/>
          <w:i/>
          <w:color w:val="000000"/>
          <w:spacing w:val="2"/>
        </w:rPr>
        <w:t xml:space="preserve"> сельского поселения </w:t>
      </w:r>
      <w:r>
        <w:rPr>
          <w:b/>
          <w:i/>
        </w:rPr>
        <w:t>«</w:t>
      </w:r>
      <w:proofErr w:type="spellStart"/>
      <w:r>
        <w:rPr>
          <w:b/>
          <w:i/>
        </w:rPr>
        <w:t>Верхнеталецкое</w:t>
      </w:r>
      <w:proofErr w:type="spellEnd"/>
      <w:r>
        <w:rPr>
          <w:b/>
          <w:i/>
        </w:rPr>
        <w:t xml:space="preserve">»  </w:t>
      </w:r>
    </w:p>
    <w:p w:rsidR="009272AE" w:rsidRDefault="009272AE" w:rsidP="009272AE">
      <w:pPr>
        <w:tabs>
          <w:tab w:val="left" w:pos="4132"/>
        </w:tabs>
        <w:ind w:firstLine="708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БЛОК–СХЕМА</w:t>
      </w:r>
    </w:p>
    <w:p w:rsidR="009272AE" w:rsidRDefault="009272AE" w:rsidP="009272AE">
      <w:pPr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 муниципальной услуги </w:t>
      </w:r>
    </w:p>
    <w:p w:rsidR="009272AE" w:rsidRDefault="009272AE" w:rsidP="009272AE">
      <w:pPr>
        <w:ind w:left="567" w:right="566"/>
        <w:jc w:val="center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«Присвоение (уточнение)  адресов объектам недвижимого имущества, расположенным на территории  МО СП «</w:t>
      </w:r>
      <w:proofErr w:type="spellStart"/>
      <w:r>
        <w:rPr>
          <w:b/>
          <w:color w:val="000000"/>
          <w:spacing w:val="2"/>
          <w:sz w:val="28"/>
          <w:szCs w:val="28"/>
        </w:rPr>
        <w:t>Верхнеталецкое</w:t>
      </w:r>
      <w:proofErr w:type="spellEnd"/>
      <w:r>
        <w:rPr>
          <w:b/>
          <w:color w:val="000000"/>
          <w:spacing w:val="2"/>
          <w:sz w:val="28"/>
          <w:szCs w:val="28"/>
        </w:rPr>
        <w:t>»</w:t>
      </w:r>
    </w:p>
    <w:p w:rsidR="009272AE" w:rsidRPr="00E15A3B" w:rsidRDefault="009272AE" w:rsidP="009272AE">
      <w:pPr>
        <w:pStyle w:val="HTML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  <w:t xml:space="preserve">-------------------N     </w:t>
      </w:r>
      <w:r w:rsidR="00DB3F46" w:rsidRPr="00DB3F46">
        <w:rPr>
          <w:rFonts w:ascii="Times New Roman" w:hAnsi="Times New Roman"/>
          <w:noProof/>
          <w:sz w:val="28"/>
          <w:szCs w:val="28"/>
        </w:rPr>
        <w:pict>
          <v:roundrect id="_x0000_s1026" style="position:absolute;left:0;text-align:left;margin-left:1.2pt;margin-top:6.5pt;width:499.85pt;height:61.65pt;z-index:251660288;mso-position-horizontal-relative:text;mso-position-vertical-relative:text" arcsize="10923f">
            <v:textbox>
              <w:txbxContent>
                <w:p w:rsidR="009272AE" w:rsidRPr="004570A3" w:rsidRDefault="009272AE" w:rsidP="009272AE">
                  <w:pPr>
                    <w:pStyle w:val="HTML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0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Начало предоставления муниципальной услуги:</w:t>
                  </w:r>
                </w:p>
                <w:p w:rsidR="009272AE" w:rsidRPr="004570A3" w:rsidRDefault="009272AE" w:rsidP="009272AE">
                  <w:pPr>
                    <w:pStyle w:val="HTML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0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Заявитель обращается с заявлением лично или</w:t>
                  </w:r>
                </w:p>
                <w:p w:rsidR="009272AE" w:rsidRPr="00F943BB" w:rsidRDefault="009272AE" w:rsidP="009272A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4570A3">
                    <w:rPr>
                      <w:sz w:val="28"/>
                      <w:szCs w:val="28"/>
                    </w:rPr>
                    <w:t>направляет его почтовым отправлением, по электронной почте</w:t>
                  </w:r>
                </w:p>
              </w:txbxContent>
            </v:textbox>
          </v:roundrect>
        </w:pict>
      </w:r>
    </w:p>
    <w:p w:rsidR="009272AE" w:rsidRPr="00E15A3B" w:rsidRDefault="009272AE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</w:p>
    <w:p w:rsidR="009272AE" w:rsidRPr="00E15A3B" w:rsidRDefault="009272AE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</w:p>
    <w:p w:rsidR="009272AE" w:rsidRPr="00E15A3B" w:rsidRDefault="009272AE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</w:p>
    <w:p w:rsidR="009272AE" w:rsidRPr="00E15A3B" w:rsidRDefault="00DB3F46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left:0;text-align:left;margin-left:-35.35pt;margin-top:3.75pt;width:164.05pt;height:101.25pt;z-index:251663360">
            <v:textbox>
              <w:txbxContent>
                <w:p w:rsidR="009272AE" w:rsidRDefault="009272AE" w:rsidP="009272AE">
                  <w:pPr>
                    <w:jc w:val="center"/>
                  </w:pPr>
                  <w:r w:rsidRPr="00E15A3B">
                    <w:t xml:space="preserve">В случае имеющихся оснований для отказа  в </w:t>
                  </w:r>
                  <w:r>
                    <w:t>приёме</w:t>
                  </w:r>
                </w:p>
                <w:p w:rsidR="009272AE" w:rsidRPr="00E15A3B" w:rsidRDefault="009272AE" w:rsidP="009272AE">
                  <w:pPr>
                    <w:jc w:val="center"/>
                  </w:pPr>
                  <w:r>
                    <w:t>документов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67" style="position:absolute;left:0;text-align:left;margin-left:235.55pt;margin-top:4.4pt;width:169.5pt;height:86.8pt;z-index:251662336">
            <v:textbox>
              <w:txbxContent>
                <w:p w:rsidR="009272AE" w:rsidRPr="00E15A3B" w:rsidRDefault="009272AE" w:rsidP="009272AE">
                  <w:pPr>
                    <w:jc w:val="center"/>
                  </w:pPr>
                  <w:r w:rsidRPr="00E15A3B">
                    <w:t xml:space="preserve">В случае отсутствия  оснований для отказа </w:t>
                  </w:r>
                  <w:r>
                    <w:t xml:space="preserve"> приёме документов</w:t>
                  </w:r>
                </w:p>
              </w:txbxContent>
            </v:textbox>
          </v:shape>
        </w:pict>
      </w:r>
    </w:p>
    <w:p w:rsidR="009272AE" w:rsidRPr="00E15A3B" w:rsidRDefault="009272AE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</w:p>
    <w:p w:rsidR="009272AE" w:rsidRPr="00E15A3B" w:rsidRDefault="009272AE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</w:p>
    <w:p w:rsidR="009272AE" w:rsidRPr="00E15A3B" w:rsidRDefault="009272AE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</w:p>
    <w:p w:rsidR="009272AE" w:rsidRPr="00E15A3B" w:rsidRDefault="009272AE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</w:p>
    <w:p w:rsidR="009272AE" w:rsidRPr="00E15A3B" w:rsidRDefault="00DB3F46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27" style="position:absolute;left:0;text-align:left;margin-left:134.7pt;margin-top:6.45pt;width:378pt;height:59.25pt;z-index:251661312" arcsize="10923f">
            <v:textbox>
              <w:txbxContent>
                <w:p w:rsidR="009272AE" w:rsidRPr="004570A3" w:rsidRDefault="009272AE" w:rsidP="009272AE">
                  <w:pPr>
                    <w:jc w:val="center"/>
                    <w:rPr>
                      <w:spacing w:val="2"/>
                      <w:sz w:val="28"/>
                      <w:szCs w:val="28"/>
                    </w:rPr>
                  </w:pPr>
                  <w:r w:rsidRPr="004570A3">
                    <w:rPr>
                      <w:sz w:val="28"/>
                      <w:szCs w:val="28"/>
                    </w:rPr>
                    <w:t xml:space="preserve">Прием и  регистрация заявления. </w:t>
                  </w:r>
                </w:p>
                <w:p w:rsidR="009272AE" w:rsidRDefault="009272AE" w:rsidP="009272AE">
                  <w:pPr>
                    <w:jc w:val="center"/>
                    <w:rPr>
                      <w:spacing w:val="2"/>
                      <w:sz w:val="28"/>
                      <w:szCs w:val="28"/>
                    </w:rPr>
                  </w:pPr>
                  <w:r w:rsidRPr="004570A3">
                    <w:rPr>
                      <w:spacing w:val="2"/>
                      <w:sz w:val="28"/>
                      <w:szCs w:val="28"/>
                    </w:rPr>
                    <w:t xml:space="preserve">Максимальный срок приёма и регистрации  заявления  </w:t>
                  </w:r>
                </w:p>
                <w:p w:rsidR="009272AE" w:rsidRPr="004570A3" w:rsidRDefault="009272AE" w:rsidP="009272AE">
                  <w:pPr>
                    <w:jc w:val="center"/>
                    <w:rPr>
                      <w:spacing w:val="2"/>
                      <w:sz w:val="28"/>
                      <w:szCs w:val="28"/>
                    </w:rPr>
                  </w:pPr>
                  <w:r>
                    <w:rPr>
                      <w:spacing w:val="2"/>
                      <w:sz w:val="28"/>
                      <w:szCs w:val="28"/>
                    </w:rPr>
                    <w:t>(</w:t>
                  </w:r>
                  <w:r w:rsidRPr="004570A3">
                    <w:rPr>
                      <w:spacing w:val="2"/>
                      <w:sz w:val="28"/>
                      <w:szCs w:val="28"/>
                    </w:rPr>
                    <w:t>15 минут</w:t>
                  </w:r>
                  <w:r>
                    <w:rPr>
                      <w:spacing w:val="2"/>
                      <w:sz w:val="28"/>
                      <w:szCs w:val="28"/>
                    </w:rPr>
                    <w:t xml:space="preserve"> в день регистрации)</w:t>
                  </w:r>
                </w:p>
                <w:p w:rsidR="009272AE" w:rsidRDefault="009272AE" w:rsidP="009272AE">
                  <w:pPr>
                    <w:jc w:val="center"/>
                    <w:rPr>
                      <w:b/>
                      <w:spacing w:val="2"/>
                      <w:sz w:val="28"/>
                      <w:szCs w:val="28"/>
                    </w:rPr>
                  </w:pPr>
                </w:p>
                <w:p w:rsidR="009272AE" w:rsidRDefault="009272AE" w:rsidP="009272A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pacing w:val="2"/>
                      <w:sz w:val="28"/>
                      <w:szCs w:val="28"/>
                    </w:rPr>
                    <w:t xml:space="preserve">об объекте недвижимого имущества </w:t>
                  </w:r>
                </w:p>
              </w:txbxContent>
            </v:textbox>
          </v:roundrect>
        </w:pict>
      </w:r>
    </w:p>
    <w:p w:rsidR="009272AE" w:rsidRPr="00E15A3B" w:rsidRDefault="00DB3F46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1" style="position:absolute;left:0;text-align:left;margin-left:-31.6pt;margin-top:8.4pt;width:101.65pt;height:249.05pt;z-index:251665408" arcsize="10923f">
            <v:textbox style="mso-next-textbox:#_x0000_s1031">
              <w:txbxContent>
                <w:p w:rsidR="009272AE" w:rsidRDefault="009272AE" w:rsidP="009272A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53195D">
                    <w:rPr>
                      <w:sz w:val="28"/>
                      <w:szCs w:val="28"/>
                    </w:rPr>
                    <w:t xml:space="preserve">Разъяснение заявителю </w:t>
                  </w:r>
                  <w:r>
                    <w:rPr>
                      <w:sz w:val="28"/>
                      <w:szCs w:val="28"/>
                    </w:rPr>
                    <w:t>устно</w:t>
                  </w:r>
                  <w:r w:rsidRPr="0053195D">
                    <w:rPr>
                      <w:sz w:val="28"/>
                      <w:szCs w:val="28"/>
                    </w:rPr>
                    <w:t xml:space="preserve"> мотивации отказа в приёме  документов или подготовка  письменного  Решения об отказе в </w:t>
                  </w:r>
                  <w:r>
                    <w:rPr>
                      <w:sz w:val="28"/>
                      <w:szCs w:val="28"/>
                    </w:rPr>
                    <w:t>приёме документов</w:t>
                  </w:r>
                </w:p>
              </w:txbxContent>
            </v:textbox>
          </v:roundrect>
        </w:pict>
      </w:r>
    </w:p>
    <w:p w:rsidR="009272AE" w:rsidRPr="00E15A3B" w:rsidRDefault="009272AE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</w:p>
    <w:p w:rsidR="009272AE" w:rsidRPr="00E15A3B" w:rsidRDefault="009272AE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</w:p>
    <w:p w:rsidR="009272AE" w:rsidRPr="00E15A3B" w:rsidRDefault="00DB3F46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67" style="position:absolute;left:0;text-align:left;margin-left:302.25pt;margin-top:1.3pt;width:30.75pt;height:29.2pt;z-index:251673600"/>
        </w:pict>
      </w:r>
      <w:r w:rsidR="009272AE" w:rsidRPr="00E15A3B">
        <w:rPr>
          <w:rFonts w:ascii="Times New Roman" w:hAnsi="Times New Roman" w:cs="Times New Roman"/>
          <w:sz w:val="28"/>
          <w:szCs w:val="28"/>
        </w:rPr>
        <w:softHyphen/>
      </w:r>
      <w:r w:rsidR="009272AE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9272AE" w:rsidRPr="00E15A3B" w:rsidRDefault="00DB3F46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40" style="position:absolute;left:0;text-align:left;margin-left:81.95pt;margin-top:14.4pt;width:436.3pt;height:39.8pt;z-index:251674624" arcsize="10923f">
            <v:textbox>
              <w:txbxContent>
                <w:p w:rsidR="009272AE" w:rsidRPr="004570A3" w:rsidRDefault="009272AE" w:rsidP="009272AE">
                  <w:pPr>
                    <w:jc w:val="center"/>
                    <w:rPr>
                      <w:color w:val="0000FF"/>
                    </w:rPr>
                  </w:pPr>
                  <w:r w:rsidRPr="004570A3">
                    <w:rPr>
                      <w:sz w:val="28"/>
                      <w:szCs w:val="28"/>
                    </w:rPr>
                    <w:t>Рассмотрение заявления</w:t>
                  </w:r>
                  <w:proofErr w:type="gramStart"/>
                  <w:r w:rsidRPr="004570A3">
                    <w:rPr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4570A3">
                    <w:rPr>
                      <w:sz w:val="28"/>
                      <w:szCs w:val="28"/>
                    </w:rPr>
                    <w:t xml:space="preserve"> проверка полноты  соответствия представленных документов </w:t>
                  </w:r>
                  <w:r>
                    <w:rPr>
                      <w:sz w:val="28"/>
                      <w:szCs w:val="28"/>
                    </w:rPr>
                    <w:t>(3</w:t>
                  </w:r>
                  <w:r w:rsidRPr="004570A3">
                    <w:rPr>
                      <w:sz w:val="28"/>
                      <w:szCs w:val="28"/>
                    </w:rPr>
                    <w:t xml:space="preserve"> рабочих дн</w:t>
                  </w:r>
                  <w:r>
                    <w:rPr>
                      <w:sz w:val="28"/>
                      <w:szCs w:val="28"/>
                    </w:rPr>
                    <w:t>я)</w:t>
                  </w:r>
                </w:p>
              </w:txbxContent>
            </v:textbox>
          </v:roundrect>
        </w:pict>
      </w:r>
    </w:p>
    <w:p w:rsidR="009272AE" w:rsidRPr="00E15A3B" w:rsidRDefault="009272AE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</w:p>
    <w:p w:rsidR="009272AE" w:rsidRPr="00E15A3B" w:rsidRDefault="009272AE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</w:p>
    <w:p w:rsidR="009272AE" w:rsidRPr="00E15A3B" w:rsidRDefault="00DB3F46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67" style="position:absolute;left:0;text-align:left;margin-left:402.45pt;margin-top:5.95pt;width:110.25pt;height:65.55pt;z-index:251666432" adj="15523,2459">
            <v:textbox>
              <w:txbxContent>
                <w:p w:rsidR="009272AE" w:rsidRPr="006C6D54" w:rsidRDefault="009272AE" w:rsidP="009272AE">
                  <w:pPr>
                    <w:jc w:val="center"/>
                  </w:pPr>
                  <w:r w:rsidRPr="006C6D54">
                    <w:t xml:space="preserve">Документы </w:t>
                  </w:r>
                  <w:proofErr w:type="spellStart"/>
                  <w:r w:rsidRPr="006C6D54">
                    <w:t>соотве</w:t>
                  </w:r>
                  <w:proofErr w:type="gramStart"/>
                  <w:r w:rsidRPr="006C6D54">
                    <w:t>т</w:t>
                  </w:r>
                  <w:proofErr w:type="spellEnd"/>
                  <w:r>
                    <w:t>-</w:t>
                  </w:r>
                  <w:proofErr w:type="gramEnd"/>
                  <w:r>
                    <w:t xml:space="preserve"> </w:t>
                  </w:r>
                  <w:proofErr w:type="spellStart"/>
                  <w:r w:rsidRPr="006C6D54">
                    <w:t>ст</w:t>
                  </w:r>
                  <w:r>
                    <w:t>в</w:t>
                  </w:r>
                  <w:r w:rsidRPr="006C6D54">
                    <w:t>уют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67" style="position:absolute;left:0;text-align:left;margin-left:364.2pt;margin-top:1.6pt;width:30.75pt;height:207.25pt;z-index:251671552" adj="16203,3196">
            <v:textbox style="layout-flow:vertical">
              <w:txbxContent>
                <w:p w:rsidR="009272AE" w:rsidRPr="003C2F0A" w:rsidRDefault="009272AE" w:rsidP="009272AE">
                  <w:r>
                    <w:t xml:space="preserve"> </w:t>
                  </w:r>
                  <w:r w:rsidRPr="003C2F0A">
                    <w:t xml:space="preserve">Имеются </w:t>
                  </w:r>
                  <w:proofErr w:type="spellStart"/>
                  <w:r w:rsidRPr="003C2F0A">
                    <w:t>отснования</w:t>
                  </w:r>
                  <w:proofErr w:type="spellEnd"/>
                  <w:r w:rsidRPr="003C2F0A">
                    <w:t xml:space="preserve"> в отказе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67" style="position:absolute;left:0;text-align:left;margin-left:274.45pt;margin-top:5.95pt;width:100.75pt;height:90pt;rotation:180;z-index:251678720" adj="15906,3180">
            <v:textbox>
              <w:txbxContent>
                <w:p w:rsidR="009272AE" w:rsidRDefault="009272AE" w:rsidP="009272AE">
                  <w:pPr>
                    <w:jc w:val="center"/>
                  </w:pPr>
                  <w:proofErr w:type="spellStart"/>
                  <w:r>
                    <w:t>Запраш</w:t>
                  </w:r>
                  <w:proofErr w:type="gramStart"/>
                  <w:r>
                    <w:t>и</w:t>
                  </w:r>
                  <w:proofErr w:type="spellEnd"/>
                  <w:r>
                    <w:t>-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ваемые</w:t>
                  </w:r>
                  <w:proofErr w:type="spellEnd"/>
                  <w:r>
                    <w:t xml:space="preserve"> документы</w:t>
                  </w:r>
                </w:p>
                <w:p w:rsidR="009272AE" w:rsidRDefault="009272AE" w:rsidP="009272AE">
                  <w:pPr>
                    <w:jc w:val="center"/>
                  </w:pPr>
                  <w:r>
                    <w:t>получены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67" style="position:absolute;left:0;text-align:left;margin-left:188.35pt;margin-top:5.95pt;width:97.7pt;height:90pt;z-index:251667456" adj="16101,2885">
            <v:textbox>
              <w:txbxContent>
                <w:p w:rsidR="009272AE" w:rsidRDefault="009272AE" w:rsidP="009272AE">
                  <w:pPr>
                    <w:jc w:val="center"/>
                  </w:pPr>
                  <w:r>
                    <w:t>Документы п.2.6.3. не представлены заявителем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67" style="position:absolute;left:0;text-align:left;margin-left:70.05pt;margin-top:1.6pt;width:121.95pt;height:149pt;z-index:251675648">
            <v:textbox>
              <w:txbxContent>
                <w:p w:rsidR="009272AE" w:rsidRPr="00EA5341" w:rsidRDefault="009272AE" w:rsidP="009272AE">
                  <w:pPr>
                    <w:jc w:val="center"/>
                  </w:pPr>
                  <w:r>
                    <w:t>Имеются основания для  отказа в предоставлении муниципальной услуги</w:t>
                  </w:r>
                </w:p>
              </w:txbxContent>
            </v:textbox>
          </v:shape>
        </w:pict>
      </w:r>
    </w:p>
    <w:p w:rsidR="009272AE" w:rsidRPr="00E15A3B" w:rsidRDefault="009272AE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</w:p>
    <w:p w:rsidR="009272AE" w:rsidRPr="00E15A3B" w:rsidRDefault="009272AE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</w:p>
    <w:p w:rsidR="009272AE" w:rsidRPr="00E15A3B" w:rsidRDefault="009272AE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</w:p>
    <w:p w:rsidR="009272AE" w:rsidRPr="00E15A3B" w:rsidRDefault="00DB3F46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5" style="position:absolute;left:0;text-align:left;margin-left:398.1pt;margin-top:7.1pt;width:120.15pt;height:149.6pt;z-index:251669504" arcsize="10923f">
            <v:textbox style="mso-next-textbox:#_x0000_s1035">
              <w:txbxContent>
                <w:p w:rsidR="009272AE" w:rsidRDefault="009272AE" w:rsidP="009272AE">
                  <w:pPr>
                    <w:jc w:val="center"/>
                    <w:rPr>
                      <w:sz w:val="28"/>
                      <w:szCs w:val="28"/>
                    </w:rPr>
                  </w:pPr>
                  <w:r w:rsidRPr="004570A3">
                    <w:rPr>
                      <w:sz w:val="28"/>
                      <w:szCs w:val="28"/>
                    </w:rPr>
                    <w:t xml:space="preserve">Подготовка  </w:t>
                  </w:r>
                  <w:r>
                    <w:rPr>
                      <w:sz w:val="28"/>
                      <w:szCs w:val="28"/>
                    </w:rPr>
                    <w:t>Постановления о присвоении  адреса</w:t>
                  </w:r>
                </w:p>
                <w:p w:rsidR="009272AE" w:rsidRDefault="009272AE" w:rsidP="009272A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объекту недвижимости</w:t>
                  </w:r>
                </w:p>
                <w:p w:rsidR="009272AE" w:rsidRPr="004570A3" w:rsidRDefault="009272AE" w:rsidP="009272A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(5</w:t>
                  </w:r>
                  <w:r w:rsidRPr="004570A3">
                    <w:rPr>
                      <w:sz w:val="28"/>
                      <w:szCs w:val="28"/>
                    </w:rPr>
                    <w:t xml:space="preserve"> рабочи</w:t>
                  </w:r>
                  <w:r>
                    <w:rPr>
                      <w:sz w:val="28"/>
                      <w:szCs w:val="28"/>
                    </w:rPr>
                    <w:t>х д</w:t>
                  </w:r>
                  <w:r w:rsidRPr="004570A3">
                    <w:rPr>
                      <w:sz w:val="28"/>
                      <w:szCs w:val="28"/>
                    </w:rPr>
                    <w:t>н</w:t>
                  </w:r>
                  <w:r>
                    <w:rPr>
                      <w:sz w:val="28"/>
                      <w:szCs w:val="28"/>
                    </w:rPr>
                    <w:t>ей)</w:t>
                  </w:r>
                </w:p>
              </w:txbxContent>
            </v:textbox>
          </v:roundrect>
        </w:pict>
      </w:r>
    </w:p>
    <w:p w:rsidR="009272AE" w:rsidRPr="00E15A3B" w:rsidRDefault="00DB3F46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42" style="position:absolute;left:0;text-align:left;margin-left:207.75pt;margin-top:15.45pt;width:156.75pt;height:76.4pt;z-index:251676672" arcsize="10923f">
            <v:textbox style="mso-next-textbox:#_x0000_s1042">
              <w:txbxContent>
                <w:p w:rsidR="009272AE" w:rsidRPr="00EA5341" w:rsidRDefault="009272AE" w:rsidP="009272A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4570A3">
                    <w:rPr>
                      <w:sz w:val="28"/>
                      <w:szCs w:val="28"/>
                    </w:rPr>
                    <w:t xml:space="preserve">Подготовка </w:t>
                  </w:r>
                  <w:r>
                    <w:rPr>
                      <w:sz w:val="28"/>
                      <w:szCs w:val="28"/>
                    </w:rPr>
                    <w:t>запроса по межведомственному взаимодействию</w:t>
                  </w:r>
                </w:p>
              </w:txbxContent>
            </v:textbox>
          </v:roundrect>
        </w:pict>
      </w:r>
    </w:p>
    <w:p w:rsidR="009272AE" w:rsidRPr="00E15A3B" w:rsidRDefault="009272AE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</w:p>
    <w:p w:rsidR="009272AE" w:rsidRPr="00E15A3B" w:rsidRDefault="009272AE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</w:p>
    <w:p w:rsidR="009272AE" w:rsidRPr="00E15A3B" w:rsidRDefault="009272AE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  <w:r w:rsidRPr="00E15A3B">
        <w:rPr>
          <w:rFonts w:ascii="Times New Roman" w:hAnsi="Times New Roman" w:cs="Times New Roman"/>
          <w:sz w:val="28"/>
          <w:szCs w:val="28"/>
        </w:rPr>
        <w:softHyphen/>
        <w:t xml:space="preserve">                            </w:t>
      </w:r>
      <w:r w:rsidRPr="00E15A3B">
        <w:rPr>
          <w:rFonts w:ascii="Times New Roman" w:hAnsi="Times New Roman" w:cs="Times New Roman"/>
          <w:sz w:val="28"/>
          <w:szCs w:val="28"/>
        </w:rPr>
        <w:softHyphen/>
      </w:r>
    </w:p>
    <w:p w:rsidR="009272AE" w:rsidRPr="00E15A3B" w:rsidRDefault="00DB3F46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0" style="position:absolute;left:0;text-align:left;margin-left:41.75pt;margin-top:-.1pt;width:169.15pt;height:76.3pt;z-index:251664384" arcsize="10923f">
            <v:textbox style="mso-next-textbox:#_x0000_s1030">
              <w:txbxContent>
                <w:p w:rsidR="009272AE" w:rsidRDefault="009272AE" w:rsidP="009272AE">
                  <w:pPr>
                    <w:jc w:val="center"/>
                    <w:rPr>
                      <w:sz w:val="28"/>
                      <w:szCs w:val="28"/>
                    </w:rPr>
                  </w:pPr>
                  <w:r w:rsidRPr="004570A3">
                    <w:rPr>
                      <w:sz w:val="28"/>
                      <w:szCs w:val="28"/>
                    </w:rPr>
                    <w:t>Подготовка Ре</w:t>
                  </w:r>
                  <w:r>
                    <w:rPr>
                      <w:sz w:val="28"/>
                      <w:szCs w:val="28"/>
                    </w:rPr>
                    <w:t>шения об отказе в предоставление</w:t>
                  </w:r>
                  <w:r w:rsidRPr="004570A3">
                    <w:rPr>
                      <w:sz w:val="28"/>
                      <w:szCs w:val="28"/>
                    </w:rPr>
                    <w:t xml:space="preserve"> муниципальной услуги</w:t>
                  </w:r>
                </w:p>
                <w:p w:rsidR="009272AE" w:rsidRPr="004570A3" w:rsidRDefault="009272AE" w:rsidP="009272A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(2 рабочих дня)</w:t>
                  </w:r>
                </w:p>
                <w:p w:rsidR="009272AE" w:rsidRPr="00EA5341" w:rsidRDefault="009272AE" w:rsidP="009272A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 рабочий день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67" style="position:absolute;left:0;text-align:left;margin-left:1.2pt;margin-top:-.1pt;width:30.75pt;height:122.7pt;z-index:251670528"/>
        </w:pict>
      </w:r>
    </w:p>
    <w:p w:rsidR="009272AE" w:rsidRPr="00E15A3B" w:rsidRDefault="009272AE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</w:p>
    <w:p w:rsidR="009272AE" w:rsidRPr="00E15A3B" w:rsidRDefault="009272AE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</w:p>
    <w:p w:rsidR="009272AE" w:rsidRPr="00E15A3B" w:rsidRDefault="00DB3F46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45" style="position:absolute;left:0;text-align:left;margin-left:210.9pt;margin-top:6.25pt;width:184.05pt;height:53.8pt;z-index:251679744" arcsize="10923f">
            <v:textbox>
              <w:txbxContent>
                <w:p w:rsidR="009272AE" w:rsidRDefault="009272AE" w:rsidP="009272AE">
                  <w:pPr>
                    <w:jc w:val="center"/>
                  </w:pPr>
                  <w:r>
                    <w:t>Подготовка  мотивированного отказа в присвоении юридического адреса</w:t>
                  </w:r>
                </w:p>
              </w:txbxContent>
            </v:textbox>
          </v:roundrect>
        </w:pict>
      </w:r>
    </w:p>
    <w:p w:rsidR="009272AE" w:rsidRPr="00E15A3B" w:rsidRDefault="00DB3F46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67" style="position:absolute;left:0;text-align:left;margin-left:448.6pt;margin-top:11.8pt;width:30.75pt;height:46.4pt;z-index:25167257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67" style="position:absolute;left:0;text-align:left;margin-left:103.95pt;margin-top:11.8pt;width:30.75pt;height:46.4pt;z-index:251677696"/>
        </w:pict>
      </w:r>
    </w:p>
    <w:p w:rsidR="009272AE" w:rsidRPr="00E15A3B" w:rsidRDefault="009272AE" w:rsidP="009272AE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попооп</w:t>
      </w:r>
      <w:proofErr w:type="spellEnd"/>
    </w:p>
    <w:p w:rsidR="009272AE" w:rsidRDefault="00DB3F46" w:rsidP="009272AE">
      <w:pPr>
        <w:pStyle w:val="ConsPlusNormal"/>
        <w:tabs>
          <w:tab w:val="left" w:pos="10692"/>
        </w:tabs>
        <w:ind w:left="4536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 id="_x0000_s1046" type="#_x0000_t67" style="position:absolute;left:0;text-align:left;margin-left:286.05pt;margin-top:11.75pt;width:30.75pt;height:14.25pt;z-index:251680768"/>
        </w:pict>
      </w:r>
    </w:p>
    <w:p w:rsidR="009272AE" w:rsidRDefault="00DB3F46" w:rsidP="009272AE">
      <w:pPr>
        <w:pStyle w:val="ConsPlusNormal"/>
        <w:tabs>
          <w:tab w:val="left" w:pos="10692"/>
        </w:tabs>
        <w:ind w:left="4536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B3F46">
        <w:rPr>
          <w:rFonts w:ascii="Times New Roman" w:hAnsi="Times New Roman" w:cs="Times New Roman"/>
          <w:noProof/>
          <w:sz w:val="28"/>
          <w:szCs w:val="28"/>
        </w:rPr>
        <w:pict>
          <v:roundrect id="_x0000_s1034" style="position:absolute;left:0;text-align:left;margin-left:-31.6pt;margin-top:12.2pt;width:544.3pt;height:46.85pt;z-index:251668480" arcsize="10923f">
            <v:textbox style="mso-next-textbox:#_x0000_s1034">
              <w:txbxContent>
                <w:p w:rsidR="009272AE" w:rsidRPr="00493541" w:rsidRDefault="009272AE" w:rsidP="009272AE">
                  <w:pPr>
                    <w:jc w:val="center"/>
                    <w:rPr>
                      <w:sz w:val="28"/>
                      <w:szCs w:val="28"/>
                    </w:rPr>
                  </w:pPr>
                  <w:r w:rsidRPr="00493541">
                    <w:rPr>
                      <w:sz w:val="28"/>
                      <w:szCs w:val="28"/>
                    </w:rPr>
                    <w:t>Подписание, регистрации и выдача Итогового документа Заявителю</w:t>
                  </w:r>
                </w:p>
                <w:p w:rsidR="009272AE" w:rsidRPr="00493541" w:rsidRDefault="009272AE" w:rsidP="009272A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</w:t>
                  </w:r>
                  <w:r w:rsidRPr="00493541">
                    <w:rPr>
                      <w:sz w:val="28"/>
                      <w:szCs w:val="28"/>
                    </w:rPr>
                    <w:t>1 рабочий день</w:t>
                  </w:r>
                  <w:r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roundrect>
        </w:pict>
      </w:r>
    </w:p>
    <w:p w:rsidR="009272AE" w:rsidRDefault="009272AE" w:rsidP="009272AE">
      <w:pPr>
        <w:pStyle w:val="ConsPlusNormal"/>
        <w:tabs>
          <w:tab w:val="left" w:pos="10692"/>
        </w:tabs>
        <w:ind w:left="4536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272AE" w:rsidRDefault="009272AE" w:rsidP="009272AE">
      <w:pPr>
        <w:pStyle w:val="ConsPlusNormal"/>
        <w:tabs>
          <w:tab w:val="left" w:pos="10692"/>
        </w:tabs>
        <w:ind w:left="4536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  <w:sectPr w:rsidR="009272AE" w:rsidSect="009366B7">
          <w:footerReference w:type="default" r:id="rId11"/>
          <w:pgSz w:w="11906" w:h="16838"/>
          <w:pgMar w:top="851" w:right="851" w:bottom="1079" w:left="1304" w:header="709" w:footer="709" w:gutter="0"/>
          <w:cols w:space="708"/>
          <w:docGrid w:linePitch="360"/>
        </w:sectPr>
      </w:pPr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567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 xml:space="preserve">Приложение №2 </w:t>
      </w:r>
    </w:p>
    <w:p w:rsidR="009272AE" w:rsidRDefault="009272AE" w:rsidP="009272AE">
      <w:pPr>
        <w:pStyle w:val="HTML0"/>
        <w:jc w:val="right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к  административному регламенту предоставления </w:t>
      </w:r>
    </w:p>
    <w:p w:rsidR="009272AE" w:rsidRDefault="009272AE" w:rsidP="009272AE">
      <w:pPr>
        <w:pStyle w:val="HTML0"/>
        <w:jc w:val="right"/>
        <w:rPr>
          <w:rFonts w:ascii="Times New Roman" w:hAnsi="Times New Roman" w:cs="Times New Roman"/>
          <w:b/>
          <w:i/>
          <w:color w:val="000000"/>
          <w:spacing w:val="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муниципальной </w:t>
      </w:r>
      <w:r>
        <w:rPr>
          <w:rFonts w:ascii="Times New Roman" w:hAnsi="Times New Roman" w:cs="Times New Roman"/>
          <w:b/>
          <w:i/>
        </w:rPr>
        <w:t>услуги «П</w:t>
      </w:r>
      <w:r>
        <w:rPr>
          <w:rFonts w:ascii="Times New Roman" w:hAnsi="Times New Roman" w:cs="Times New Roman"/>
          <w:b/>
          <w:i/>
          <w:color w:val="000000"/>
          <w:spacing w:val="2"/>
        </w:rPr>
        <w:t>рисвоение (уточнение)  адресов</w:t>
      </w:r>
    </w:p>
    <w:p w:rsidR="009272AE" w:rsidRDefault="009272AE" w:rsidP="009272AE">
      <w:pPr>
        <w:pStyle w:val="HTML0"/>
        <w:jc w:val="right"/>
        <w:rPr>
          <w:rFonts w:ascii="Times New Roman" w:hAnsi="Times New Roman" w:cs="Times New Roman"/>
          <w:b/>
          <w:i/>
          <w:color w:val="000000"/>
          <w:spacing w:val="2"/>
        </w:rPr>
      </w:pPr>
      <w:r>
        <w:rPr>
          <w:rFonts w:ascii="Times New Roman" w:hAnsi="Times New Roman" w:cs="Times New Roman"/>
          <w:b/>
          <w:i/>
          <w:color w:val="000000"/>
          <w:spacing w:val="2"/>
        </w:rPr>
        <w:t xml:space="preserve"> объектам недвижимого имущества, расположенным</w:t>
      </w:r>
    </w:p>
    <w:p w:rsidR="009272AE" w:rsidRDefault="009272AE" w:rsidP="009272AE">
      <w:pPr>
        <w:pStyle w:val="HTML0"/>
        <w:jc w:val="right"/>
        <w:rPr>
          <w:rFonts w:ascii="Times New Roman" w:hAnsi="Times New Roman" w:cs="Times New Roman"/>
          <w:b/>
          <w:i/>
          <w:color w:val="000000"/>
          <w:spacing w:val="2"/>
        </w:rPr>
      </w:pPr>
      <w:r>
        <w:rPr>
          <w:rFonts w:ascii="Times New Roman" w:hAnsi="Times New Roman" w:cs="Times New Roman"/>
          <w:b/>
          <w:i/>
          <w:color w:val="000000"/>
          <w:spacing w:val="2"/>
        </w:rPr>
        <w:t xml:space="preserve"> на  территории муниципального образования</w:t>
      </w:r>
    </w:p>
    <w:p w:rsidR="009272AE" w:rsidRDefault="009272AE" w:rsidP="009272AE">
      <w:pPr>
        <w:pStyle w:val="HTM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2"/>
        </w:rPr>
        <w:t xml:space="preserve"> сельского поселения </w:t>
      </w:r>
      <w:r>
        <w:rPr>
          <w:rFonts w:ascii="Times New Roman" w:hAnsi="Times New Roman" w:cs="Times New Roman"/>
          <w:b/>
          <w:i/>
        </w:rPr>
        <w:t>«</w:t>
      </w:r>
      <w:proofErr w:type="spellStart"/>
      <w:r>
        <w:rPr>
          <w:rFonts w:ascii="Times New Roman" w:hAnsi="Times New Roman" w:cs="Times New Roman"/>
          <w:b/>
          <w:i/>
        </w:rPr>
        <w:t>Верхнеталецкое</w:t>
      </w:r>
      <w:proofErr w:type="spellEnd"/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Главе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</w:t>
      </w:r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</w:t>
      </w:r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___________________________________</w:t>
      </w:r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</w:rPr>
      </w:pPr>
      <w:proofErr w:type="gramStart"/>
      <w:r>
        <w:rPr>
          <w:i/>
        </w:rPr>
        <w:t>(Ф.И.О. заявителя, наименование</w:t>
      </w:r>
      <w:proofErr w:type="gramEnd"/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____________________________________________________,</w:t>
      </w:r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</w:rPr>
      </w:pPr>
      <w:r>
        <w:rPr>
          <w:i/>
        </w:rPr>
        <w:t>юридического лица)</w:t>
      </w:r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адрес  ___________________________________________________</w:t>
      </w:r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</w:rPr>
      </w:pPr>
      <w:r>
        <w:rPr>
          <w:sz w:val="28"/>
          <w:szCs w:val="28"/>
        </w:rPr>
        <w:t xml:space="preserve"> </w:t>
      </w:r>
      <w:proofErr w:type="gramStart"/>
      <w:r>
        <w:rPr>
          <w:i/>
        </w:rPr>
        <w:t>(указывается место жительства физического лица,</w:t>
      </w:r>
      <w:proofErr w:type="gramEnd"/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</w:rPr>
      </w:pPr>
      <w:r>
        <w:rPr>
          <w:i/>
        </w:rPr>
        <w:t>____________________________________________________</w:t>
      </w:r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</w:rPr>
      </w:pPr>
      <w:r>
        <w:rPr>
          <w:i/>
        </w:rPr>
        <w:t xml:space="preserve">  место нахождения организации – для юридического лица)</w:t>
      </w:r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</w:rPr>
      </w:pPr>
      <w:r>
        <w:rPr>
          <w:i/>
        </w:rPr>
        <w:t>_____________ _______________________________________</w:t>
      </w:r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</w:rPr>
      </w:pPr>
      <w:r>
        <w:rPr>
          <w:i/>
        </w:rPr>
        <w:t xml:space="preserve"> (контактный телефон)</w:t>
      </w:r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sz w:val="28"/>
          <w:szCs w:val="28"/>
        </w:rPr>
      </w:pPr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>
        <w:rPr>
          <w:b/>
          <w:sz w:val="28"/>
          <w:szCs w:val="28"/>
        </w:rPr>
        <w:tab/>
      </w:r>
      <w:proofErr w:type="gramStart"/>
      <w:r>
        <w:rPr>
          <w:sz w:val="28"/>
          <w:szCs w:val="28"/>
        </w:rPr>
        <w:t>Прошу присвоить (уточнить) адрес земельному участку  и (или) объекту капитального строительства ______________________________________________________________________________________________________________________________________________________________________________________________________</w:t>
      </w:r>
      <w:r>
        <w:rPr>
          <w:i/>
        </w:rPr>
        <w:t xml:space="preserve">  (указываются сведения о земельном участке, объекте капитального строительства (местонахождения, населенный пункт, улица, кадастровый или условный номер, площадь, вид разрешенного использования и т.д.)</w:t>
      </w:r>
      <w:proofErr w:type="gramEnd"/>
    </w:p>
    <w:p w:rsidR="009272AE" w:rsidRPr="00B46483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B46483">
        <w:rPr>
          <w:sz w:val="28"/>
          <w:szCs w:val="28"/>
        </w:rPr>
        <w:t>К заявлению прилагаю следующие документы:</w:t>
      </w:r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9272AE" w:rsidRDefault="009272AE" w:rsidP="009272AE">
      <w:pPr>
        <w:pStyle w:val="ae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</w:t>
      </w:r>
    </w:p>
    <w:p w:rsidR="009272AE" w:rsidRPr="0057779D" w:rsidRDefault="009272AE" w:rsidP="009272AE">
      <w:pPr>
        <w:pStyle w:val="ae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  </w:t>
      </w:r>
      <w:r w:rsidRPr="0057779D">
        <w:rPr>
          <w:szCs w:val="28"/>
        </w:rPr>
        <w:t>Настоящим заявлением даю согласие на обработку персональных данных в соответствии с Федеральным законом от 27 июля 2006 года № 152-ФЗ «О персональных данных»</w:t>
      </w:r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«______« _____________ 20 __ год           _____________________________</w:t>
      </w:r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>
        <w:rPr>
          <w:i/>
        </w:rPr>
        <w:t>(подпись заявителя)</w:t>
      </w:r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9272AE" w:rsidRDefault="009272AE" w:rsidP="009272AE">
      <w:pPr>
        <w:widowControl w:val="0"/>
        <w:shd w:val="clear" w:color="auto" w:fill="FFFFFF"/>
        <w:tabs>
          <w:tab w:val="left" w:pos="744"/>
          <w:tab w:val="left" w:pos="3014"/>
        </w:tabs>
        <w:autoSpaceDE w:val="0"/>
        <w:ind w:left="3381" w:firstLine="2289"/>
        <w:jc w:val="center"/>
        <w:rPr>
          <w:color w:val="000000"/>
          <w:sz w:val="28"/>
          <w:szCs w:val="28"/>
        </w:rPr>
      </w:pPr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both"/>
      </w:pPr>
      <w:r>
        <w:rPr>
          <w:sz w:val="28"/>
          <w:szCs w:val="28"/>
        </w:rPr>
        <w:t>Дата приёма заявления</w:t>
      </w:r>
      <w:r>
        <w:t xml:space="preserve">______________ </w:t>
      </w:r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both"/>
      </w:pPr>
      <w:r>
        <w:rPr>
          <w:sz w:val="28"/>
          <w:szCs w:val="28"/>
        </w:rPr>
        <w:t>Подпись ответственного исполнителя</w:t>
      </w:r>
      <w:r>
        <w:t>_______________________</w:t>
      </w:r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both"/>
      </w:pPr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both"/>
      </w:pPr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/>
        <w:jc w:val="right"/>
        <w:rPr>
          <w:b/>
          <w:i/>
        </w:rPr>
      </w:pPr>
      <w:r>
        <w:rPr>
          <w:b/>
          <w:i/>
          <w:color w:val="000000"/>
        </w:rPr>
        <w:lastRenderedPageBreak/>
        <w:t>Приложение № 3</w:t>
      </w:r>
    </w:p>
    <w:p w:rsidR="009272AE" w:rsidRDefault="009272AE" w:rsidP="009272AE">
      <w:pPr>
        <w:pStyle w:val="HTML0"/>
        <w:jc w:val="right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к Административному регламенту предоставления </w:t>
      </w:r>
    </w:p>
    <w:p w:rsidR="009272AE" w:rsidRDefault="009272AE" w:rsidP="009272AE">
      <w:pPr>
        <w:pStyle w:val="HTML0"/>
        <w:jc w:val="right"/>
        <w:rPr>
          <w:rFonts w:ascii="Times New Roman" w:hAnsi="Times New Roman" w:cs="Times New Roman"/>
          <w:b/>
          <w:i/>
          <w:color w:val="000000"/>
          <w:spacing w:val="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муниципальной </w:t>
      </w:r>
      <w:r>
        <w:rPr>
          <w:rFonts w:ascii="Times New Roman" w:hAnsi="Times New Roman" w:cs="Times New Roman"/>
          <w:b/>
          <w:i/>
        </w:rPr>
        <w:t>услуги «П</w:t>
      </w:r>
      <w:r>
        <w:rPr>
          <w:rFonts w:ascii="Times New Roman" w:hAnsi="Times New Roman" w:cs="Times New Roman"/>
          <w:b/>
          <w:i/>
          <w:color w:val="000000"/>
          <w:spacing w:val="2"/>
        </w:rPr>
        <w:t>рисвоение (уточнение)</w:t>
      </w:r>
    </w:p>
    <w:p w:rsidR="009272AE" w:rsidRDefault="009272AE" w:rsidP="009272AE">
      <w:pPr>
        <w:pStyle w:val="HTML0"/>
        <w:jc w:val="right"/>
        <w:rPr>
          <w:rFonts w:ascii="Times New Roman" w:hAnsi="Times New Roman" w:cs="Times New Roman"/>
          <w:b/>
          <w:i/>
          <w:color w:val="000000"/>
          <w:spacing w:val="2"/>
        </w:rPr>
      </w:pPr>
      <w:r>
        <w:rPr>
          <w:rFonts w:ascii="Times New Roman" w:hAnsi="Times New Roman" w:cs="Times New Roman"/>
          <w:b/>
          <w:i/>
          <w:color w:val="000000"/>
          <w:spacing w:val="2"/>
        </w:rPr>
        <w:t xml:space="preserve"> адресов объектам недвижимого имущества, расположенным</w:t>
      </w:r>
    </w:p>
    <w:p w:rsidR="009272AE" w:rsidRDefault="009272AE" w:rsidP="009272AE">
      <w:pPr>
        <w:pStyle w:val="HTML0"/>
        <w:jc w:val="right"/>
        <w:rPr>
          <w:rFonts w:ascii="Times New Roman" w:hAnsi="Times New Roman" w:cs="Times New Roman"/>
          <w:b/>
          <w:i/>
          <w:color w:val="000000"/>
          <w:spacing w:val="2"/>
        </w:rPr>
      </w:pPr>
      <w:r>
        <w:rPr>
          <w:rFonts w:ascii="Times New Roman" w:hAnsi="Times New Roman" w:cs="Times New Roman"/>
          <w:b/>
          <w:i/>
          <w:color w:val="000000"/>
          <w:spacing w:val="2"/>
        </w:rPr>
        <w:t xml:space="preserve"> на  территории муниципального образования</w:t>
      </w:r>
    </w:p>
    <w:p w:rsidR="009272AE" w:rsidRDefault="009272AE" w:rsidP="009272AE">
      <w:pPr>
        <w:pStyle w:val="HTM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2"/>
        </w:rPr>
        <w:t xml:space="preserve"> сельского поселения </w:t>
      </w:r>
      <w:r>
        <w:rPr>
          <w:rFonts w:ascii="Times New Roman" w:hAnsi="Times New Roman" w:cs="Times New Roman"/>
          <w:b/>
          <w:i/>
        </w:rPr>
        <w:t>«</w:t>
      </w:r>
      <w:proofErr w:type="spellStart"/>
      <w:r>
        <w:rPr>
          <w:rFonts w:ascii="Times New Roman" w:hAnsi="Times New Roman" w:cs="Times New Roman"/>
          <w:b/>
          <w:i/>
        </w:rPr>
        <w:t>Верхнеталецкое</w:t>
      </w:r>
      <w:proofErr w:type="spellEnd"/>
    </w:p>
    <w:p w:rsidR="009272AE" w:rsidRDefault="009272AE" w:rsidP="009272AE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2AE" w:rsidRDefault="009272AE" w:rsidP="009272AE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:rsidR="009272AE" w:rsidRDefault="009272AE" w:rsidP="009272AE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сельское поселение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272AE" w:rsidRDefault="009272AE" w:rsidP="009272AE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272AE" w:rsidRDefault="009272AE" w:rsidP="009272AE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С П И С К А</w:t>
      </w:r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получении документов для предоставления муниципальной услуги </w:t>
      </w:r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566"/>
        <w:jc w:val="center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«Присвоение (уточнение)  адресов объектам недвижимого имущества, расположенным на территории  муниципального образования сельского поселения «</w:t>
      </w:r>
      <w:proofErr w:type="spellStart"/>
      <w:r>
        <w:rPr>
          <w:b/>
          <w:color w:val="000000"/>
          <w:spacing w:val="2"/>
          <w:sz w:val="28"/>
          <w:szCs w:val="28"/>
        </w:rPr>
        <w:t>Верхнеталецкое</w:t>
      </w:r>
      <w:proofErr w:type="spellEnd"/>
      <w:r>
        <w:rPr>
          <w:b/>
          <w:color w:val="000000"/>
          <w:spacing w:val="2"/>
          <w:sz w:val="28"/>
          <w:szCs w:val="28"/>
        </w:rPr>
        <w:t>»</w:t>
      </w:r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566"/>
        <w:jc w:val="center"/>
        <w:rPr>
          <w:b/>
          <w:color w:val="000000"/>
          <w:spacing w:val="2"/>
          <w:sz w:val="28"/>
          <w:szCs w:val="28"/>
        </w:rPr>
      </w:pPr>
    </w:p>
    <w:p w:rsidR="009272AE" w:rsidRDefault="009272AE" w:rsidP="009272AE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                                                               </w:t>
      </w:r>
      <w:r>
        <w:rPr>
          <w:rFonts w:ascii="Times New Roman" w:hAnsi="Times New Roman" w:cs="Times New Roman"/>
          <w:i/>
          <w:sz w:val="22"/>
          <w:szCs w:val="22"/>
        </w:rPr>
        <w:t xml:space="preserve">(Ф.И.О. заявителя) </w:t>
      </w:r>
    </w:p>
    <w:p w:rsidR="009272AE" w:rsidRDefault="009272AE" w:rsidP="009272AE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заявителя: РБ,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у)_____________________________</w:t>
      </w:r>
    </w:p>
    <w:p w:rsidR="009272AE" w:rsidRDefault="009272AE" w:rsidP="009272AE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272AE" w:rsidRDefault="009272AE" w:rsidP="009272AE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Представлены следующие документы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272AE" w:rsidRDefault="009272AE" w:rsidP="009272AE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7115"/>
        <w:gridCol w:w="1984"/>
      </w:tblGrid>
      <w:tr w:rsidR="009272AE" w:rsidTr="0035797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Default="009272AE" w:rsidP="003579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Default="009272AE" w:rsidP="003579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документа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Default="009272AE" w:rsidP="003579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 экземпляров</w:t>
            </w:r>
          </w:p>
          <w:p w:rsidR="009272AE" w:rsidRDefault="009272AE" w:rsidP="003579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листов</w:t>
            </w:r>
          </w:p>
        </w:tc>
      </w:tr>
      <w:tr w:rsidR="009272AE" w:rsidTr="0035797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Default="009272AE" w:rsidP="003579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Default="009272AE" w:rsidP="003579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копия паспорта или иного документа, удостоверяющего личность заявителя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Default="009272AE" w:rsidP="003579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2AE" w:rsidTr="0035797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Default="009272AE" w:rsidP="003579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Default="009272AE" w:rsidP="003579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Default="009272AE" w:rsidP="003579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2AE" w:rsidTr="0035797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Default="009272AE" w:rsidP="003579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Default="009272AE" w:rsidP="003579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Default="009272AE" w:rsidP="003579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2AE" w:rsidTr="0035797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Default="009272AE" w:rsidP="003579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Default="009272AE" w:rsidP="003579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Default="009272AE" w:rsidP="003579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2AE" w:rsidTr="0035797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Default="009272AE" w:rsidP="003579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Default="009272AE" w:rsidP="003579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Default="009272AE" w:rsidP="003579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2AE" w:rsidTr="0035797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Default="009272AE" w:rsidP="003579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Default="009272AE" w:rsidP="003579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Default="009272AE" w:rsidP="003579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2AE" w:rsidTr="0035797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Default="009272AE" w:rsidP="003579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Default="009272AE" w:rsidP="003579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Default="009272AE" w:rsidP="003579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72AE" w:rsidRDefault="009272AE" w:rsidP="009272AE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9272AE" w:rsidRDefault="009272AE" w:rsidP="009272AE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9272AE" w:rsidRDefault="009272AE" w:rsidP="009272AE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сдал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______________________Дата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9272AE" w:rsidRDefault="009272AE" w:rsidP="009272AE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272AE" w:rsidRDefault="009272AE" w:rsidP="009272AE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принял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специалист______________Дата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9272AE" w:rsidRDefault="009272AE" w:rsidP="009272AE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272AE" w:rsidRDefault="009272AE" w:rsidP="009272AE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исполнения муниципальной услуги________________</w:t>
      </w:r>
    </w:p>
    <w:p w:rsidR="009272AE" w:rsidRDefault="009272AE" w:rsidP="009272AE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56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9272AE" w:rsidRDefault="009272AE" w:rsidP="009272A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40"/>
        <w:jc w:val="both"/>
        <w:rPr>
          <w:sz w:val="26"/>
          <w:szCs w:val="26"/>
        </w:rPr>
      </w:pPr>
    </w:p>
    <w:p w:rsidR="009272AE" w:rsidRDefault="009272AE" w:rsidP="009272AE"/>
    <w:p w:rsidR="009272AE" w:rsidRDefault="009272AE" w:rsidP="009272AE">
      <w:pPr>
        <w:tabs>
          <w:tab w:val="left" w:pos="0"/>
          <w:tab w:val="left" w:pos="1335"/>
        </w:tabs>
        <w:jc w:val="center"/>
        <w:rPr>
          <w:b/>
          <w:sz w:val="36"/>
          <w:szCs w:val="36"/>
        </w:rPr>
      </w:pPr>
    </w:p>
    <w:p w:rsidR="009272AE" w:rsidRDefault="009272AE" w:rsidP="009272AE">
      <w:pPr>
        <w:jc w:val="center"/>
        <w:rPr>
          <w:b/>
          <w:bCs/>
          <w:sz w:val="28"/>
          <w:szCs w:val="28"/>
        </w:rPr>
      </w:pPr>
    </w:p>
    <w:p w:rsidR="009272AE" w:rsidRDefault="009272AE" w:rsidP="0092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/>
        <w:jc w:val="right"/>
        <w:rPr>
          <w:b/>
          <w:i/>
        </w:rPr>
      </w:pPr>
      <w:r>
        <w:rPr>
          <w:b/>
          <w:i/>
          <w:color w:val="000000"/>
        </w:rPr>
        <w:lastRenderedPageBreak/>
        <w:t>Приложение № 4</w:t>
      </w:r>
    </w:p>
    <w:p w:rsidR="009272AE" w:rsidRDefault="009272AE" w:rsidP="009272AE">
      <w:pPr>
        <w:pStyle w:val="HTML0"/>
        <w:jc w:val="right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к Административному регламенту предоставления </w:t>
      </w:r>
    </w:p>
    <w:p w:rsidR="009272AE" w:rsidRDefault="009272AE" w:rsidP="009272AE">
      <w:pPr>
        <w:pStyle w:val="HTML0"/>
        <w:jc w:val="right"/>
        <w:rPr>
          <w:rFonts w:ascii="Times New Roman" w:hAnsi="Times New Roman" w:cs="Times New Roman"/>
          <w:b/>
          <w:i/>
          <w:color w:val="000000"/>
          <w:spacing w:val="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муниципальной </w:t>
      </w:r>
      <w:r>
        <w:rPr>
          <w:rFonts w:ascii="Times New Roman" w:hAnsi="Times New Roman" w:cs="Times New Roman"/>
          <w:b/>
          <w:i/>
        </w:rPr>
        <w:t>услуги «П</w:t>
      </w:r>
      <w:r>
        <w:rPr>
          <w:rFonts w:ascii="Times New Roman" w:hAnsi="Times New Roman" w:cs="Times New Roman"/>
          <w:b/>
          <w:i/>
          <w:color w:val="000000"/>
          <w:spacing w:val="2"/>
        </w:rPr>
        <w:t>рисвоение (уточнение)</w:t>
      </w:r>
    </w:p>
    <w:p w:rsidR="009272AE" w:rsidRDefault="009272AE" w:rsidP="009272AE">
      <w:pPr>
        <w:pStyle w:val="HTML0"/>
        <w:jc w:val="right"/>
        <w:rPr>
          <w:rFonts w:ascii="Times New Roman" w:hAnsi="Times New Roman" w:cs="Times New Roman"/>
          <w:b/>
          <w:i/>
          <w:color w:val="000000"/>
          <w:spacing w:val="2"/>
        </w:rPr>
      </w:pPr>
      <w:r>
        <w:rPr>
          <w:rFonts w:ascii="Times New Roman" w:hAnsi="Times New Roman" w:cs="Times New Roman"/>
          <w:b/>
          <w:i/>
          <w:color w:val="000000"/>
          <w:spacing w:val="2"/>
        </w:rPr>
        <w:t xml:space="preserve"> адресов объектам недвижимого имущества, расположенным</w:t>
      </w:r>
    </w:p>
    <w:p w:rsidR="009272AE" w:rsidRDefault="009272AE" w:rsidP="009272AE">
      <w:pPr>
        <w:pStyle w:val="HTML0"/>
        <w:jc w:val="right"/>
        <w:rPr>
          <w:rFonts w:ascii="Times New Roman" w:hAnsi="Times New Roman" w:cs="Times New Roman"/>
          <w:b/>
          <w:i/>
          <w:color w:val="000000"/>
          <w:spacing w:val="2"/>
        </w:rPr>
      </w:pPr>
      <w:r>
        <w:rPr>
          <w:rFonts w:ascii="Times New Roman" w:hAnsi="Times New Roman" w:cs="Times New Roman"/>
          <w:b/>
          <w:i/>
          <w:color w:val="000000"/>
          <w:spacing w:val="2"/>
        </w:rPr>
        <w:t xml:space="preserve"> на  территории муниципального образования</w:t>
      </w:r>
    </w:p>
    <w:p w:rsidR="009272AE" w:rsidRDefault="009272AE" w:rsidP="009272AE">
      <w:pPr>
        <w:jc w:val="center"/>
        <w:rPr>
          <w:b/>
          <w:bCs/>
          <w:sz w:val="28"/>
          <w:szCs w:val="28"/>
        </w:rPr>
      </w:pPr>
      <w:r>
        <w:rPr>
          <w:b/>
          <w:i/>
          <w:color w:val="000000"/>
          <w:spacing w:val="2"/>
        </w:rPr>
        <w:t xml:space="preserve">                                                                                    сельского поселения </w:t>
      </w:r>
      <w:r>
        <w:rPr>
          <w:b/>
          <w:i/>
        </w:rPr>
        <w:t>«</w:t>
      </w:r>
      <w:proofErr w:type="spellStart"/>
      <w:r>
        <w:rPr>
          <w:b/>
          <w:i/>
        </w:rPr>
        <w:t>Верхнеталецкое</w:t>
      </w:r>
      <w:proofErr w:type="spellEnd"/>
    </w:p>
    <w:p w:rsidR="009272AE" w:rsidRPr="00B06557" w:rsidRDefault="009272AE" w:rsidP="009272AE">
      <w:pPr>
        <w:jc w:val="center"/>
        <w:rPr>
          <w:b/>
          <w:bCs/>
          <w:sz w:val="28"/>
          <w:szCs w:val="28"/>
        </w:rPr>
      </w:pPr>
      <w:r w:rsidRPr="00B06557">
        <w:rPr>
          <w:b/>
          <w:bCs/>
          <w:sz w:val="28"/>
          <w:szCs w:val="28"/>
        </w:rPr>
        <w:t>РЕСПУБЛИКА  БУРЯТИЯ</w:t>
      </w:r>
    </w:p>
    <w:p w:rsidR="009272AE" w:rsidRPr="00B06557" w:rsidRDefault="009272AE" w:rsidP="009272AE">
      <w:pPr>
        <w:jc w:val="center"/>
        <w:rPr>
          <w:b/>
          <w:bCs/>
          <w:sz w:val="28"/>
          <w:szCs w:val="28"/>
        </w:rPr>
      </w:pPr>
      <w:r w:rsidRPr="00B06557">
        <w:rPr>
          <w:b/>
          <w:bCs/>
          <w:sz w:val="28"/>
          <w:szCs w:val="28"/>
        </w:rPr>
        <w:t>ХОРИНСКИЙ РАЙОН</w:t>
      </w:r>
    </w:p>
    <w:p w:rsidR="009272AE" w:rsidRPr="00B06557" w:rsidRDefault="009272AE" w:rsidP="009272AE">
      <w:pPr>
        <w:jc w:val="center"/>
        <w:rPr>
          <w:b/>
          <w:bCs/>
          <w:sz w:val="28"/>
          <w:szCs w:val="28"/>
        </w:rPr>
      </w:pPr>
      <w:r w:rsidRPr="00B06557">
        <w:rPr>
          <w:b/>
          <w:bCs/>
          <w:sz w:val="28"/>
          <w:szCs w:val="28"/>
        </w:rPr>
        <w:t>АДМИНИСТРАЦИЯ</w:t>
      </w:r>
    </w:p>
    <w:p w:rsidR="009272AE" w:rsidRPr="00B06557" w:rsidRDefault="009272AE" w:rsidP="009272AE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B06557">
        <w:rPr>
          <w:rFonts w:ascii="Times New Roman" w:hAnsi="Times New Roman"/>
          <w:color w:val="auto"/>
          <w:sz w:val="28"/>
          <w:szCs w:val="28"/>
        </w:rPr>
        <w:t>МУНИЦИПАЛЬНОГО ОБРАЗОВАНИЯ СЕЛЬСКОЕ ПОСЕЛЕНИЕ «ВЕРХНЕТАЛЕЦКОЕ»</w:t>
      </w:r>
    </w:p>
    <w:p w:rsidR="009272AE" w:rsidRPr="0029400B" w:rsidRDefault="009272AE" w:rsidP="009272AE">
      <w:pPr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 w:rsidRPr="0029400B">
        <w:rPr>
          <w:sz w:val="20"/>
          <w:szCs w:val="20"/>
        </w:rPr>
        <w:t>671421 Республика Бурятия</w:t>
      </w:r>
    </w:p>
    <w:p w:rsidR="009272AE" w:rsidRPr="0029400B" w:rsidRDefault="009272AE" w:rsidP="009272AE">
      <w:pPr>
        <w:rPr>
          <w:sz w:val="20"/>
          <w:szCs w:val="20"/>
        </w:rPr>
      </w:pPr>
      <w:r w:rsidRPr="0029400B">
        <w:rPr>
          <w:sz w:val="20"/>
          <w:szCs w:val="20"/>
        </w:rPr>
        <w:t xml:space="preserve">        </w:t>
      </w:r>
      <w:proofErr w:type="spellStart"/>
      <w:r w:rsidRPr="0029400B">
        <w:rPr>
          <w:sz w:val="20"/>
          <w:szCs w:val="20"/>
        </w:rPr>
        <w:t>Хоринский</w:t>
      </w:r>
      <w:proofErr w:type="spellEnd"/>
      <w:r w:rsidRPr="0029400B">
        <w:rPr>
          <w:sz w:val="20"/>
          <w:szCs w:val="20"/>
        </w:rPr>
        <w:t xml:space="preserve"> район</w:t>
      </w:r>
    </w:p>
    <w:p w:rsidR="009272AE" w:rsidRPr="0029400B" w:rsidRDefault="009272AE" w:rsidP="009272AE">
      <w:pPr>
        <w:rPr>
          <w:sz w:val="20"/>
          <w:szCs w:val="20"/>
        </w:rPr>
      </w:pPr>
      <w:r w:rsidRPr="0029400B">
        <w:rPr>
          <w:sz w:val="20"/>
          <w:szCs w:val="20"/>
        </w:rPr>
        <w:t xml:space="preserve">        с</w:t>
      </w:r>
      <w:proofErr w:type="gramStart"/>
      <w:r w:rsidRPr="0029400B">
        <w:rPr>
          <w:sz w:val="20"/>
          <w:szCs w:val="20"/>
        </w:rPr>
        <w:t>.В</w:t>
      </w:r>
      <w:proofErr w:type="gramEnd"/>
      <w:r w:rsidRPr="0029400B">
        <w:rPr>
          <w:sz w:val="20"/>
          <w:szCs w:val="20"/>
        </w:rPr>
        <w:t xml:space="preserve">ерхние </w:t>
      </w:r>
      <w:proofErr w:type="spellStart"/>
      <w:r w:rsidRPr="0029400B">
        <w:rPr>
          <w:sz w:val="20"/>
          <w:szCs w:val="20"/>
        </w:rPr>
        <w:t>Тальцы</w:t>
      </w:r>
      <w:proofErr w:type="spellEnd"/>
    </w:p>
    <w:p w:rsidR="009272AE" w:rsidRPr="0029400B" w:rsidRDefault="009272AE" w:rsidP="009272AE">
      <w:pPr>
        <w:pBdr>
          <w:bottom w:val="thinThickThinSmallGap" w:sz="24" w:space="1" w:color="auto"/>
        </w:pBdr>
        <w:rPr>
          <w:b/>
          <w:bCs/>
          <w:sz w:val="20"/>
          <w:szCs w:val="20"/>
        </w:rPr>
      </w:pPr>
      <w:r w:rsidRPr="0029400B">
        <w:rPr>
          <w:sz w:val="20"/>
          <w:szCs w:val="20"/>
        </w:rPr>
        <w:t xml:space="preserve">         </w:t>
      </w:r>
      <w:proofErr w:type="spellStart"/>
      <w:r w:rsidRPr="0029400B">
        <w:rPr>
          <w:sz w:val="20"/>
          <w:szCs w:val="20"/>
        </w:rPr>
        <w:t>ул</w:t>
      </w:r>
      <w:proofErr w:type="gramStart"/>
      <w:r w:rsidRPr="0029400B">
        <w:rPr>
          <w:sz w:val="20"/>
          <w:szCs w:val="20"/>
        </w:rPr>
        <w:t>.К</w:t>
      </w:r>
      <w:proofErr w:type="gramEnd"/>
      <w:r w:rsidRPr="0029400B">
        <w:rPr>
          <w:sz w:val="20"/>
          <w:szCs w:val="20"/>
        </w:rPr>
        <w:t>учумова</w:t>
      </w:r>
      <w:proofErr w:type="spellEnd"/>
      <w:r w:rsidRPr="0029400B">
        <w:rPr>
          <w:sz w:val="20"/>
          <w:szCs w:val="20"/>
        </w:rPr>
        <w:t xml:space="preserve">,  142           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Pr="0029400B">
        <w:rPr>
          <w:sz w:val="20"/>
          <w:szCs w:val="20"/>
        </w:rPr>
        <w:t xml:space="preserve">       тел.(факс) 25-1-47             </w:t>
      </w:r>
    </w:p>
    <w:p w:rsidR="009272AE" w:rsidRDefault="009272AE" w:rsidP="009272AE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  № ___</w:t>
      </w:r>
    </w:p>
    <w:p w:rsidR="009272AE" w:rsidRDefault="009272AE" w:rsidP="009272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« ____ »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   20__ г</w:t>
      </w:r>
    </w:p>
    <w:p w:rsidR="009272AE" w:rsidRDefault="009272AE" w:rsidP="009272AE">
      <w:pPr>
        <w:rPr>
          <w:b/>
          <w:i/>
        </w:rPr>
      </w:pPr>
      <w:r>
        <w:rPr>
          <w:b/>
          <w:i/>
        </w:rPr>
        <w:t>«</w:t>
      </w:r>
      <w:r w:rsidRPr="00F87649">
        <w:rPr>
          <w:b/>
          <w:i/>
        </w:rPr>
        <w:t>О присвоении (уточнении) адреса объекту недвижимого</w:t>
      </w:r>
    </w:p>
    <w:p w:rsidR="009272AE" w:rsidRDefault="009272AE" w:rsidP="009272AE">
      <w:pPr>
        <w:rPr>
          <w:b/>
          <w:i/>
        </w:rPr>
      </w:pPr>
      <w:r w:rsidRPr="00F87649">
        <w:rPr>
          <w:b/>
          <w:i/>
        </w:rPr>
        <w:t xml:space="preserve"> имущества</w:t>
      </w:r>
      <w:r>
        <w:rPr>
          <w:b/>
          <w:i/>
        </w:rPr>
        <w:t xml:space="preserve"> </w:t>
      </w:r>
      <w:proofErr w:type="gramStart"/>
      <w:r w:rsidRPr="00F87649">
        <w:rPr>
          <w:b/>
          <w:i/>
        </w:rPr>
        <w:t>расположенн</w:t>
      </w:r>
      <w:r>
        <w:rPr>
          <w:b/>
          <w:i/>
        </w:rPr>
        <w:t>ому</w:t>
      </w:r>
      <w:proofErr w:type="gramEnd"/>
      <w:r w:rsidRPr="00F87649">
        <w:rPr>
          <w:b/>
          <w:i/>
        </w:rPr>
        <w:t xml:space="preserve"> на территории </w:t>
      </w:r>
      <w:r>
        <w:rPr>
          <w:b/>
          <w:i/>
        </w:rPr>
        <w:t>м</w:t>
      </w:r>
      <w:r w:rsidRPr="00F87649">
        <w:rPr>
          <w:b/>
          <w:i/>
        </w:rPr>
        <w:t>униципального</w:t>
      </w:r>
    </w:p>
    <w:p w:rsidR="009272AE" w:rsidRPr="00F87649" w:rsidRDefault="009272AE" w:rsidP="009272AE">
      <w:pPr>
        <w:rPr>
          <w:b/>
          <w:i/>
        </w:rPr>
      </w:pPr>
      <w:r w:rsidRPr="00F87649">
        <w:rPr>
          <w:b/>
          <w:i/>
        </w:rPr>
        <w:t xml:space="preserve"> образования</w:t>
      </w:r>
      <w:r>
        <w:rPr>
          <w:b/>
          <w:i/>
        </w:rPr>
        <w:t xml:space="preserve"> сельское поселение «</w:t>
      </w:r>
      <w:proofErr w:type="spellStart"/>
      <w:r>
        <w:rPr>
          <w:b/>
          <w:i/>
        </w:rPr>
        <w:t>Верхнеталецкое</w:t>
      </w:r>
      <w:proofErr w:type="spellEnd"/>
      <w:r>
        <w:rPr>
          <w:b/>
          <w:i/>
        </w:rPr>
        <w:t>»</w:t>
      </w:r>
    </w:p>
    <w:p w:rsidR="009272AE" w:rsidRDefault="009272AE" w:rsidP="009272AE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 связи с необходимостью присвоения (упорядочения) адреса объекта недвижимого имущества на территории муниципального образования 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учитывая заявление ______________,</w:t>
      </w:r>
    </w:p>
    <w:p w:rsidR="009272AE" w:rsidRPr="00F87649" w:rsidRDefault="009272AE" w:rsidP="009272AE">
      <w:pPr>
        <w:ind w:firstLine="851"/>
        <w:rPr>
          <w:i/>
          <w:sz w:val="18"/>
          <w:szCs w:val="18"/>
        </w:rPr>
      </w:pPr>
      <w:r w:rsidRPr="00F87649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(Ф.И.О. заявителя)</w:t>
      </w:r>
    </w:p>
    <w:p w:rsidR="009272AE" w:rsidRDefault="009272AE" w:rsidP="009272AE">
      <w:pPr>
        <w:ind w:right="-5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руководствуясь статьей 8 Градостроительного кодекса Р.Ф., Уставом 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", Административным регламентом</w:t>
      </w:r>
      <w:r w:rsidRPr="00F87649">
        <w:rPr>
          <w:b/>
          <w:sz w:val="28"/>
          <w:szCs w:val="28"/>
        </w:rPr>
        <w:t xml:space="preserve"> </w:t>
      </w:r>
      <w:r w:rsidRPr="00F87649">
        <w:rPr>
          <w:sz w:val="28"/>
          <w:szCs w:val="28"/>
        </w:rPr>
        <w:t xml:space="preserve">предоставления  муниципальной услуги </w:t>
      </w:r>
      <w:r w:rsidRPr="00F87649">
        <w:rPr>
          <w:color w:val="000000"/>
          <w:spacing w:val="2"/>
          <w:sz w:val="28"/>
          <w:szCs w:val="28"/>
        </w:rPr>
        <w:t>«Присвоение (уточнение)  адресов объектам недвижимого имущества, расположенным на территории  муниципального образования сельского поселения «</w:t>
      </w:r>
      <w:proofErr w:type="spellStart"/>
      <w:r w:rsidRPr="00F87649">
        <w:rPr>
          <w:color w:val="000000"/>
          <w:spacing w:val="2"/>
          <w:sz w:val="28"/>
          <w:szCs w:val="28"/>
        </w:rPr>
        <w:t>Верхнеталецкое</w:t>
      </w:r>
      <w:proofErr w:type="spellEnd"/>
      <w:r w:rsidRPr="00F87649">
        <w:rPr>
          <w:color w:val="000000"/>
          <w:spacing w:val="2"/>
          <w:sz w:val="28"/>
          <w:szCs w:val="28"/>
        </w:rPr>
        <w:t>»</w:t>
      </w:r>
      <w:r>
        <w:rPr>
          <w:color w:val="000000"/>
          <w:spacing w:val="2"/>
          <w:sz w:val="28"/>
          <w:szCs w:val="28"/>
        </w:rPr>
        <w:t>,</w:t>
      </w:r>
    </w:p>
    <w:p w:rsidR="009272AE" w:rsidRPr="00F87649" w:rsidRDefault="009272AE" w:rsidP="009272AE">
      <w:pPr>
        <w:ind w:right="-5"/>
        <w:jc w:val="both"/>
        <w:rPr>
          <w:b/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</w:t>
      </w:r>
      <w:r w:rsidRPr="00F87649">
        <w:rPr>
          <w:b/>
          <w:color w:val="000000"/>
          <w:spacing w:val="2"/>
          <w:sz w:val="28"/>
          <w:szCs w:val="28"/>
        </w:rPr>
        <w:t>ПОСТАНОВЛЯЮ:</w:t>
      </w:r>
    </w:p>
    <w:p w:rsidR="009272AE" w:rsidRDefault="009272AE" w:rsidP="009272AE">
      <w:pPr>
        <w:ind w:firstLine="540"/>
        <w:rPr>
          <w:sz w:val="28"/>
          <w:szCs w:val="28"/>
        </w:rPr>
      </w:pPr>
      <w:r>
        <w:rPr>
          <w:sz w:val="28"/>
          <w:szCs w:val="28"/>
        </w:rPr>
        <w:t>1. Присвоить (уточнить) объекту недвижимого имущества ____________</w:t>
      </w:r>
    </w:p>
    <w:p w:rsidR="009272AE" w:rsidRDefault="009272AE" w:rsidP="009272AE">
      <w:pPr>
        <w:rPr>
          <w:sz w:val="28"/>
          <w:szCs w:val="28"/>
        </w:rPr>
      </w:pPr>
      <w:r>
        <w:rPr>
          <w:sz w:val="28"/>
          <w:szCs w:val="28"/>
        </w:rPr>
        <w:t>______________________ и принадлежащего____________________________</w:t>
      </w:r>
    </w:p>
    <w:p w:rsidR="009272AE" w:rsidRPr="00331F66" w:rsidRDefault="009272AE" w:rsidP="009272AE">
      <w:pPr>
        <w:ind w:firstLine="540"/>
        <w:rPr>
          <w:i/>
          <w:sz w:val="18"/>
          <w:szCs w:val="18"/>
        </w:rPr>
      </w:pPr>
      <w:r>
        <w:rPr>
          <w:sz w:val="28"/>
          <w:szCs w:val="28"/>
        </w:rPr>
        <w:t xml:space="preserve">   </w:t>
      </w:r>
      <w:r>
        <w:rPr>
          <w:i/>
          <w:sz w:val="18"/>
          <w:szCs w:val="18"/>
        </w:rPr>
        <w:t>(наименование объекта</w:t>
      </w:r>
      <w:r w:rsidRPr="00F87649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                                                             </w:t>
      </w:r>
      <w:r w:rsidRPr="00331F66">
        <w:rPr>
          <w:i/>
          <w:sz w:val="18"/>
          <w:szCs w:val="18"/>
        </w:rPr>
        <w:t xml:space="preserve">                                      (Ф.И.О. заявителя)</w:t>
      </w:r>
    </w:p>
    <w:p w:rsidR="009272AE" w:rsidRPr="00F87649" w:rsidRDefault="009272AE" w:rsidP="009272AE">
      <w:pPr>
        <w:ind w:firstLine="54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</w:t>
      </w:r>
    </w:p>
    <w:p w:rsidR="009272AE" w:rsidRDefault="009272AE" w:rsidP="009272AE">
      <w:r>
        <w:rPr>
          <w:sz w:val="28"/>
          <w:szCs w:val="28"/>
        </w:rPr>
        <w:t>следующий адрес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t xml:space="preserve"> _______________________________________________________.</w:t>
      </w:r>
    </w:p>
    <w:p w:rsidR="009272AE" w:rsidRDefault="009272AE" w:rsidP="009272AE">
      <w:pPr>
        <w:ind w:firstLine="540"/>
        <w:rPr>
          <w:sz w:val="28"/>
          <w:szCs w:val="28"/>
        </w:rPr>
      </w:pPr>
      <w:r>
        <w:rPr>
          <w:sz w:val="28"/>
          <w:szCs w:val="28"/>
        </w:rPr>
        <w:t>2.  Специалисту  по делопроизводству  в течение  3-х дней:</w:t>
      </w:r>
    </w:p>
    <w:p w:rsidR="009272AE" w:rsidRDefault="009272AE" w:rsidP="009272AE">
      <w:pPr>
        <w:ind w:firstLine="540"/>
        <w:rPr>
          <w:sz w:val="28"/>
          <w:szCs w:val="28"/>
        </w:rPr>
      </w:pPr>
      <w:r>
        <w:rPr>
          <w:sz w:val="28"/>
          <w:szCs w:val="28"/>
        </w:rPr>
        <w:t>- уведомить о присвоении адреса Бюджетное учреждение Республики Бурятия «</w:t>
      </w:r>
      <w:proofErr w:type="spellStart"/>
      <w:r>
        <w:rPr>
          <w:sz w:val="28"/>
          <w:szCs w:val="28"/>
        </w:rPr>
        <w:t>Гостеинвентаризация</w:t>
      </w:r>
      <w:proofErr w:type="spellEnd"/>
      <w:r>
        <w:rPr>
          <w:sz w:val="28"/>
          <w:szCs w:val="28"/>
        </w:rPr>
        <w:t xml:space="preserve"> – Республиканское БТИ»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филиал и иные заинтересованные организации и учреждения;</w:t>
      </w:r>
    </w:p>
    <w:p w:rsidR="009272AE" w:rsidRDefault="009272AE" w:rsidP="009272AE">
      <w:pPr>
        <w:ind w:firstLine="540"/>
        <w:rPr>
          <w:sz w:val="28"/>
          <w:szCs w:val="28"/>
        </w:rPr>
      </w:pPr>
      <w:r>
        <w:rPr>
          <w:sz w:val="28"/>
          <w:szCs w:val="28"/>
        </w:rPr>
        <w:t>-  внести соответствующие сведения в Федеральную  информационную адресную систему (ФИАС)</w:t>
      </w:r>
    </w:p>
    <w:p w:rsidR="009272AE" w:rsidRDefault="009272AE" w:rsidP="009272AE">
      <w:pPr>
        <w:ind w:firstLine="540"/>
        <w:rPr>
          <w:sz w:val="18"/>
          <w:szCs w:val="18"/>
        </w:rPr>
      </w:pPr>
      <w:r>
        <w:rPr>
          <w:sz w:val="28"/>
          <w:szCs w:val="28"/>
        </w:rPr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специалиста по делопроизводству.</w:t>
      </w:r>
    </w:p>
    <w:p w:rsidR="009272AE" w:rsidRDefault="009272AE" w:rsidP="009272AE">
      <w:pPr>
        <w:ind w:firstLine="540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9272AE" w:rsidRDefault="009272AE" w:rsidP="009272AE">
      <w:pPr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муниципального образования </w:t>
      </w:r>
    </w:p>
    <w:p w:rsidR="009272AE" w:rsidRDefault="009272AE" w:rsidP="009272AE">
      <w:pPr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« 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   ________________     ___________</w:t>
      </w:r>
    </w:p>
    <w:p w:rsidR="009272AE" w:rsidRDefault="009272AE" w:rsidP="009272A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(подпись)                        (Ф.И.О.)</w:t>
      </w:r>
    </w:p>
    <w:p w:rsidR="009272AE" w:rsidRDefault="009272AE" w:rsidP="009272AE">
      <w:pPr>
        <w:sectPr w:rsidR="009272AE">
          <w:footerReference w:type="even" r:id="rId12"/>
          <w:footerReference w:type="defaul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72AE" w:rsidRPr="00375797" w:rsidRDefault="009272AE" w:rsidP="009272AE">
      <w:pPr>
        <w:ind w:right="708"/>
        <w:jc w:val="right"/>
        <w:rPr>
          <w:b/>
          <w:i/>
        </w:rPr>
      </w:pPr>
      <w:r>
        <w:rPr>
          <w:b/>
          <w:i/>
          <w:color w:val="000000"/>
        </w:rPr>
        <w:lastRenderedPageBreak/>
        <w:t>П</w:t>
      </w:r>
      <w:r w:rsidRPr="00375797">
        <w:rPr>
          <w:b/>
          <w:i/>
          <w:color w:val="000000"/>
        </w:rPr>
        <w:t>риложение №</w:t>
      </w:r>
      <w:r>
        <w:rPr>
          <w:b/>
          <w:i/>
          <w:color w:val="000000"/>
        </w:rPr>
        <w:t xml:space="preserve"> 5</w:t>
      </w:r>
    </w:p>
    <w:p w:rsidR="009272AE" w:rsidRDefault="009272AE" w:rsidP="009272AE">
      <w:pPr>
        <w:pStyle w:val="HTML0"/>
        <w:jc w:val="right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к Административному регламенту предоставления </w:t>
      </w:r>
    </w:p>
    <w:p w:rsidR="009272AE" w:rsidRDefault="009272AE" w:rsidP="009272AE">
      <w:pPr>
        <w:pStyle w:val="HTML0"/>
        <w:jc w:val="right"/>
        <w:rPr>
          <w:rFonts w:ascii="Times New Roman" w:hAnsi="Times New Roman" w:cs="Times New Roman"/>
          <w:b/>
          <w:i/>
          <w:color w:val="000000"/>
          <w:spacing w:val="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муниципальной </w:t>
      </w:r>
      <w:r>
        <w:rPr>
          <w:rFonts w:ascii="Times New Roman" w:hAnsi="Times New Roman" w:cs="Times New Roman"/>
          <w:b/>
          <w:i/>
        </w:rPr>
        <w:t>услуги «П</w:t>
      </w:r>
      <w:r>
        <w:rPr>
          <w:rFonts w:ascii="Times New Roman" w:hAnsi="Times New Roman" w:cs="Times New Roman"/>
          <w:b/>
          <w:i/>
          <w:color w:val="000000"/>
          <w:spacing w:val="2"/>
        </w:rPr>
        <w:t xml:space="preserve">рисвоение (уточнение) </w:t>
      </w:r>
    </w:p>
    <w:p w:rsidR="009272AE" w:rsidRDefault="009272AE" w:rsidP="009272AE">
      <w:pPr>
        <w:pStyle w:val="HTML0"/>
        <w:jc w:val="right"/>
        <w:rPr>
          <w:rFonts w:ascii="Times New Roman" w:hAnsi="Times New Roman" w:cs="Times New Roman"/>
          <w:b/>
          <w:i/>
          <w:color w:val="000000"/>
          <w:spacing w:val="2"/>
        </w:rPr>
      </w:pPr>
      <w:r>
        <w:rPr>
          <w:rFonts w:ascii="Times New Roman" w:hAnsi="Times New Roman" w:cs="Times New Roman"/>
          <w:b/>
          <w:i/>
          <w:color w:val="000000"/>
          <w:spacing w:val="2"/>
        </w:rPr>
        <w:t xml:space="preserve"> адреса объектам недвижимого имущества, расположенным</w:t>
      </w:r>
    </w:p>
    <w:p w:rsidR="009272AE" w:rsidRDefault="009272AE" w:rsidP="009272AE">
      <w:pPr>
        <w:pStyle w:val="HTML0"/>
        <w:jc w:val="right"/>
        <w:rPr>
          <w:rFonts w:ascii="Times New Roman" w:hAnsi="Times New Roman" w:cs="Times New Roman"/>
          <w:b/>
          <w:i/>
          <w:color w:val="000000"/>
          <w:spacing w:val="2"/>
        </w:rPr>
      </w:pPr>
      <w:r>
        <w:rPr>
          <w:rFonts w:ascii="Times New Roman" w:hAnsi="Times New Roman" w:cs="Times New Roman"/>
          <w:b/>
          <w:i/>
          <w:color w:val="000000"/>
          <w:spacing w:val="2"/>
        </w:rPr>
        <w:t xml:space="preserve"> на  территории муниципального образования</w:t>
      </w:r>
    </w:p>
    <w:p w:rsidR="009272AE" w:rsidRDefault="009272AE" w:rsidP="009272AE">
      <w:pPr>
        <w:pStyle w:val="HTM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2"/>
        </w:rPr>
        <w:t xml:space="preserve"> сельского поселения </w:t>
      </w:r>
      <w:r>
        <w:rPr>
          <w:rFonts w:ascii="Times New Roman" w:hAnsi="Times New Roman" w:cs="Times New Roman"/>
          <w:b/>
          <w:i/>
        </w:rPr>
        <w:t>«</w:t>
      </w:r>
      <w:proofErr w:type="spellStart"/>
      <w:r>
        <w:rPr>
          <w:rFonts w:ascii="Times New Roman" w:hAnsi="Times New Roman" w:cs="Times New Roman"/>
          <w:b/>
          <w:i/>
        </w:rPr>
        <w:t>Верхнеталецкое</w:t>
      </w:r>
      <w:proofErr w:type="spellEnd"/>
    </w:p>
    <w:p w:rsidR="009272AE" w:rsidRPr="00B0143B" w:rsidRDefault="009272AE" w:rsidP="009272AE">
      <w:pPr>
        <w:pStyle w:val="aa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272AE" w:rsidRPr="00B0143B" w:rsidRDefault="009272AE" w:rsidP="009272AE">
      <w:pPr>
        <w:pStyle w:val="aa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272AE" w:rsidRPr="00B0143B" w:rsidRDefault="009272AE" w:rsidP="009272AE">
      <w:pPr>
        <w:pStyle w:val="aa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272AE" w:rsidRDefault="009272AE" w:rsidP="009272AE">
      <w:pPr>
        <w:jc w:val="center"/>
        <w:rPr>
          <w:b/>
          <w:bCs/>
          <w:sz w:val="26"/>
          <w:szCs w:val="26"/>
        </w:rPr>
      </w:pPr>
    </w:p>
    <w:p w:rsidR="009272AE" w:rsidRDefault="009272AE" w:rsidP="009272AE">
      <w:pPr>
        <w:jc w:val="center"/>
        <w:rPr>
          <w:b/>
          <w:bCs/>
          <w:sz w:val="28"/>
          <w:szCs w:val="28"/>
          <w:u w:val="single"/>
        </w:rPr>
      </w:pPr>
      <w:r w:rsidRPr="00655BB6">
        <w:rPr>
          <w:b/>
          <w:bCs/>
          <w:sz w:val="28"/>
          <w:szCs w:val="28"/>
        </w:rPr>
        <w:t>Ж</w:t>
      </w:r>
      <w:r>
        <w:rPr>
          <w:b/>
          <w:bCs/>
          <w:sz w:val="28"/>
          <w:szCs w:val="28"/>
        </w:rPr>
        <w:t xml:space="preserve"> </w:t>
      </w:r>
      <w:r w:rsidRPr="00655BB6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 xml:space="preserve"> </w:t>
      </w:r>
      <w:proofErr w:type="gramStart"/>
      <w:r w:rsidRPr="00655BB6"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</w:t>
      </w:r>
      <w:r w:rsidRPr="00655BB6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655BB6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Pr="00655BB6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     </w:t>
      </w:r>
      <w:r w:rsidRPr="00DA6989">
        <w:rPr>
          <w:b/>
          <w:bCs/>
          <w:sz w:val="28"/>
          <w:szCs w:val="28"/>
          <w:u w:val="single"/>
        </w:rPr>
        <w:t xml:space="preserve">№  </w:t>
      </w:r>
      <w:r>
        <w:rPr>
          <w:b/>
          <w:bCs/>
          <w:sz w:val="28"/>
          <w:szCs w:val="28"/>
          <w:u w:val="single"/>
        </w:rPr>
        <w:t>08</w:t>
      </w:r>
    </w:p>
    <w:p w:rsidR="009272AE" w:rsidRDefault="009272AE" w:rsidP="009272AE">
      <w:pPr>
        <w:jc w:val="center"/>
        <w:rPr>
          <w:b/>
          <w:bCs/>
          <w:sz w:val="28"/>
          <w:szCs w:val="28"/>
        </w:rPr>
      </w:pPr>
      <w:r w:rsidRPr="00DA6989">
        <w:rPr>
          <w:b/>
          <w:bCs/>
          <w:sz w:val="28"/>
          <w:szCs w:val="28"/>
          <w:u w:val="single"/>
        </w:rPr>
        <w:br/>
      </w:r>
      <w:r w:rsidRPr="00655BB6">
        <w:rPr>
          <w:b/>
          <w:bCs/>
          <w:sz w:val="28"/>
          <w:szCs w:val="28"/>
        </w:rPr>
        <w:t xml:space="preserve">регистрации </w:t>
      </w:r>
      <w:r>
        <w:rPr>
          <w:b/>
          <w:bCs/>
          <w:sz w:val="28"/>
          <w:szCs w:val="28"/>
        </w:rPr>
        <w:t>Заявлений</w:t>
      </w:r>
      <w:r w:rsidRPr="00655BB6">
        <w:rPr>
          <w:b/>
          <w:bCs/>
          <w:sz w:val="28"/>
          <w:szCs w:val="28"/>
        </w:rPr>
        <w:t xml:space="preserve"> и учета выданных </w:t>
      </w:r>
      <w:r>
        <w:rPr>
          <w:b/>
          <w:bCs/>
          <w:sz w:val="28"/>
          <w:szCs w:val="28"/>
        </w:rPr>
        <w:t>Постановлений на присвоение (уточнение)  адреса объектам недвижимого имущества</w:t>
      </w:r>
    </w:p>
    <w:p w:rsidR="009272AE" w:rsidRDefault="009272AE" w:rsidP="009272AE">
      <w:pPr>
        <w:jc w:val="center"/>
        <w:rPr>
          <w:b/>
          <w:bCs/>
          <w:sz w:val="28"/>
          <w:szCs w:val="28"/>
        </w:rPr>
      </w:pPr>
    </w:p>
    <w:p w:rsidR="009272AE" w:rsidRPr="00655BB6" w:rsidRDefault="009272AE" w:rsidP="009272AE">
      <w:pPr>
        <w:jc w:val="center"/>
        <w:rPr>
          <w:b/>
          <w:bCs/>
          <w:sz w:val="28"/>
          <w:szCs w:val="28"/>
        </w:rPr>
      </w:pPr>
      <w:r w:rsidRPr="00F64E3A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 </w:t>
      </w:r>
      <w:r w:rsidRPr="00F64E3A">
        <w:rPr>
          <w:b/>
          <w:sz w:val="28"/>
          <w:szCs w:val="28"/>
        </w:rPr>
        <w:t>сельское поселение «</w:t>
      </w:r>
      <w:proofErr w:type="spellStart"/>
      <w:r w:rsidRPr="00F64E3A">
        <w:rPr>
          <w:b/>
          <w:sz w:val="28"/>
          <w:szCs w:val="28"/>
        </w:rPr>
        <w:t>Верхнеталецкое</w:t>
      </w:r>
      <w:proofErr w:type="spellEnd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4"/>
        <w:gridCol w:w="5670"/>
        <w:gridCol w:w="3657"/>
      </w:tblGrid>
      <w:tr w:rsidR="009272AE" w:rsidRPr="00EE667C" w:rsidTr="00357973">
        <w:trPr>
          <w:trHeight w:val="1367"/>
          <w:jc w:val="center"/>
        </w:trPr>
        <w:tc>
          <w:tcPr>
            <w:tcW w:w="93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72AE" w:rsidRPr="007245F0" w:rsidRDefault="009272AE" w:rsidP="00357973">
            <w:pPr>
              <w:jc w:val="center"/>
              <w:rPr>
                <w:b/>
                <w:bCs/>
              </w:rPr>
            </w:pPr>
          </w:p>
        </w:tc>
      </w:tr>
      <w:tr w:rsidR="009272AE" w:rsidRPr="00EE667C" w:rsidTr="00357973">
        <w:trPr>
          <w:gridAfter w:val="1"/>
          <w:wAfter w:w="3657" w:type="dxa"/>
          <w:jc w:val="center"/>
        </w:trPr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2AE" w:rsidRDefault="009272AE" w:rsidP="00357973"/>
          <w:p w:rsidR="009272AE" w:rsidRDefault="009272AE" w:rsidP="00357973">
            <w:pPr>
              <w:rPr>
                <w:sz w:val="28"/>
                <w:szCs w:val="28"/>
              </w:rPr>
            </w:pPr>
            <w:r w:rsidRPr="00655BB6">
              <w:rPr>
                <w:sz w:val="28"/>
                <w:szCs w:val="28"/>
              </w:rPr>
              <w:t>Дата начала ведения журнала</w:t>
            </w:r>
            <w:r w:rsidRPr="00655BB6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_______________</w:t>
            </w:r>
          </w:p>
          <w:p w:rsidR="009272AE" w:rsidRPr="00655BB6" w:rsidRDefault="009272AE" w:rsidP="00357973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окончания ведения журнала____________</w:t>
            </w:r>
          </w:p>
        </w:tc>
      </w:tr>
      <w:tr w:rsidR="009272AE" w:rsidRPr="00EE667C" w:rsidTr="00357973">
        <w:trPr>
          <w:gridBefore w:val="1"/>
          <w:gridAfter w:val="1"/>
          <w:wBefore w:w="64" w:type="dxa"/>
          <w:wAfter w:w="3657" w:type="dxa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9272AE" w:rsidRPr="007245F0" w:rsidRDefault="009272AE" w:rsidP="00357973">
            <w:pPr>
              <w:ind w:hanging="2941"/>
            </w:pPr>
          </w:p>
        </w:tc>
      </w:tr>
      <w:tr w:rsidR="009272AE" w:rsidRPr="00EE667C" w:rsidTr="00357973">
        <w:trPr>
          <w:gridBefore w:val="1"/>
          <w:gridAfter w:val="1"/>
          <w:wBefore w:w="64" w:type="dxa"/>
          <w:wAfter w:w="3657" w:type="dxa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9272AE" w:rsidRPr="007245F0" w:rsidRDefault="009272AE" w:rsidP="00357973">
            <w:pPr>
              <w:ind w:hanging="2941"/>
            </w:pPr>
          </w:p>
        </w:tc>
      </w:tr>
      <w:tr w:rsidR="009272AE" w:rsidRPr="00EE667C" w:rsidTr="00357973">
        <w:trPr>
          <w:gridBefore w:val="1"/>
          <w:gridAfter w:val="1"/>
          <w:wBefore w:w="64" w:type="dxa"/>
          <w:wAfter w:w="3657" w:type="dxa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9272AE" w:rsidRDefault="009272AE" w:rsidP="00357973">
            <w:pPr>
              <w:ind w:hanging="2941"/>
            </w:pPr>
          </w:p>
          <w:p w:rsidR="009272AE" w:rsidRPr="007245F0" w:rsidRDefault="009272AE" w:rsidP="00357973">
            <w:pPr>
              <w:ind w:hanging="2941"/>
            </w:pPr>
          </w:p>
        </w:tc>
      </w:tr>
    </w:tbl>
    <w:p w:rsidR="009272AE" w:rsidRDefault="009272AE" w:rsidP="009272AE">
      <w:pPr>
        <w:spacing w:after="600"/>
        <w:rPr>
          <w:sz w:val="2"/>
          <w:szCs w:val="2"/>
        </w:rPr>
      </w:pPr>
    </w:p>
    <w:p w:rsidR="009272AE" w:rsidRDefault="009272AE" w:rsidP="009272AE">
      <w:pPr>
        <w:jc w:val="right"/>
        <w:rPr>
          <w:sz w:val="28"/>
          <w:szCs w:val="28"/>
        </w:rPr>
      </w:pPr>
    </w:p>
    <w:tbl>
      <w:tblPr>
        <w:tblW w:w="16268" w:type="dxa"/>
        <w:tblInd w:w="-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6"/>
        <w:gridCol w:w="1563"/>
        <w:gridCol w:w="1130"/>
        <w:gridCol w:w="3402"/>
        <w:gridCol w:w="2693"/>
        <w:gridCol w:w="1564"/>
        <w:gridCol w:w="1019"/>
        <w:gridCol w:w="993"/>
        <w:gridCol w:w="1417"/>
        <w:gridCol w:w="1811"/>
      </w:tblGrid>
      <w:tr w:rsidR="009272AE" w:rsidRPr="00EE667C" w:rsidTr="0035797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right"/>
            </w:pPr>
            <w:r w:rsidRPr="00EE667C">
              <w:lastRenderedPageBreak/>
              <w:t>№№</w:t>
            </w:r>
          </w:p>
          <w:p w:rsidR="009272AE" w:rsidRPr="00EE667C" w:rsidRDefault="009272AE" w:rsidP="00357973">
            <w:pPr>
              <w:jc w:val="right"/>
            </w:pPr>
            <w:proofErr w:type="spellStart"/>
            <w:proofErr w:type="gramStart"/>
            <w:r w:rsidRPr="00EE667C">
              <w:t>п</w:t>
            </w:r>
            <w:proofErr w:type="spellEnd"/>
            <w:proofErr w:type="gramEnd"/>
            <w:r w:rsidRPr="00EE667C">
              <w:t>/</w:t>
            </w:r>
            <w:proofErr w:type="spellStart"/>
            <w:r w:rsidRPr="00EE667C">
              <w:t>п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</w:pPr>
            <w:r w:rsidRPr="00EE667C">
              <w:t>Входящий № по Журналу учёта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</w:pPr>
            <w:r w:rsidRPr="00EE667C">
              <w:t xml:space="preserve">Дата </w:t>
            </w:r>
            <w:proofErr w:type="spellStart"/>
            <w:r w:rsidRPr="00EE667C">
              <w:t>поступ-ления</w:t>
            </w:r>
            <w:proofErr w:type="spellEnd"/>
            <w:r w:rsidRPr="00EE667C">
              <w:t xml:space="preserve"> </w:t>
            </w:r>
            <w:proofErr w:type="spellStart"/>
            <w:r w:rsidRPr="00EE667C">
              <w:t>докуме-нтов</w:t>
            </w:r>
            <w:proofErr w:type="spellEnd"/>
            <w:r w:rsidRPr="00EE667C">
              <w:t xml:space="preserve"> к </w:t>
            </w:r>
            <w:proofErr w:type="gramStart"/>
            <w:r w:rsidRPr="00EE667C">
              <w:t>ответственному</w:t>
            </w:r>
            <w:proofErr w:type="gramEnd"/>
          </w:p>
          <w:p w:rsidR="009272AE" w:rsidRPr="00EE667C" w:rsidRDefault="009272AE" w:rsidP="00357973">
            <w:pPr>
              <w:jc w:val="center"/>
            </w:pPr>
            <w:r w:rsidRPr="00EE667C">
              <w:t>исполнителю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</w:pPr>
            <w:r w:rsidRPr="00EE667C">
              <w:t>Наимено</w:t>
            </w:r>
            <w:r w:rsidRPr="00EE667C">
              <w:softHyphen/>
              <w:t>вание заявителя, фамилия и инициалы лица, предста</w:t>
            </w:r>
            <w:r w:rsidRPr="00EE667C">
              <w:softHyphen/>
              <w:t>вившего документы, должность, документ, удостове</w:t>
            </w:r>
            <w:r w:rsidRPr="00EE667C">
              <w:softHyphen/>
              <w:t>ряющий личность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</w:pPr>
            <w:r w:rsidRPr="00EE667C">
              <w:t>Наименование подготовленного документа</w:t>
            </w:r>
          </w:p>
          <w:p w:rsidR="009272AE" w:rsidRPr="00EE667C" w:rsidRDefault="009272AE" w:rsidP="00357973">
            <w:pPr>
              <w:jc w:val="center"/>
            </w:pPr>
            <w:proofErr w:type="gramStart"/>
            <w:r w:rsidRPr="00EE667C">
              <w:t xml:space="preserve">(отказ в предоставлении муниципальной услуги, </w:t>
            </w:r>
            <w:r>
              <w:t>Постановление о присвоении адреса</w:t>
            </w:r>
            <w:r w:rsidRPr="00EE667C">
              <w:t xml:space="preserve">, Уведомление об отказе </w:t>
            </w:r>
            <w:r>
              <w:t>присвоения адреса</w:t>
            </w:r>
            <w:proofErr w:type="gram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</w:pPr>
            <w:r w:rsidRPr="00EE667C">
              <w:t>Исходящий номер</w:t>
            </w:r>
          </w:p>
          <w:p w:rsidR="009272AE" w:rsidRPr="00EE667C" w:rsidRDefault="009272AE" w:rsidP="00357973">
            <w:pPr>
              <w:jc w:val="center"/>
            </w:pPr>
            <w:proofErr w:type="spellStart"/>
            <w:r w:rsidRPr="00EE667C">
              <w:t>подгото</w:t>
            </w:r>
            <w:proofErr w:type="spellEnd"/>
            <w:r w:rsidRPr="00EE667C">
              <w:t>-</w:t>
            </w:r>
          </w:p>
          <w:p w:rsidR="009272AE" w:rsidRPr="00EE667C" w:rsidRDefault="009272AE" w:rsidP="00357973">
            <w:pPr>
              <w:jc w:val="center"/>
            </w:pPr>
            <w:proofErr w:type="spellStart"/>
            <w:r w:rsidRPr="00EE667C">
              <w:t>вленного</w:t>
            </w:r>
            <w:proofErr w:type="spellEnd"/>
            <w:r w:rsidRPr="00EE667C">
              <w:t>.</w:t>
            </w:r>
          </w:p>
          <w:p w:rsidR="009272AE" w:rsidRPr="00EE667C" w:rsidRDefault="009272AE" w:rsidP="00357973">
            <w:pPr>
              <w:jc w:val="center"/>
            </w:pPr>
            <w:r w:rsidRPr="00EE667C">
              <w:t>документа</w:t>
            </w:r>
          </w:p>
          <w:p w:rsidR="009272AE" w:rsidRPr="00EE667C" w:rsidRDefault="009272AE" w:rsidP="00357973">
            <w:pPr>
              <w:jc w:val="center"/>
            </w:pPr>
          </w:p>
          <w:p w:rsidR="009272AE" w:rsidRPr="00EE667C" w:rsidRDefault="009272AE" w:rsidP="00357973">
            <w:pPr>
              <w:jc w:val="center"/>
              <w:rPr>
                <w:b/>
              </w:rPr>
            </w:pPr>
            <w:proofErr w:type="spellStart"/>
            <w:r w:rsidRPr="00EE667C">
              <w:rPr>
                <w:b/>
              </w:rPr>
              <w:t>ххх</w:t>
            </w:r>
            <w:proofErr w:type="spellEnd"/>
            <w:r w:rsidRPr="00EE667C">
              <w:rPr>
                <w:b/>
              </w:rPr>
              <w:t>/</w:t>
            </w:r>
            <w:r>
              <w:rPr>
                <w:b/>
              </w:rPr>
              <w:t>07</w:t>
            </w:r>
            <w:r w:rsidRPr="00EE667C">
              <w:rPr>
                <w:b/>
              </w:rPr>
              <w:t>/</w:t>
            </w:r>
            <w:proofErr w:type="spellStart"/>
            <w:r w:rsidRPr="00EE667C">
              <w:rPr>
                <w:b/>
              </w:rPr>
              <w:t>ххх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</w:pPr>
            <w:r w:rsidRPr="00EE667C">
              <w:t>Дата</w:t>
            </w:r>
          </w:p>
          <w:p w:rsidR="009272AE" w:rsidRPr="00EE667C" w:rsidRDefault="009272AE" w:rsidP="00357973">
            <w:pPr>
              <w:jc w:val="center"/>
            </w:pPr>
            <w:proofErr w:type="spellStart"/>
            <w:proofErr w:type="gramStart"/>
            <w:r w:rsidRPr="00EE667C">
              <w:t>подго-товки</w:t>
            </w:r>
            <w:proofErr w:type="spellEnd"/>
            <w:proofErr w:type="gramEnd"/>
          </w:p>
          <w:p w:rsidR="009272AE" w:rsidRPr="00EE667C" w:rsidRDefault="009272AE" w:rsidP="00357973">
            <w:pPr>
              <w:jc w:val="center"/>
            </w:pPr>
            <w:proofErr w:type="spellStart"/>
            <w:proofErr w:type="gramStart"/>
            <w:r w:rsidRPr="00EE667C">
              <w:t>доку-мента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</w:pPr>
            <w:r w:rsidRPr="00EE667C">
              <w:t>Дата</w:t>
            </w:r>
          </w:p>
          <w:p w:rsidR="009272AE" w:rsidRPr="00EE667C" w:rsidRDefault="009272AE" w:rsidP="00357973">
            <w:pPr>
              <w:jc w:val="center"/>
            </w:pPr>
            <w:r w:rsidRPr="00EE667C">
              <w:t xml:space="preserve">выдачи </w:t>
            </w:r>
            <w:proofErr w:type="spellStart"/>
            <w:proofErr w:type="gramStart"/>
            <w:r w:rsidRPr="00EE667C">
              <w:t>доку-мента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</w:pPr>
            <w:r w:rsidRPr="00EE667C">
              <w:t>Подпись получателя документа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</w:pPr>
            <w:r w:rsidRPr="00EE667C">
              <w:t xml:space="preserve">В случае отправки документа по почте или на </w:t>
            </w:r>
            <w:proofErr w:type="spellStart"/>
            <w:r w:rsidRPr="00EE667C">
              <w:t>эл</w:t>
            </w:r>
            <w:proofErr w:type="gramStart"/>
            <w:r w:rsidRPr="00EE667C">
              <w:t>.а</w:t>
            </w:r>
            <w:proofErr w:type="gramEnd"/>
            <w:r w:rsidRPr="00EE667C">
              <w:t>дрес</w:t>
            </w:r>
            <w:proofErr w:type="spellEnd"/>
            <w:r w:rsidRPr="00EE667C">
              <w:t xml:space="preserve"> – дата передачи  специалисту/</w:t>
            </w:r>
          </w:p>
          <w:p w:rsidR="009272AE" w:rsidRPr="00EE667C" w:rsidRDefault="009272AE" w:rsidP="00357973">
            <w:pPr>
              <w:jc w:val="center"/>
            </w:pPr>
            <w:r w:rsidRPr="00EE667C">
              <w:t>Подпись специалиста</w:t>
            </w:r>
          </w:p>
        </w:tc>
      </w:tr>
      <w:tr w:rsidR="009272AE" w:rsidRPr="00EE667C" w:rsidTr="0035797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  <w:r w:rsidRPr="00EE667C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  <w:r w:rsidRPr="00EE667C">
              <w:rPr>
                <w:sz w:val="28"/>
                <w:szCs w:val="28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  <w:r w:rsidRPr="00EE667C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  <w:r w:rsidRPr="00EE667C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  <w:r w:rsidRPr="00EE667C">
              <w:rPr>
                <w:sz w:val="28"/>
                <w:szCs w:val="28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  <w:r w:rsidRPr="00EE667C">
              <w:rPr>
                <w:sz w:val="28"/>
                <w:szCs w:val="28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  <w:r w:rsidRPr="00EE667C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  <w:r w:rsidRPr="00EE667C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  <w:r w:rsidRPr="00EE667C">
              <w:rPr>
                <w:sz w:val="28"/>
                <w:szCs w:val="28"/>
              </w:rPr>
              <w:t>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  <w:r w:rsidRPr="00EE667C">
              <w:rPr>
                <w:sz w:val="28"/>
                <w:szCs w:val="28"/>
              </w:rPr>
              <w:t>10</w:t>
            </w:r>
          </w:p>
        </w:tc>
      </w:tr>
      <w:tr w:rsidR="009272AE" w:rsidRPr="00EE667C" w:rsidTr="0035797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</w:tr>
      <w:tr w:rsidR="009272AE" w:rsidRPr="00EE667C" w:rsidTr="0035797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</w:tr>
      <w:tr w:rsidR="009272AE" w:rsidRPr="00EE667C" w:rsidTr="0035797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</w:tr>
      <w:tr w:rsidR="009272AE" w:rsidRPr="00EE667C" w:rsidTr="0035797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</w:tr>
      <w:tr w:rsidR="009272AE" w:rsidRPr="00EE667C" w:rsidTr="0035797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</w:tr>
      <w:tr w:rsidR="009272AE" w:rsidRPr="00EE667C" w:rsidTr="0035797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</w:tr>
      <w:tr w:rsidR="009272AE" w:rsidRPr="00EE667C" w:rsidTr="0035797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</w:tr>
      <w:tr w:rsidR="009272AE" w:rsidRPr="00EE667C" w:rsidTr="0035797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</w:tr>
      <w:tr w:rsidR="009272AE" w:rsidRPr="00EE667C" w:rsidTr="0035797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</w:tr>
      <w:tr w:rsidR="009272AE" w:rsidRPr="00EE667C" w:rsidTr="0035797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</w:tr>
      <w:tr w:rsidR="009272AE" w:rsidRPr="00EE667C" w:rsidTr="0035797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</w:tr>
      <w:tr w:rsidR="009272AE" w:rsidRPr="00EE667C" w:rsidTr="0035797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</w:tr>
      <w:tr w:rsidR="009272AE" w:rsidRPr="00EE667C" w:rsidTr="0035797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</w:tr>
      <w:tr w:rsidR="009272AE" w:rsidRPr="00EE667C" w:rsidTr="0035797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</w:tr>
      <w:tr w:rsidR="009272AE" w:rsidRPr="00EE667C" w:rsidTr="0035797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</w:tr>
      <w:tr w:rsidR="009272AE" w:rsidRPr="00EE667C" w:rsidTr="0035797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</w:tr>
      <w:tr w:rsidR="009272AE" w:rsidRPr="00EE667C" w:rsidTr="0035797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</w:tr>
      <w:tr w:rsidR="009272AE" w:rsidRPr="00EE667C" w:rsidTr="0035797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E" w:rsidRPr="00EE667C" w:rsidRDefault="009272AE" w:rsidP="00357973">
            <w:pPr>
              <w:jc w:val="center"/>
              <w:rPr>
                <w:sz w:val="28"/>
                <w:szCs w:val="28"/>
              </w:rPr>
            </w:pPr>
          </w:p>
        </w:tc>
      </w:tr>
    </w:tbl>
    <w:p w:rsidR="009272AE" w:rsidRPr="00B0143B" w:rsidRDefault="009272AE" w:rsidP="009272AE">
      <w:pPr>
        <w:pStyle w:val="aa"/>
        <w:ind w:firstLine="540"/>
      </w:pPr>
    </w:p>
    <w:p w:rsidR="00516313" w:rsidRDefault="00516313"/>
    <w:sectPr w:rsidR="00516313" w:rsidSect="009366B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B97" w:rsidRDefault="00841B97" w:rsidP="00DB3F46">
      <w:r>
        <w:separator/>
      </w:r>
    </w:p>
  </w:endnote>
  <w:endnote w:type="continuationSeparator" w:id="0">
    <w:p w:rsidR="00841B97" w:rsidRDefault="00841B97" w:rsidP="00DB3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DC7" w:rsidRDefault="00DB3F46">
    <w:pPr>
      <w:pStyle w:val="a7"/>
      <w:jc w:val="right"/>
    </w:pPr>
    <w:r>
      <w:fldChar w:fldCharType="begin"/>
    </w:r>
    <w:r w:rsidR="00A80F8A">
      <w:instrText xml:space="preserve"> PAGE   \* MERGEFORMAT </w:instrText>
    </w:r>
    <w:r>
      <w:fldChar w:fldCharType="separate"/>
    </w:r>
    <w:r w:rsidR="00766B01">
      <w:rPr>
        <w:noProof/>
      </w:rPr>
      <w:t>19</w:t>
    </w:r>
    <w:r>
      <w:fldChar w:fldCharType="end"/>
    </w:r>
  </w:p>
  <w:p w:rsidR="00C27DC7" w:rsidRDefault="00841B9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6B7" w:rsidRDefault="00DB3F46" w:rsidP="009366B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80F8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66B7" w:rsidRDefault="00841B97" w:rsidP="009366B7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6B7" w:rsidRDefault="00DB3F46" w:rsidP="009366B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80F8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66B01">
      <w:rPr>
        <w:rStyle w:val="a9"/>
        <w:noProof/>
      </w:rPr>
      <w:t>30</w:t>
    </w:r>
    <w:r>
      <w:rPr>
        <w:rStyle w:val="a9"/>
      </w:rPr>
      <w:fldChar w:fldCharType="end"/>
    </w:r>
  </w:p>
  <w:p w:rsidR="009366B7" w:rsidRDefault="00841B97" w:rsidP="009366B7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B97" w:rsidRDefault="00841B97" w:rsidP="00DB3F46">
      <w:r>
        <w:separator/>
      </w:r>
    </w:p>
  </w:footnote>
  <w:footnote w:type="continuationSeparator" w:id="0">
    <w:p w:rsidR="00841B97" w:rsidRDefault="00841B97" w:rsidP="00DB3F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34D"/>
    <w:multiLevelType w:val="hybridMultilevel"/>
    <w:tmpl w:val="76A88184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965DE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1404"/>
    <w:multiLevelType w:val="hybridMultilevel"/>
    <w:tmpl w:val="00CCE64E"/>
    <w:lvl w:ilvl="0" w:tplc="6A965D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1D2C92"/>
    <w:multiLevelType w:val="hybridMultilevel"/>
    <w:tmpl w:val="1264F0E6"/>
    <w:lvl w:ilvl="0" w:tplc="6A965DE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66031C4"/>
    <w:multiLevelType w:val="hybridMultilevel"/>
    <w:tmpl w:val="D2EE7442"/>
    <w:lvl w:ilvl="0" w:tplc="6A965D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7D94688"/>
    <w:multiLevelType w:val="hybridMultilevel"/>
    <w:tmpl w:val="80A6E356"/>
    <w:lvl w:ilvl="0" w:tplc="70B2CB0E">
      <w:start w:val="1"/>
      <w:numFmt w:val="decimal"/>
      <w:lvlText w:val="2.4.%1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C71E51E8">
      <w:start w:val="1"/>
      <w:numFmt w:val="bullet"/>
      <w:lvlText w:val="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043246"/>
    <w:multiLevelType w:val="hybridMultilevel"/>
    <w:tmpl w:val="705A9420"/>
    <w:lvl w:ilvl="0" w:tplc="6A965DEA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085C6C79"/>
    <w:multiLevelType w:val="hybridMultilevel"/>
    <w:tmpl w:val="6C9E4F8A"/>
    <w:lvl w:ilvl="0" w:tplc="6A965DE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6B55C9D"/>
    <w:multiLevelType w:val="hybridMultilevel"/>
    <w:tmpl w:val="616E2720"/>
    <w:lvl w:ilvl="0" w:tplc="6A965D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901C57"/>
    <w:multiLevelType w:val="hybridMultilevel"/>
    <w:tmpl w:val="E484570C"/>
    <w:lvl w:ilvl="0" w:tplc="DAC2C212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180B2377"/>
    <w:multiLevelType w:val="hybridMultilevel"/>
    <w:tmpl w:val="7AEC0EA2"/>
    <w:lvl w:ilvl="0" w:tplc="6A965DE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186D45E8"/>
    <w:multiLevelType w:val="hybridMultilevel"/>
    <w:tmpl w:val="7A46675A"/>
    <w:lvl w:ilvl="0" w:tplc="6A965D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CA386D"/>
    <w:multiLevelType w:val="hybridMultilevel"/>
    <w:tmpl w:val="B82E462A"/>
    <w:lvl w:ilvl="0" w:tplc="6E982F4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AC69B0"/>
    <w:multiLevelType w:val="hybridMultilevel"/>
    <w:tmpl w:val="AC362E1C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6010C0"/>
    <w:multiLevelType w:val="hybridMultilevel"/>
    <w:tmpl w:val="5D608D48"/>
    <w:lvl w:ilvl="0" w:tplc="6A965DEA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8C38FA"/>
    <w:multiLevelType w:val="multilevel"/>
    <w:tmpl w:val="6966DE68"/>
    <w:lvl w:ilvl="0">
      <w:start w:val="1"/>
      <w:numFmt w:val="upperRoman"/>
      <w:lvlText w:val="%1."/>
      <w:lvlJc w:val="left"/>
      <w:pPr>
        <w:ind w:left="1571" w:hanging="720"/>
      </w:pPr>
    </w:lvl>
    <w:lvl w:ilvl="1">
      <w:start w:val="1"/>
      <w:numFmt w:val="decimal"/>
      <w:isLgl/>
      <w:lvlText w:val="%1.%2."/>
      <w:lvlJc w:val="left"/>
      <w:pPr>
        <w:ind w:left="2422" w:hanging="720"/>
      </w:pPr>
    </w:lvl>
    <w:lvl w:ilvl="2">
      <w:start w:val="1"/>
      <w:numFmt w:val="decimal"/>
      <w:isLgl/>
      <w:lvlText w:val="%1.%2.%3."/>
      <w:lvlJc w:val="left"/>
      <w:pPr>
        <w:ind w:left="3510" w:hanging="720"/>
      </w:pPr>
    </w:lvl>
    <w:lvl w:ilvl="3">
      <w:start w:val="1"/>
      <w:numFmt w:val="decimal"/>
      <w:isLgl/>
      <w:lvlText w:val="%1.%2.%3.%4."/>
      <w:lvlJc w:val="left"/>
      <w:pPr>
        <w:ind w:left="4905" w:hanging="1080"/>
      </w:pPr>
    </w:lvl>
    <w:lvl w:ilvl="4">
      <w:start w:val="1"/>
      <w:numFmt w:val="decimal"/>
      <w:isLgl/>
      <w:lvlText w:val="%1.%2.%3.%4.%5."/>
      <w:lvlJc w:val="left"/>
      <w:pPr>
        <w:ind w:left="5940" w:hanging="1080"/>
      </w:pPr>
    </w:lvl>
    <w:lvl w:ilvl="5">
      <w:start w:val="1"/>
      <w:numFmt w:val="decimal"/>
      <w:isLgl/>
      <w:lvlText w:val="%1.%2.%3.%4.%5.%6."/>
      <w:lvlJc w:val="left"/>
      <w:pPr>
        <w:ind w:left="7335" w:hanging="1440"/>
      </w:pPr>
    </w:lvl>
    <w:lvl w:ilvl="6">
      <w:start w:val="1"/>
      <w:numFmt w:val="decimal"/>
      <w:isLgl/>
      <w:lvlText w:val="%1.%2.%3.%4.%5.%6.%7."/>
      <w:lvlJc w:val="left"/>
      <w:pPr>
        <w:ind w:left="8730" w:hanging="1800"/>
      </w:pPr>
    </w:lvl>
    <w:lvl w:ilvl="7">
      <w:start w:val="1"/>
      <w:numFmt w:val="decimal"/>
      <w:isLgl/>
      <w:lvlText w:val="%1.%2.%3.%4.%5.%6.%7.%8."/>
      <w:lvlJc w:val="left"/>
      <w:pPr>
        <w:ind w:left="9765" w:hanging="1800"/>
      </w:p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</w:lvl>
  </w:abstractNum>
  <w:abstractNum w:abstractNumId="15">
    <w:nsid w:val="202D287E"/>
    <w:multiLevelType w:val="hybridMultilevel"/>
    <w:tmpl w:val="29983276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E36784"/>
    <w:multiLevelType w:val="hybridMultilevel"/>
    <w:tmpl w:val="B812FECA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965D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4278FB"/>
    <w:multiLevelType w:val="hybridMultilevel"/>
    <w:tmpl w:val="10E0B8D6"/>
    <w:lvl w:ilvl="0" w:tplc="6A965DE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2E0E04B9"/>
    <w:multiLevelType w:val="hybridMultilevel"/>
    <w:tmpl w:val="E31EACCE"/>
    <w:lvl w:ilvl="0" w:tplc="6A965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2FFA3DA6"/>
    <w:multiLevelType w:val="hybridMultilevel"/>
    <w:tmpl w:val="B26C655E"/>
    <w:lvl w:ilvl="0" w:tplc="6A965D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60A52D8"/>
    <w:multiLevelType w:val="hybridMultilevel"/>
    <w:tmpl w:val="CC5C6376"/>
    <w:lvl w:ilvl="0" w:tplc="6A965D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7D827F0"/>
    <w:multiLevelType w:val="hybridMultilevel"/>
    <w:tmpl w:val="7BB2C85E"/>
    <w:lvl w:ilvl="0" w:tplc="6A965DE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C259D3"/>
    <w:multiLevelType w:val="hybridMultilevel"/>
    <w:tmpl w:val="5A04AF7E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FD0CC1"/>
    <w:multiLevelType w:val="multilevel"/>
    <w:tmpl w:val="5D4A3A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20"/>
        </w:tabs>
        <w:ind w:left="22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50"/>
        </w:tabs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30"/>
        </w:tabs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10"/>
        </w:tabs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080"/>
        </w:tabs>
        <w:ind w:left="13080" w:hanging="1800"/>
      </w:pPr>
      <w:rPr>
        <w:rFonts w:hint="default"/>
      </w:rPr>
    </w:lvl>
  </w:abstractNum>
  <w:abstractNum w:abstractNumId="24">
    <w:nsid w:val="401B01CC"/>
    <w:multiLevelType w:val="hybridMultilevel"/>
    <w:tmpl w:val="2FD6B374"/>
    <w:lvl w:ilvl="0" w:tplc="6A965DE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419C4ACE"/>
    <w:multiLevelType w:val="hybridMultilevel"/>
    <w:tmpl w:val="05F4DA56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EB6069"/>
    <w:multiLevelType w:val="hybridMultilevel"/>
    <w:tmpl w:val="AACC034A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FE3BDF"/>
    <w:multiLevelType w:val="hybridMultilevel"/>
    <w:tmpl w:val="1D5A4F94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FF3058"/>
    <w:multiLevelType w:val="hybridMultilevel"/>
    <w:tmpl w:val="A7A05792"/>
    <w:lvl w:ilvl="0" w:tplc="6A965DEA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502CE7"/>
    <w:multiLevelType w:val="hybridMultilevel"/>
    <w:tmpl w:val="F1E20318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965D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2A548A"/>
    <w:multiLevelType w:val="hybridMultilevel"/>
    <w:tmpl w:val="186E9004"/>
    <w:lvl w:ilvl="0" w:tplc="6A965D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CF4C86"/>
    <w:multiLevelType w:val="hybridMultilevel"/>
    <w:tmpl w:val="0DD287C6"/>
    <w:lvl w:ilvl="0" w:tplc="36B659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CB020F7"/>
    <w:multiLevelType w:val="hybridMultilevel"/>
    <w:tmpl w:val="93DCF5F6"/>
    <w:lvl w:ilvl="0" w:tplc="6A965DEA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3">
    <w:nsid w:val="5E2626A8"/>
    <w:multiLevelType w:val="hybridMultilevel"/>
    <w:tmpl w:val="DB4CA036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8E4D74"/>
    <w:multiLevelType w:val="hybridMultilevel"/>
    <w:tmpl w:val="E1E22A18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965D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2F52A5"/>
    <w:multiLevelType w:val="hybridMultilevel"/>
    <w:tmpl w:val="6C82568A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F1327C"/>
    <w:multiLevelType w:val="hybridMultilevel"/>
    <w:tmpl w:val="733E9DFA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9A6A83"/>
    <w:multiLevelType w:val="hybridMultilevel"/>
    <w:tmpl w:val="007255EA"/>
    <w:lvl w:ilvl="0" w:tplc="6A965D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7B10DF9"/>
    <w:multiLevelType w:val="hybridMultilevel"/>
    <w:tmpl w:val="9034BFB4"/>
    <w:lvl w:ilvl="0" w:tplc="6A965DE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9121C5"/>
    <w:multiLevelType w:val="hybridMultilevel"/>
    <w:tmpl w:val="B2F62CC2"/>
    <w:lvl w:ilvl="0" w:tplc="6A965D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3"/>
  </w:num>
  <w:num w:numId="8">
    <w:abstractNumId w:val="38"/>
  </w:num>
  <w:num w:numId="9">
    <w:abstractNumId w:val="6"/>
  </w:num>
  <w:num w:numId="10">
    <w:abstractNumId w:val="27"/>
  </w:num>
  <w:num w:numId="11">
    <w:abstractNumId w:val="2"/>
  </w:num>
  <w:num w:numId="12">
    <w:abstractNumId w:val="9"/>
  </w:num>
  <w:num w:numId="13">
    <w:abstractNumId w:val="26"/>
  </w:num>
  <w:num w:numId="14">
    <w:abstractNumId w:val="21"/>
  </w:num>
  <w:num w:numId="15">
    <w:abstractNumId w:val="18"/>
  </w:num>
  <w:num w:numId="16">
    <w:abstractNumId w:val="11"/>
  </w:num>
  <w:num w:numId="17">
    <w:abstractNumId w:val="5"/>
  </w:num>
  <w:num w:numId="18">
    <w:abstractNumId w:val="31"/>
  </w:num>
  <w:num w:numId="19">
    <w:abstractNumId w:val="34"/>
  </w:num>
  <w:num w:numId="20">
    <w:abstractNumId w:val="19"/>
  </w:num>
  <w:num w:numId="21">
    <w:abstractNumId w:val="25"/>
  </w:num>
  <w:num w:numId="22">
    <w:abstractNumId w:val="37"/>
  </w:num>
  <w:num w:numId="23">
    <w:abstractNumId w:val="15"/>
  </w:num>
  <w:num w:numId="24">
    <w:abstractNumId w:val="7"/>
  </w:num>
  <w:num w:numId="25">
    <w:abstractNumId w:val="39"/>
  </w:num>
  <w:num w:numId="26">
    <w:abstractNumId w:val="1"/>
  </w:num>
  <w:num w:numId="27">
    <w:abstractNumId w:val="16"/>
  </w:num>
  <w:num w:numId="28">
    <w:abstractNumId w:val="35"/>
  </w:num>
  <w:num w:numId="29">
    <w:abstractNumId w:val="3"/>
  </w:num>
  <w:num w:numId="30">
    <w:abstractNumId w:val="20"/>
  </w:num>
  <w:num w:numId="31">
    <w:abstractNumId w:val="36"/>
  </w:num>
  <w:num w:numId="32">
    <w:abstractNumId w:val="24"/>
  </w:num>
  <w:num w:numId="33">
    <w:abstractNumId w:val="32"/>
  </w:num>
  <w:num w:numId="34">
    <w:abstractNumId w:val="29"/>
  </w:num>
  <w:num w:numId="35">
    <w:abstractNumId w:val="0"/>
  </w:num>
  <w:num w:numId="36">
    <w:abstractNumId w:val="17"/>
  </w:num>
  <w:num w:numId="37">
    <w:abstractNumId w:val="22"/>
  </w:num>
  <w:num w:numId="38">
    <w:abstractNumId w:val="12"/>
  </w:num>
  <w:num w:numId="39">
    <w:abstractNumId w:val="33"/>
  </w:num>
  <w:num w:numId="40">
    <w:abstractNumId w:val="4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72AE"/>
    <w:rsid w:val="00006C01"/>
    <w:rsid w:val="00007B70"/>
    <w:rsid w:val="00010E70"/>
    <w:rsid w:val="00012CE1"/>
    <w:rsid w:val="00013BEF"/>
    <w:rsid w:val="00016479"/>
    <w:rsid w:val="00033AB4"/>
    <w:rsid w:val="00036F08"/>
    <w:rsid w:val="000427CC"/>
    <w:rsid w:val="00042BDF"/>
    <w:rsid w:val="00043C72"/>
    <w:rsid w:val="00060209"/>
    <w:rsid w:val="00062F59"/>
    <w:rsid w:val="0006708D"/>
    <w:rsid w:val="000732DE"/>
    <w:rsid w:val="00083A28"/>
    <w:rsid w:val="00084052"/>
    <w:rsid w:val="0009213C"/>
    <w:rsid w:val="000A258B"/>
    <w:rsid w:val="000B443D"/>
    <w:rsid w:val="000C21F3"/>
    <w:rsid w:val="000D7780"/>
    <w:rsid w:val="0011395A"/>
    <w:rsid w:val="00120320"/>
    <w:rsid w:val="00126833"/>
    <w:rsid w:val="00135006"/>
    <w:rsid w:val="00144B25"/>
    <w:rsid w:val="00153B4E"/>
    <w:rsid w:val="00156C8A"/>
    <w:rsid w:val="00161C7A"/>
    <w:rsid w:val="00171ACF"/>
    <w:rsid w:val="00172D47"/>
    <w:rsid w:val="00183D45"/>
    <w:rsid w:val="00183D4D"/>
    <w:rsid w:val="001A0CB7"/>
    <w:rsid w:val="001A4FB6"/>
    <w:rsid w:val="001C58BC"/>
    <w:rsid w:val="001C5A7B"/>
    <w:rsid w:val="001C732C"/>
    <w:rsid w:val="001D1618"/>
    <w:rsid w:val="001D17BA"/>
    <w:rsid w:val="001E0A7F"/>
    <w:rsid w:val="001E1FD5"/>
    <w:rsid w:val="002023B3"/>
    <w:rsid w:val="00231B29"/>
    <w:rsid w:val="002360B3"/>
    <w:rsid w:val="00240AA2"/>
    <w:rsid w:val="00241D17"/>
    <w:rsid w:val="00256138"/>
    <w:rsid w:val="00262F26"/>
    <w:rsid w:val="00273E7F"/>
    <w:rsid w:val="0027447C"/>
    <w:rsid w:val="002A0ADF"/>
    <w:rsid w:val="002A47B2"/>
    <w:rsid w:val="002B3C1B"/>
    <w:rsid w:val="002D179E"/>
    <w:rsid w:val="002D27DD"/>
    <w:rsid w:val="002D5C95"/>
    <w:rsid w:val="002E0B60"/>
    <w:rsid w:val="002E3366"/>
    <w:rsid w:val="002E5B62"/>
    <w:rsid w:val="002F2BE7"/>
    <w:rsid w:val="002F5FAC"/>
    <w:rsid w:val="003022E7"/>
    <w:rsid w:val="00312D5F"/>
    <w:rsid w:val="0031693F"/>
    <w:rsid w:val="00316B86"/>
    <w:rsid w:val="0034203C"/>
    <w:rsid w:val="0034784A"/>
    <w:rsid w:val="00352F22"/>
    <w:rsid w:val="00353E49"/>
    <w:rsid w:val="00365824"/>
    <w:rsid w:val="00367E71"/>
    <w:rsid w:val="00367F4D"/>
    <w:rsid w:val="00367F83"/>
    <w:rsid w:val="00376C25"/>
    <w:rsid w:val="003904D0"/>
    <w:rsid w:val="003917D8"/>
    <w:rsid w:val="00391C66"/>
    <w:rsid w:val="003923F0"/>
    <w:rsid w:val="003955B3"/>
    <w:rsid w:val="00395842"/>
    <w:rsid w:val="00396B70"/>
    <w:rsid w:val="003B2746"/>
    <w:rsid w:val="003E6319"/>
    <w:rsid w:val="003E6C37"/>
    <w:rsid w:val="00401954"/>
    <w:rsid w:val="004024B0"/>
    <w:rsid w:val="00404D5F"/>
    <w:rsid w:val="00414698"/>
    <w:rsid w:val="00426890"/>
    <w:rsid w:val="004413BC"/>
    <w:rsid w:val="00452B2D"/>
    <w:rsid w:val="00461B98"/>
    <w:rsid w:val="0048081B"/>
    <w:rsid w:val="00482ED6"/>
    <w:rsid w:val="00490A24"/>
    <w:rsid w:val="00490C7B"/>
    <w:rsid w:val="00494E3F"/>
    <w:rsid w:val="004A292C"/>
    <w:rsid w:val="004A5F57"/>
    <w:rsid w:val="004A6FAB"/>
    <w:rsid w:val="004A7080"/>
    <w:rsid w:val="004C0265"/>
    <w:rsid w:val="004C19CE"/>
    <w:rsid w:val="004D3FC3"/>
    <w:rsid w:val="004D7429"/>
    <w:rsid w:val="004F6424"/>
    <w:rsid w:val="00505ECF"/>
    <w:rsid w:val="00506173"/>
    <w:rsid w:val="00516313"/>
    <w:rsid w:val="00517962"/>
    <w:rsid w:val="00522447"/>
    <w:rsid w:val="00523174"/>
    <w:rsid w:val="00524FB3"/>
    <w:rsid w:val="005269D9"/>
    <w:rsid w:val="005359A8"/>
    <w:rsid w:val="005439AF"/>
    <w:rsid w:val="00552B5E"/>
    <w:rsid w:val="00553884"/>
    <w:rsid w:val="00556F20"/>
    <w:rsid w:val="00574684"/>
    <w:rsid w:val="00575057"/>
    <w:rsid w:val="005807E8"/>
    <w:rsid w:val="00584C9F"/>
    <w:rsid w:val="005869F8"/>
    <w:rsid w:val="005918E1"/>
    <w:rsid w:val="005A5646"/>
    <w:rsid w:val="005C2292"/>
    <w:rsid w:val="005E4CC0"/>
    <w:rsid w:val="005E583E"/>
    <w:rsid w:val="005E6945"/>
    <w:rsid w:val="005E6EDB"/>
    <w:rsid w:val="005E7558"/>
    <w:rsid w:val="005F3051"/>
    <w:rsid w:val="005F5F6F"/>
    <w:rsid w:val="006043A2"/>
    <w:rsid w:val="00611726"/>
    <w:rsid w:val="00621819"/>
    <w:rsid w:val="0062657A"/>
    <w:rsid w:val="0062662A"/>
    <w:rsid w:val="006353AD"/>
    <w:rsid w:val="00636AA8"/>
    <w:rsid w:val="0064207D"/>
    <w:rsid w:val="006454E1"/>
    <w:rsid w:val="00645B47"/>
    <w:rsid w:val="0065769F"/>
    <w:rsid w:val="00664050"/>
    <w:rsid w:val="00676582"/>
    <w:rsid w:val="00677DC0"/>
    <w:rsid w:val="006803C6"/>
    <w:rsid w:val="00684707"/>
    <w:rsid w:val="00686D9A"/>
    <w:rsid w:val="006A0353"/>
    <w:rsid w:val="006A74CF"/>
    <w:rsid w:val="006D1255"/>
    <w:rsid w:val="006D1BA1"/>
    <w:rsid w:val="006D5226"/>
    <w:rsid w:val="006E4345"/>
    <w:rsid w:val="006F2BDA"/>
    <w:rsid w:val="006F3D1E"/>
    <w:rsid w:val="00703D4A"/>
    <w:rsid w:val="007138D4"/>
    <w:rsid w:val="00731625"/>
    <w:rsid w:val="0073234E"/>
    <w:rsid w:val="0074182B"/>
    <w:rsid w:val="00746E86"/>
    <w:rsid w:val="00760939"/>
    <w:rsid w:val="00766B01"/>
    <w:rsid w:val="0078268E"/>
    <w:rsid w:val="007916CD"/>
    <w:rsid w:val="00796245"/>
    <w:rsid w:val="007A447C"/>
    <w:rsid w:val="007A7A1D"/>
    <w:rsid w:val="007B3297"/>
    <w:rsid w:val="007C2B87"/>
    <w:rsid w:val="007C345F"/>
    <w:rsid w:val="007C7663"/>
    <w:rsid w:val="007D1651"/>
    <w:rsid w:val="007E103A"/>
    <w:rsid w:val="007E17E9"/>
    <w:rsid w:val="007E19FA"/>
    <w:rsid w:val="007E6AA3"/>
    <w:rsid w:val="008058B3"/>
    <w:rsid w:val="00805DA2"/>
    <w:rsid w:val="00813078"/>
    <w:rsid w:val="0082255A"/>
    <w:rsid w:val="00826682"/>
    <w:rsid w:val="00833C08"/>
    <w:rsid w:val="008378D4"/>
    <w:rsid w:val="00841B97"/>
    <w:rsid w:val="00846C38"/>
    <w:rsid w:val="00856BBA"/>
    <w:rsid w:val="00857A90"/>
    <w:rsid w:val="008625BC"/>
    <w:rsid w:val="00863F59"/>
    <w:rsid w:val="00865955"/>
    <w:rsid w:val="00874A30"/>
    <w:rsid w:val="00875400"/>
    <w:rsid w:val="008776ED"/>
    <w:rsid w:val="008808C3"/>
    <w:rsid w:val="0088424A"/>
    <w:rsid w:val="00884AE0"/>
    <w:rsid w:val="00892BAE"/>
    <w:rsid w:val="008A5C61"/>
    <w:rsid w:val="008A7F33"/>
    <w:rsid w:val="008B02BD"/>
    <w:rsid w:val="008B37C0"/>
    <w:rsid w:val="008B52D0"/>
    <w:rsid w:val="008B564F"/>
    <w:rsid w:val="008B7C18"/>
    <w:rsid w:val="008C211D"/>
    <w:rsid w:val="008C764D"/>
    <w:rsid w:val="008D04BC"/>
    <w:rsid w:val="008E184F"/>
    <w:rsid w:val="008E34BB"/>
    <w:rsid w:val="008E3C97"/>
    <w:rsid w:val="008E51EE"/>
    <w:rsid w:val="008F18F4"/>
    <w:rsid w:val="008F1DD1"/>
    <w:rsid w:val="008F3617"/>
    <w:rsid w:val="008F7301"/>
    <w:rsid w:val="00902294"/>
    <w:rsid w:val="00903F63"/>
    <w:rsid w:val="00904BD7"/>
    <w:rsid w:val="009170BC"/>
    <w:rsid w:val="009272AE"/>
    <w:rsid w:val="009419C9"/>
    <w:rsid w:val="00952134"/>
    <w:rsid w:val="00952FCC"/>
    <w:rsid w:val="00955D92"/>
    <w:rsid w:val="00961A72"/>
    <w:rsid w:val="009625F8"/>
    <w:rsid w:val="00965854"/>
    <w:rsid w:val="009676B1"/>
    <w:rsid w:val="00967A5F"/>
    <w:rsid w:val="00970BAE"/>
    <w:rsid w:val="0097645C"/>
    <w:rsid w:val="0097766F"/>
    <w:rsid w:val="009819EA"/>
    <w:rsid w:val="00982E26"/>
    <w:rsid w:val="0098456F"/>
    <w:rsid w:val="009872EB"/>
    <w:rsid w:val="00992306"/>
    <w:rsid w:val="00996433"/>
    <w:rsid w:val="009A201B"/>
    <w:rsid w:val="009A6D2D"/>
    <w:rsid w:val="009C213E"/>
    <w:rsid w:val="009C65F3"/>
    <w:rsid w:val="009C66FB"/>
    <w:rsid w:val="009D0C5C"/>
    <w:rsid w:val="009D6EBB"/>
    <w:rsid w:val="009E454E"/>
    <w:rsid w:val="009F2238"/>
    <w:rsid w:val="009F3EB6"/>
    <w:rsid w:val="009F547B"/>
    <w:rsid w:val="00A06750"/>
    <w:rsid w:val="00A11777"/>
    <w:rsid w:val="00A306B1"/>
    <w:rsid w:val="00A32F56"/>
    <w:rsid w:val="00A33E6A"/>
    <w:rsid w:val="00A425B8"/>
    <w:rsid w:val="00A43DF3"/>
    <w:rsid w:val="00A46437"/>
    <w:rsid w:val="00A54D43"/>
    <w:rsid w:val="00A64F34"/>
    <w:rsid w:val="00A71985"/>
    <w:rsid w:val="00A755A2"/>
    <w:rsid w:val="00A80F8A"/>
    <w:rsid w:val="00A83169"/>
    <w:rsid w:val="00A865A7"/>
    <w:rsid w:val="00A868FD"/>
    <w:rsid w:val="00AA435D"/>
    <w:rsid w:val="00AB2C83"/>
    <w:rsid w:val="00AB3F2C"/>
    <w:rsid w:val="00AC06FD"/>
    <w:rsid w:val="00AC2FD8"/>
    <w:rsid w:val="00AC78CB"/>
    <w:rsid w:val="00AC7D89"/>
    <w:rsid w:val="00AD189A"/>
    <w:rsid w:val="00AD4669"/>
    <w:rsid w:val="00AE4FAF"/>
    <w:rsid w:val="00AF035B"/>
    <w:rsid w:val="00B07178"/>
    <w:rsid w:val="00B12975"/>
    <w:rsid w:val="00B165B6"/>
    <w:rsid w:val="00B2095C"/>
    <w:rsid w:val="00B277D8"/>
    <w:rsid w:val="00B35BEB"/>
    <w:rsid w:val="00B376CF"/>
    <w:rsid w:val="00B4264A"/>
    <w:rsid w:val="00B52714"/>
    <w:rsid w:val="00B528C9"/>
    <w:rsid w:val="00B5328C"/>
    <w:rsid w:val="00B55191"/>
    <w:rsid w:val="00B63A2B"/>
    <w:rsid w:val="00B65B69"/>
    <w:rsid w:val="00B67210"/>
    <w:rsid w:val="00B7267C"/>
    <w:rsid w:val="00B83ABF"/>
    <w:rsid w:val="00B86DC7"/>
    <w:rsid w:val="00BA3164"/>
    <w:rsid w:val="00BA65C3"/>
    <w:rsid w:val="00BB6B71"/>
    <w:rsid w:val="00BE6688"/>
    <w:rsid w:val="00BF708E"/>
    <w:rsid w:val="00C11764"/>
    <w:rsid w:val="00C16C5D"/>
    <w:rsid w:val="00C174EA"/>
    <w:rsid w:val="00C23728"/>
    <w:rsid w:val="00C31A4E"/>
    <w:rsid w:val="00C336AE"/>
    <w:rsid w:val="00C44656"/>
    <w:rsid w:val="00C47126"/>
    <w:rsid w:val="00C527CB"/>
    <w:rsid w:val="00C52B79"/>
    <w:rsid w:val="00C60B37"/>
    <w:rsid w:val="00C62D21"/>
    <w:rsid w:val="00C65BEB"/>
    <w:rsid w:val="00C6764C"/>
    <w:rsid w:val="00C70EA9"/>
    <w:rsid w:val="00C741B7"/>
    <w:rsid w:val="00C77CED"/>
    <w:rsid w:val="00C806D6"/>
    <w:rsid w:val="00C851DF"/>
    <w:rsid w:val="00CA685C"/>
    <w:rsid w:val="00CB1052"/>
    <w:rsid w:val="00CB2416"/>
    <w:rsid w:val="00CB62AB"/>
    <w:rsid w:val="00CC035D"/>
    <w:rsid w:val="00CC1442"/>
    <w:rsid w:val="00CC36CA"/>
    <w:rsid w:val="00CC593C"/>
    <w:rsid w:val="00CD0AE2"/>
    <w:rsid w:val="00CD2ADF"/>
    <w:rsid w:val="00CD3E8F"/>
    <w:rsid w:val="00CF7AAE"/>
    <w:rsid w:val="00D02CEE"/>
    <w:rsid w:val="00D1207F"/>
    <w:rsid w:val="00D14276"/>
    <w:rsid w:val="00D2005A"/>
    <w:rsid w:val="00D20492"/>
    <w:rsid w:val="00D20A32"/>
    <w:rsid w:val="00D20DDF"/>
    <w:rsid w:val="00D21922"/>
    <w:rsid w:val="00D21D2A"/>
    <w:rsid w:val="00D23716"/>
    <w:rsid w:val="00D24E16"/>
    <w:rsid w:val="00D26330"/>
    <w:rsid w:val="00D26F84"/>
    <w:rsid w:val="00D436CE"/>
    <w:rsid w:val="00D44DEB"/>
    <w:rsid w:val="00D64761"/>
    <w:rsid w:val="00D64ADD"/>
    <w:rsid w:val="00D677A5"/>
    <w:rsid w:val="00D755ED"/>
    <w:rsid w:val="00D8690A"/>
    <w:rsid w:val="00D90FC9"/>
    <w:rsid w:val="00D91CCE"/>
    <w:rsid w:val="00DA3CB7"/>
    <w:rsid w:val="00DB0652"/>
    <w:rsid w:val="00DB3F46"/>
    <w:rsid w:val="00DC2129"/>
    <w:rsid w:val="00DC5FDA"/>
    <w:rsid w:val="00DE2FFF"/>
    <w:rsid w:val="00DE4E98"/>
    <w:rsid w:val="00DE694A"/>
    <w:rsid w:val="00DF5527"/>
    <w:rsid w:val="00DF6251"/>
    <w:rsid w:val="00DF7583"/>
    <w:rsid w:val="00E01490"/>
    <w:rsid w:val="00E0644D"/>
    <w:rsid w:val="00E067F1"/>
    <w:rsid w:val="00E07508"/>
    <w:rsid w:val="00E07D51"/>
    <w:rsid w:val="00E21532"/>
    <w:rsid w:val="00E217A7"/>
    <w:rsid w:val="00E21CAF"/>
    <w:rsid w:val="00E2423A"/>
    <w:rsid w:val="00E315E5"/>
    <w:rsid w:val="00E425B3"/>
    <w:rsid w:val="00E43623"/>
    <w:rsid w:val="00E45CC1"/>
    <w:rsid w:val="00E46496"/>
    <w:rsid w:val="00E660A0"/>
    <w:rsid w:val="00E70AA4"/>
    <w:rsid w:val="00E723FD"/>
    <w:rsid w:val="00E76AF0"/>
    <w:rsid w:val="00EA21CC"/>
    <w:rsid w:val="00EA3FAE"/>
    <w:rsid w:val="00EA5520"/>
    <w:rsid w:val="00ED3C83"/>
    <w:rsid w:val="00ED531E"/>
    <w:rsid w:val="00EE4983"/>
    <w:rsid w:val="00EF4E1D"/>
    <w:rsid w:val="00F0281F"/>
    <w:rsid w:val="00F0597A"/>
    <w:rsid w:val="00F12F99"/>
    <w:rsid w:val="00F1772D"/>
    <w:rsid w:val="00F17E7F"/>
    <w:rsid w:val="00F4395E"/>
    <w:rsid w:val="00F465B3"/>
    <w:rsid w:val="00F54AEC"/>
    <w:rsid w:val="00F56F64"/>
    <w:rsid w:val="00F576EE"/>
    <w:rsid w:val="00F60349"/>
    <w:rsid w:val="00F64761"/>
    <w:rsid w:val="00F755B9"/>
    <w:rsid w:val="00F76539"/>
    <w:rsid w:val="00F80DDB"/>
    <w:rsid w:val="00F915F3"/>
    <w:rsid w:val="00F91A5B"/>
    <w:rsid w:val="00F936AD"/>
    <w:rsid w:val="00F9515F"/>
    <w:rsid w:val="00FA4DEA"/>
    <w:rsid w:val="00FB00BD"/>
    <w:rsid w:val="00FB653E"/>
    <w:rsid w:val="00FC0E2E"/>
    <w:rsid w:val="00FC7087"/>
    <w:rsid w:val="00FD3C0C"/>
    <w:rsid w:val="00FD7CED"/>
    <w:rsid w:val="00FD7DE9"/>
    <w:rsid w:val="00FE4074"/>
    <w:rsid w:val="00FF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272AE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2AE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styleId="a3">
    <w:name w:val="Hyperlink"/>
    <w:basedOn w:val="a0"/>
    <w:rsid w:val="009272AE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locked/>
    <w:rsid w:val="009272AE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"/>
    <w:link w:val="HTML"/>
    <w:rsid w:val="00927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9272AE"/>
    <w:rPr>
      <w:rFonts w:ascii="Consolas" w:eastAsia="Times New Roman" w:hAnsi="Consolas" w:cs="Times New Roman"/>
      <w:sz w:val="20"/>
      <w:szCs w:val="20"/>
      <w:lang w:eastAsia="ar-SA"/>
    </w:rPr>
  </w:style>
  <w:style w:type="paragraph" w:styleId="a4">
    <w:name w:val="Normal (Web)"/>
    <w:basedOn w:val="a"/>
    <w:rsid w:val="009272AE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9272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9272A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1">
    <w:name w:val="Абзац списка1"/>
    <w:basedOn w:val="a"/>
    <w:rsid w:val="009272AE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ru-RU"/>
    </w:rPr>
  </w:style>
  <w:style w:type="paragraph" w:customStyle="1" w:styleId="12">
    <w:name w:val="нум список 1"/>
    <w:basedOn w:val="a"/>
    <w:rsid w:val="009272AE"/>
    <w:pPr>
      <w:widowControl w:val="0"/>
      <w:tabs>
        <w:tab w:val="left" w:pos="360"/>
      </w:tabs>
      <w:suppressAutoHyphens w:val="0"/>
      <w:autoSpaceDE w:val="0"/>
      <w:spacing w:before="120" w:after="120"/>
      <w:jc w:val="both"/>
    </w:pPr>
    <w:rPr>
      <w:rFonts w:ascii="Arial" w:hAnsi="Arial" w:cs="Arial"/>
      <w:szCs w:val="20"/>
    </w:rPr>
  </w:style>
  <w:style w:type="paragraph" w:customStyle="1" w:styleId="31">
    <w:name w:val="Основной текст с отступом 31"/>
    <w:basedOn w:val="a"/>
    <w:rsid w:val="009272AE"/>
    <w:pPr>
      <w:widowControl w:val="0"/>
      <w:suppressAutoHyphens w:val="0"/>
      <w:autoSpaceDE w:val="0"/>
      <w:ind w:firstLine="708"/>
      <w:jc w:val="both"/>
    </w:pPr>
    <w:rPr>
      <w:rFonts w:ascii="Arial" w:hAnsi="Arial" w:cs="Arial"/>
      <w:color w:val="000000"/>
      <w:sz w:val="26"/>
      <w:szCs w:val="19"/>
    </w:rPr>
  </w:style>
  <w:style w:type="paragraph" w:customStyle="1" w:styleId="ConsPlusNonformat">
    <w:name w:val="ConsPlusNonformat"/>
    <w:rsid w:val="009272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qFormat/>
    <w:rsid w:val="009272AE"/>
    <w:rPr>
      <w:b/>
      <w:bCs/>
    </w:rPr>
  </w:style>
  <w:style w:type="paragraph" w:styleId="a7">
    <w:name w:val="footer"/>
    <w:basedOn w:val="a"/>
    <w:link w:val="a8"/>
    <w:uiPriority w:val="99"/>
    <w:rsid w:val="009272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72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page number"/>
    <w:basedOn w:val="a0"/>
    <w:rsid w:val="009272AE"/>
  </w:style>
  <w:style w:type="paragraph" w:styleId="aa">
    <w:name w:val="Plain Text"/>
    <w:basedOn w:val="a"/>
    <w:link w:val="ab"/>
    <w:rsid w:val="009272AE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9272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бпОсновной текст,Body Text Char"/>
    <w:basedOn w:val="a"/>
    <w:link w:val="ad"/>
    <w:rsid w:val="009272AE"/>
    <w:pPr>
      <w:widowControl w:val="0"/>
      <w:autoSpaceDE w:val="0"/>
      <w:spacing w:after="120"/>
    </w:pPr>
    <w:rPr>
      <w:sz w:val="20"/>
      <w:szCs w:val="20"/>
    </w:rPr>
  </w:style>
  <w:style w:type="character" w:customStyle="1" w:styleId="ad">
    <w:name w:val="Основной текст Знак"/>
    <w:aliases w:val="бпОсновной текст Знак,Body Text Char Знак"/>
    <w:basedOn w:val="a0"/>
    <w:link w:val="ac"/>
    <w:rsid w:val="009272A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u">
    <w:name w:val="u"/>
    <w:basedOn w:val="a"/>
    <w:rsid w:val="009272AE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3">
    <w:name w:val="Абзац списка1"/>
    <w:basedOn w:val="a"/>
    <w:rsid w:val="009272AE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ru-RU"/>
    </w:rPr>
  </w:style>
  <w:style w:type="paragraph" w:customStyle="1" w:styleId="consnormal">
    <w:name w:val="consnormal"/>
    <w:basedOn w:val="a"/>
    <w:rsid w:val="009272A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e">
    <w:name w:val="No Spacing"/>
    <w:qFormat/>
    <w:rsid w:val="009272AE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PlainTextChar">
    <w:name w:val="Plain Text Char"/>
    <w:basedOn w:val="a0"/>
    <w:locked/>
    <w:rsid w:val="009272AE"/>
    <w:rPr>
      <w:rFonts w:ascii="Courier New" w:hAnsi="Courier New" w:cs="Courier New"/>
      <w:sz w:val="20"/>
      <w:szCs w:val="20"/>
    </w:rPr>
  </w:style>
  <w:style w:type="character" w:customStyle="1" w:styleId="14">
    <w:name w:val="Заголовок №1 Знак"/>
    <w:basedOn w:val="a0"/>
    <w:link w:val="15"/>
    <w:rsid w:val="009272AE"/>
    <w:rPr>
      <w:b/>
      <w:bCs/>
      <w:color w:val="000000"/>
      <w:sz w:val="23"/>
      <w:szCs w:val="23"/>
      <w:shd w:val="clear" w:color="auto" w:fill="FFFFFF"/>
    </w:rPr>
  </w:style>
  <w:style w:type="paragraph" w:customStyle="1" w:styleId="15">
    <w:name w:val="Заголовок №1"/>
    <w:basedOn w:val="a"/>
    <w:link w:val="14"/>
    <w:rsid w:val="009272AE"/>
    <w:pPr>
      <w:shd w:val="clear" w:color="auto" w:fill="FFFFFF"/>
      <w:suppressAutoHyphens w:val="0"/>
      <w:spacing w:before="300" w:line="518" w:lineRule="exact"/>
      <w:outlineLvl w:val="0"/>
    </w:pPr>
    <w:rPr>
      <w:rFonts w:asciiTheme="minorHAnsi" w:eastAsiaTheme="minorHAnsi" w:hAnsiTheme="minorHAnsi" w:cstheme="minorBidi"/>
      <w:b/>
      <w:bCs/>
      <w:color w:val="000000"/>
      <w:sz w:val="23"/>
      <w:szCs w:val="23"/>
      <w:lang w:eastAsia="en-US"/>
    </w:rPr>
  </w:style>
  <w:style w:type="paragraph" w:customStyle="1" w:styleId="3">
    <w:name w:val="Основной текст3"/>
    <w:basedOn w:val="a"/>
    <w:link w:val="30"/>
    <w:rsid w:val="009272AE"/>
    <w:pPr>
      <w:shd w:val="clear" w:color="auto" w:fill="FFFFFF"/>
      <w:suppressAutoHyphens w:val="0"/>
      <w:spacing w:after="300" w:line="0" w:lineRule="atLeast"/>
    </w:pPr>
    <w:rPr>
      <w:color w:val="000000"/>
      <w:sz w:val="23"/>
      <w:szCs w:val="23"/>
      <w:lang w:eastAsia="ru-RU"/>
    </w:rPr>
  </w:style>
  <w:style w:type="character" w:customStyle="1" w:styleId="30">
    <w:name w:val="Основной текст3 Знак"/>
    <w:basedOn w:val="a0"/>
    <w:link w:val="3"/>
    <w:rsid w:val="009272AE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  <w:lang w:eastAsia="ru-RU"/>
    </w:rPr>
  </w:style>
  <w:style w:type="paragraph" w:styleId="af">
    <w:name w:val="header"/>
    <w:basedOn w:val="a"/>
    <w:link w:val="af0"/>
    <w:rsid w:val="009272A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9272A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gu.govrb.ru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p.vt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talecko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3155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9368</Words>
  <Characters>53400</Characters>
  <Application>Microsoft Office Word</Application>
  <DocSecurity>0</DocSecurity>
  <Lines>445</Lines>
  <Paragraphs>125</Paragraphs>
  <ScaleCrop>false</ScaleCrop>
  <Company>Microsoft</Company>
  <LinksUpToDate>false</LinksUpToDate>
  <CharactersWithSpaces>62643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2013-03-07T02:52:00Z</dcterms:created>
  <dcterms:modified xsi:type="dcterms:W3CDTF">2013-03-07T03:04:00Z</dcterms:modified>
</cp:coreProperties>
</file>