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9A" w:rsidRDefault="00864A9A" w:rsidP="00864A9A">
      <w:pPr>
        <w:tabs>
          <w:tab w:val="left" w:pos="8640"/>
        </w:tabs>
        <w:jc w:val="center"/>
        <w:rPr>
          <w:b/>
          <w:sz w:val="28"/>
          <w:szCs w:val="28"/>
        </w:rPr>
      </w:pPr>
    </w:p>
    <w:p w:rsidR="00864A9A" w:rsidRDefault="00864A9A" w:rsidP="00864A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864A9A" w:rsidRDefault="00864A9A" w:rsidP="00864A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864A9A" w:rsidRDefault="00864A9A" w:rsidP="00864A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864A9A" w:rsidRDefault="00864A9A" w:rsidP="00864A9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864A9A" w:rsidRDefault="00864A9A" w:rsidP="00864A9A">
      <w:pPr>
        <w:rPr>
          <w:sz w:val="22"/>
          <w:szCs w:val="22"/>
        </w:rPr>
      </w:pPr>
      <w:r>
        <w:rPr>
          <w:sz w:val="28"/>
          <w:szCs w:val="28"/>
        </w:rPr>
        <w:t xml:space="preserve">      </w:t>
      </w:r>
      <w:r>
        <w:t>671421 Республика Бурятия</w:t>
      </w:r>
    </w:p>
    <w:p w:rsidR="00864A9A" w:rsidRDefault="00864A9A" w:rsidP="00864A9A">
      <w:r>
        <w:t xml:space="preserve">        </w:t>
      </w:r>
      <w:proofErr w:type="spellStart"/>
      <w:r>
        <w:t>Хоринский</w:t>
      </w:r>
      <w:proofErr w:type="spellEnd"/>
      <w:r>
        <w:t xml:space="preserve"> район</w:t>
      </w:r>
    </w:p>
    <w:p w:rsidR="00864A9A" w:rsidRDefault="00864A9A" w:rsidP="00864A9A">
      <w:r>
        <w:t xml:space="preserve">        с</w:t>
      </w:r>
      <w:proofErr w:type="gramStart"/>
      <w:r>
        <w:t>.В</w:t>
      </w:r>
      <w:proofErr w:type="gramEnd"/>
      <w:r>
        <w:t xml:space="preserve">ерхние </w:t>
      </w:r>
      <w:proofErr w:type="spellStart"/>
      <w:r>
        <w:t>Тальцы</w:t>
      </w:r>
      <w:proofErr w:type="spellEnd"/>
    </w:p>
    <w:p w:rsidR="00864A9A" w:rsidRDefault="00864A9A" w:rsidP="00864A9A">
      <w:pPr>
        <w:pBdr>
          <w:bottom w:val="thinThickThinSmallGap" w:sz="24" w:space="1" w:color="auto"/>
        </w:pBdr>
        <w:rPr>
          <w:b/>
          <w:bCs/>
        </w:rPr>
      </w:pPr>
      <w:r>
        <w:t xml:space="preserve">         </w:t>
      </w:r>
      <w:proofErr w:type="spellStart"/>
      <w:r>
        <w:t>ул</w:t>
      </w:r>
      <w:proofErr w:type="gramStart"/>
      <w:r>
        <w:t>.К</w:t>
      </w:r>
      <w:proofErr w:type="gramEnd"/>
      <w:r>
        <w:t>учумова</w:t>
      </w:r>
      <w:proofErr w:type="spellEnd"/>
      <w:r>
        <w:t xml:space="preserve">,  142                                                                                  тел.(факс) 25-1-47             </w:t>
      </w:r>
    </w:p>
    <w:p w:rsidR="00864A9A" w:rsidRDefault="00864A9A" w:rsidP="00864A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</w:p>
    <w:p w:rsidR="00864A9A" w:rsidRDefault="00864A9A" w:rsidP="00864A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</w:t>
      </w:r>
      <w:r w:rsidR="00980F1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  № 3</w:t>
      </w:r>
      <w:r w:rsidR="003E2DB2">
        <w:rPr>
          <w:b/>
          <w:sz w:val="28"/>
          <w:szCs w:val="28"/>
        </w:rPr>
        <w:t>7</w:t>
      </w:r>
    </w:p>
    <w:p w:rsidR="00864A9A" w:rsidRDefault="00864A9A" w:rsidP="00864A9A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от 24 декабря   2013 г</w:t>
      </w:r>
    </w:p>
    <w:p w:rsidR="00864A9A" w:rsidRDefault="00864A9A" w:rsidP="00864A9A">
      <w:pPr>
        <w:tabs>
          <w:tab w:val="left" w:pos="8640"/>
        </w:tabs>
        <w:jc w:val="center"/>
        <w:rPr>
          <w:b/>
          <w:sz w:val="28"/>
          <w:szCs w:val="28"/>
        </w:rPr>
      </w:pPr>
    </w:p>
    <w:p w:rsidR="00864A9A" w:rsidRDefault="00864A9A" w:rsidP="00864A9A">
      <w:pPr>
        <w:tabs>
          <w:tab w:val="left" w:pos="8640"/>
        </w:tabs>
        <w:jc w:val="center"/>
        <w:rPr>
          <w:b/>
          <w:sz w:val="28"/>
          <w:szCs w:val="28"/>
        </w:rPr>
      </w:pPr>
    </w:p>
    <w:p w:rsidR="00864A9A" w:rsidRPr="00864A9A" w:rsidRDefault="00864A9A" w:rsidP="00864A9A">
      <w:pPr>
        <w:tabs>
          <w:tab w:val="left" w:pos="8640"/>
        </w:tabs>
        <w:rPr>
          <w:b/>
          <w:bCs/>
          <w:i/>
        </w:rPr>
      </w:pPr>
      <w:r>
        <w:rPr>
          <w:b/>
          <w:i/>
        </w:rPr>
        <w:t>«</w:t>
      </w:r>
      <w:r w:rsidRPr="00864A9A">
        <w:rPr>
          <w:b/>
          <w:i/>
        </w:rPr>
        <w:t xml:space="preserve">Об утверждении Порядка </w:t>
      </w:r>
      <w:r w:rsidRPr="00864A9A">
        <w:rPr>
          <w:b/>
          <w:bCs/>
          <w:i/>
        </w:rPr>
        <w:t>внесения изменений</w:t>
      </w:r>
    </w:p>
    <w:p w:rsidR="00864A9A" w:rsidRDefault="00864A9A" w:rsidP="00864A9A">
      <w:pPr>
        <w:tabs>
          <w:tab w:val="left" w:pos="8640"/>
        </w:tabs>
        <w:rPr>
          <w:b/>
          <w:bCs/>
          <w:i/>
        </w:rPr>
      </w:pPr>
      <w:r w:rsidRPr="00864A9A">
        <w:rPr>
          <w:b/>
          <w:bCs/>
          <w:i/>
        </w:rPr>
        <w:t xml:space="preserve"> в Генеральный план</w:t>
      </w:r>
      <w:r>
        <w:rPr>
          <w:b/>
          <w:bCs/>
          <w:i/>
        </w:rPr>
        <w:t xml:space="preserve"> муниципального образования</w:t>
      </w:r>
    </w:p>
    <w:p w:rsidR="00864A9A" w:rsidRPr="00864A9A" w:rsidRDefault="00864A9A" w:rsidP="00864A9A">
      <w:pPr>
        <w:tabs>
          <w:tab w:val="left" w:pos="8640"/>
        </w:tabs>
        <w:rPr>
          <w:b/>
          <w:i/>
        </w:rPr>
      </w:pPr>
      <w:r w:rsidRPr="00864A9A">
        <w:rPr>
          <w:b/>
          <w:bCs/>
          <w:i/>
        </w:rPr>
        <w:t xml:space="preserve"> сельско</w:t>
      </w:r>
      <w:r>
        <w:rPr>
          <w:b/>
          <w:bCs/>
          <w:i/>
        </w:rPr>
        <w:t>е</w:t>
      </w:r>
      <w:r w:rsidRPr="00864A9A">
        <w:rPr>
          <w:b/>
          <w:bCs/>
          <w:i/>
        </w:rPr>
        <w:t xml:space="preserve"> поселени</w:t>
      </w:r>
      <w:r>
        <w:rPr>
          <w:b/>
          <w:bCs/>
          <w:i/>
        </w:rPr>
        <w:t>е</w:t>
      </w:r>
      <w:r w:rsidRPr="00864A9A">
        <w:rPr>
          <w:b/>
          <w:bCs/>
          <w:i/>
        </w:rPr>
        <w:t xml:space="preserve"> </w:t>
      </w:r>
      <w:r>
        <w:rPr>
          <w:b/>
          <w:bCs/>
          <w:i/>
        </w:rPr>
        <w:t>«</w:t>
      </w:r>
      <w:proofErr w:type="spellStart"/>
      <w:r>
        <w:rPr>
          <w:b/>
          <w:bCs/>
          <w:i/>
        </w:rPr>
        <w:t>Верхнеталецкое</w:t>
      </w:r>
      <w:proofErr w:type="spellEnd"/>
      <w:r>
        <w:rPr>
          <w:b/>
          <w:bCs/>
          <w:i/>
        </w:rPr>
        <w:t>»</w:t>
      </w:r>
    </w:p>
    <w:p w:rsidR="00864A9A" w:rsidRPr="00864A9A" w:rsidRDefault="00864A9A" w:rsidP="00864A9A">
      <w:pPr>
        <w:tabs>
          <w:tab w:val="left" w:pos="8640"/>
        </w:tabs>
        <w:rPr>
          <w:b/>
          <w:i/>
        </w:rPr>
      </w:pPr>
    </w:p>
    <w:p w:rsidR="00864A9A" w:rsidRPr="0037099C" w:rsidRDefault="00864A9A" w:rsidP="00864A9A">
      <w:pPr>
        <w:tabs>
          <w:tab w:val="left" w:pos="864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4A9A" w:rsidRDefault="00864A9A" w:rsidP="00864A9A">
      <w:pPr>
        <w:tabs>
          <w:tab w:val="left" w:pos="540"/>
          <w:tab w:val="left" w:pos="8640"/>
        </w:tabs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7099C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37099C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ст.ст. 14, 17 Федерального закона от 06.10.2003 № 131-ФЗ «Об общих принципах организации местного самоуправления в Российской Федерации», </w:t>
      </w:r>
      <w:r w:rsidRPr="0037099C">
        <w:rPr>
          <w:spacing w:val="-2"/>
          <w:sz w:val="28"/>
          <w:szCs w:val="28"/>
        </w:rPr>
        <w:t xml:space="preserve"> </w:t>
      </w:r>
      <w:r w:rsidRPr="0037099C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 xml:space="preserve">муниципального образования </w:t>
      </w:r>
      <w:r w:rsidRPr="0037099C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37099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37099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,</w:t>
      </w:r>
    </w:p>
    <w:p w:rsidR="00864A9A" w:rsidRPr="00864A9A" w:rsidRDefault="00864A9A" w:rsidP="00864A9A">
      <w:pPr>
        <w:tabs>
          <w:tab w:val="left" w:pos="540"/>
          <w:tab w:val="left" w:pos="8640"/>
        </w:tabs>
        <w:suppressAutoHyphens/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64A9A">
        <w:rPr>
          <w:b/>
          <w:sz w:val="28"/>
          <w:szCs w:val="28"/>
        </w:rPr>
        <w:t>постановляю</w:t>
      </w:r>
      <w:proofErr w:type="gramStart"/>
      <w:r w:rsidRPr="00864A9A">
        <w:rPr>
          <w:b/>
          <w:sz w:val="28"/>
          <w:szCs w:val="28"/>
        </w:rPr>
        <w:t xml:space="preserve"> :</w:t>
      </w:r>
      <w:proofErr w:type="gramEnd"/>
    </w:p>
    <w:p w:rsidR="00864A9A" w:rsidRPr="0037099C" w:rsidRDefault="00864A9A" w:rsidP="00864A9A">
      <w:pPr>
        <w:tabs>
          <w:tab w:val="left" w:pos="540"/>
          <w:tab w:val="left" w:pos="8640"/>
        </w:tabs>
        <w:suppressAutoHyphens/>
        <w:overflowPunc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64A9A" w:rsidRPr="0037099C" w:rsidRDefault="00864A9A" w:rsidP="00864A9A">
      <w:pPr>
        <w:tabs>
          <w:tab w:val="left" w:pos="1080"/>
          <w:tab w:val="left" w:pos="86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7099C">
        <w:rPr>
          <w:sz w:val="28"/>
          <w:szCs w:val="28"/>
        </w:rPr>
        <w:t xml:space="preserve">Утвердить Порядок </w:t>
      </w:r>
      <w:r w:rsidRPr="0037099C">
        <w:rPr>
          <w:bCs/>
          <w:sz w:val="28"/>
          <w:szCs w:val="28"/>
        </w:rPr>
        <w:t xml:space="preserve">внесения изменений в Генеральный план </w:t>
      </w:r>
      <w:r>
        <w:rPr>
          <w:bCs/>
          <w:sz w:val="28"/>
          <w:szCs w:val="28"/>
        </w:rPr>
        <w:t xml:space="preserve"> муниципального образования </w:t>
      </w:r>
      <w:r w:rsidRPr="0037099C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37099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370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согласно приложению к настоящему постановлению</w:t>
      </w:r>
      <w:r w:rsidRPr="0037099C">
        <w:rPr>
          <w:sz w:val="28"/>
          <w:szCs w:val="28"/>
        </w:rPr>
        <w:t>.</w:t>
      </w:r>
    </w:p>
    <w:p w:rsidR="00864A9A" w:rsidRDefault="00864A9A" w:rsidP="00864A9A">
      <w:pPr>
        <w:tabs>
          <w:tab w:val="left" w:pos="108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E15B11">
        <w:rPr>
          <w:sz w:val="28"/>
          <w:szCs w:val="28"/>
        </w:rPr>
        <w:t>.</w:t>
      </w:r>
      <w:r>
        <w:rPr>
          <w:sz w:val="28"/>
          <w:szCs w:val="28"/>
        </w:rPr>
        <w:t xml:space="preserve">  Обнародовать настоящее постановление путём размещения текста   на информационном стенде Администрации и </w:t>
      </w:r>
      <w:r w:rsidRPr="005D2D7E">
        <w:rPr>
          <w:sz w:val="28"/>
          <w:szCs w:val="28"/>
        </w:rPr>
        <w:t>на сайте  органов местного самоуправления муниципального образования сельское поселение «</w:t>
      </w:r>
      <w:proofErr w:type="spellStart"/>
      <w:r w:rsidRPr="005D2D7E">
        <w:rPr>
          <w:sz w:val="28"/>
          <w:szCs w:val="28"/>
        </w:rPr>
        <w:t>Верхнеталецкое</w:t>
      </w:r>
      <w:proofErr w:type="spellEnd"/>
      <w:r w:rsidRPr="005D2D7E">
        <w:rPr>
          <w:sz w:val="28"/>
          <w:szCs w:val="28"/>
        </w:rPr>
        <w:t>»  в сети Интернет (</w:t>
      </w:r>
      <w:hyperlink r:id="rId6" w:history="1">
        <w:r w:rsidRPr="005D2D7E">
          <w:rPr>
            <w:rStyle w:val="a5"/>
            <w:sz w:val="28"/>
            <w:szCs w:val="28"/>
            <w:lang w:val="en-US"/>
          </w:rPr>
          <w:t>www</w:t>
        </w:r>
        <w:r w:rsidRPr="005D2D7E">
          <w:rPr>
            <w:rStyle w:val="a5"/>
            <w:sz w:val="28"/>
            <w:szCs w:val="28"/>
          </w:rPr>
          <w:t>.</w:t>
        </w:r>
        <w:proofErr w:type="spellStart"/>
        <w:r w:rsidRPr="005D2D7E">
          <w:rPr>
            <w:rStyle w:val="a5"/>
            <w:sz w:val="28"/>
            <w:szCs w:val="28"/>
            <w:lang w:val="en-US"/>
          </w:rPr>
          <w:t>vtaleckoe</w:t>
        </w:r>
        <w:proofErr w:type="spellEnd"/>
        <w:r w:rsidRPr="005D2D7E">
          <w:rPr>
            <w:rStyle w:val="a5"/>
            <w:sz w:val="28"/>
            <w:szCs w:val="28"/>
          </w:rPr>
          <w:t>.</w:t>
        </w:r>
        <w:proofErr w:type="spellStart"/>
        <w:r w:rsidRPr="005D2D7E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t xml:space="preserve">) </w:t>
      </w:r>
      <w:r>
        <w:rPr>
          <w:sz w:val="28"/>
          <w:szCs w:val="28"/>
        </w:rPr>
        <w:t>.</w:t>
      </w:r>
    </w:p>
    <w:p w:rsidR="00864A9A" w:rsidRDefault="00864A9A" w:rsidP="00864A9A">
      <w:pPr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руководителя  администрации (Никитину Л.В.).</w:t>
      </w:r>
    </w:p>
    <w:p w:rsidR="00864A9A" w:rsidRDefault="00864A9A" w:rsidP="00864A9A">
      <w:pPr>
        <w:tabs>
          <w:tab w:val="left" w:pos="72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Настоящее постановление вступает в силу со дня его обнародования.</w:t>
      </w:r>
    </w:p>
    <w:p w:rsidR="00864A9A" w:rsidRDefault="00864A9A" w:rsidP="00864A9A">
      <w:pPr>
        <w:ind w:left="435" w:right="-365"/>
        <w:jc w:val="both"/>
        <w:rPr>
          <w:sz w:val="28"/>
        </w:rPr>
      </w:pPr>
    </w:p>
    <w:p w:rsidR="00864A9A" w:rsidRDefault="00864A9A" w:rsidP="00864A9A">
      <w:pPr>
        <w:spacing w:line="360" w:lineRule="auto"/>
        <w:ind w:right="-365"/>
        <w:jc w:val="both"/>
        <w:rPr>
          <w:sz w:val="28"/>
        </w:rPr>
      </w:pPr>
    </w:p>
    <w:p w:rsidR="00864A9A" w:rsidRDefault="00864A9A" w:rsidP="00864A9A">
      <w:pPr>
        <w:ind w:right="-365"/>
        <w:jc w:val="both"/>
        <w:rPr>
          <w:sz w:val="28"/>
        </w:rPr>
      </w:pPr>
      <w:r>
        <w:rPr>
          <w:sz w:val="28"/>
        </w:rPr>
        <w:t>Глава администрации муниципального образования</w:t>
      </w:r>
    </w:p>
    <w:p w:rsidR="00864A9A" w:rsidRDefault="00864A9A" w:rsidP="00864A9A">
      <w:pPr>
        <w:jc w:val="both"/>
        <w:rPr>
          <w:sz w:val="28"/>
          <w:szCs w:val="28"/>
        </w:rPr>
      </w:pPr>
      <w:r>
        <w:rPr>
          <w:sz w:val="28"/>
        </w:rPr>
        <w:t>сельское поселение «</w:t>
      </w:r>
      <w:proofErr w:type="spellStart"/>
      <w:r>
        <w:rPr>
          <w:sz w:val="28"/>
        </w:rPr>
        <w:t>Верхнеталецкое</w:t>
      </w:r>
      <w:proofErr w:type="spellEnd"/>
      <w:r>
        <w:rPr>
          <w:sz w:val="28"/>
        </w:rPr>
        <w:t xml:space="preserve">»                                        </w:t>
      </w:r>
      <w:proofErr w:type="spellStart"/>
      <w:r>
        <w:rPr>
          <w:sz w:val="28"/>
        </w:rPr>
        <w:t>Кучумов</w:t>
      </w:r>
      <w:proofErr w:type="spellEnd"/>
      <w:r>
        <w:rPr>
          <w:sz w:val="28"/>
        </w:rPr>
        <w:t xml:space="preserve"> А.</w:t>
      </w:r>
      <w:proofErr w:type="gramStart"/>
      <w:r>
        <w:rPr>
          <w:sz w:val="28"/>
        </w:rPr>
        <w:t>В</w:t>
      </w:r>
      <w:proofErr w:type="gramEnd"/>
    </w:p>
    <w:p w:rsidR="00864A9A" w:rsidRDefault="00864A9A" w:rsidP="00864A9A">
      <w:pPr>
        <w:jc w:val="both"/>
        <w:rPr>
          <w:sz w:val="28"/>
          <w:szCs w:val="28"/>
        </w:rPr>
      </w:pPr>
    </w:p>
    <w:p w:rsidR="00864A9A" w:rsidRPr="00E15B11" w:rsidRDefault="00864A9A" w:rsidP="00864A9A">
      <w:pPr>
        <w:jc w:val="both"/>
        <w:rPr>
          <w:sz w:val="28"/>
          <w:szCs w:val="28"/>
        </w:rPr>
      </w:pPr>
    </w:p>
    <w:p w:rsidR="00864A9A" w:rsidRDefault="00864A9A" w:rsidP="00864A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</w:p>
    <w:p w:rsidR="00864A9A" w:rsidRPr="0037099C" w:rsidRDefault="00864A9A" w:rsidP="00864A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</w:p>
    <w:p w:rsidR="00864A9A" w:rsidRPr="0037099C" w:rsidRDefault="001A1F9A" w:rsidP="001A1F9A">
      <w:pPr>
        <w:tabs>
          <w:tab w:val="left" w:pos="8640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</w:p>
    <w:p w:rsidR="001A1F9A" w:rsidRPr="001A1F9A" w:rsidRDefault="001A1F9A" w:rsidP="00864A9A">
      <w:pPr>
        <w:tabs>
          <w:tab w:val="left" w:pos="8640"/>
        </w:tabs>
        <w:autoSpaceDE w:val="0"/>
        <w:autoSpaceDN w:val="0"/>
        <w:adjustRightInd w:val="0"/>
        <w:jc w:val="right"/>
        <w:outlineLvl w:val="0"/>
        <w:rPr>
          <w:b/>
          <w:i/>
        </w:rPr>
      </w:pPr>
      <w:r w:rsidRPr="001A1F9A">
        <w:rPr>
          <w:b/>
          <w:i/>
        </w:rPr>
        <w:t>Приложение</w:t>
      </w:r>
    </w:p>
    <w:p w:rsidR="001A1F9A" w:rsidRDefault="00864A9A" w:rsidP="001A1F9A">
      <w:pPr>
        <w:tabs>
          <w:tab w:val="left" w:pos="8640"/>
        </w:tabs>
        <w:autoSpaceDE w:val="0"/>
        <w:autoSpaceDN w:val="0"/>
        <w:adjustRightInd w:val="0"/>
        <w:jc w:val="right"/>
        <w:outlineLvl w:val="0"/>
        <w:rPr>
          <w:b/>
          <w:i/>
        </w:rPr>
      </w:pPr>
      <w:r w:rsidRPr="001A1F9A">
        <w:rPr>
          <w:b/>
          <w:i/>
        </w:rPr>
        <w:t xml:space="preserve">к </w:t>
      </w:r>
      <w:r w:rsidR="001A1F9A">
        <w:rPr>
          <w:b/>
          <w:i/>
        </w:rPr>
        <w:t>постановлению Администрации  муниципального образования</w:t>
      </w:r>
    </w:p>
    <w:p w:rsidR="00864A9A" w:rsidRDefault="001A1F9A" w:rsidP="001A1F9A">
      <w:pPr>
        <w:tabs>
          <w:tab w:val="left" w:pos="8640"/>
        </w:tabs>
        <w:autoSpaceDE w:val="0"/>
        <w:autoSpaceDN w:val="0"/>
        <w:adjustRightInd w:val="0"/>
        <w:jc w:val="right"/>
        <w:outlineLvl w:val="0"/>
        <w:rPr>
          <w:b/>
          <w:i/>
        </w:rPr>
      </w:pPr>
      <w:r>
        <w:rPr>
          <w:b/>
          <w:i/>
        </w:rPr>
        <w:t xml:space="preserve"> с</w:t>
      </w:r>
      <w:r w:rsidR="00864A9A" w:rsidRPr="001A1F9A">
        <w:rPr>
          <w:b/>
          <w:i/>
        </w:rPr>
        <w:t>ельско</w:t>
      </w:r>
      <w:r>
        <w:rPr>
          <w:b/>
          <w:i/>
        </w:rPr>
        <w:t>е</w:t>
      </w:r>
      <w:r w:rsidR="00864A9A" w:rsidRPr="001A1F9A">
        <w:rPr>
          <w:b/>
          <w:i/>
        </w:rPr>
        <w:t xml:space="preserve"> поселени</w:t>
      </w:r>
      <w:r>
        <w:rPr>
          <w:b/>
          <w:i/>
        </w:rPr>
        <w:t>е</w:t>
      </w:r>
      <w:r w:rsidR="00864A9A" w:rsidRPr="001A1F9A">
        <w:rPr>
          <w:b/>
          <w:i/>
        </w:rPr>
        <w:t xml:space="preserve"> </w:t>
      </w:r>
      <w:r>
        <w:rPr>
          <w:b/>
          <w:i/>
        </w:rPr>
        <w:t xml:space="preserve">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1A1F9A" w:rsidRPr="001A1F9A" w:rsidRDefault="001A1F9A" w:rsidP="001A1F9A">
      <w:pPr>
        <w:tabs>
          <w:tab w:val="left" w:pos="8640"/>
        </w:tabs>
        <w:autoSpaceDE w:val="0"/>
        <w:autoSpaceDN w:val="0"/>
        <w:adjustRightInd w:val="0"/>
        <w:jc w:val="right"/>
        <w:outlineLvl w:val="0"/>
        <w:rPr>
          <w:b/>
          <w:i/>
        </w:rPr>
      </w:pPr>
      <w:r>
        <w:rPr>
          <w:b/>
          <w:i/>
        </w:rPr>
        <w:t>от 24.12.2013г № 3</w:t>
      </w:r>
      <w:r w:rsidR="003E2DB2">
        <w:rPr>
          <w:b/>
          <w:i/>
        </w:rPr>
        <w:t>7</w:t>
      </w:r>
    </w:p>
    <w:p w:rsidR="00864A9A" w:rsidRPr="0037099C" w:rsidRDefault="00864A9A" w:rsidP="00864A9A">
      <w:pPr>
        <w:tabs>
          <w:tab w:val="left" w:pos="8640"/>
        </w:tabs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864A9A" w:rsidRPr="0037099C" w:rsidRDefault="00864A9A" w:rsidP="00864A9A">
      <w:pPr>
        <w:tabs>
          <w:tab w:val="left" w:pos="8640"/>
        </w:tabs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864A9A" w:rsidRDefault="00864A9A" w:rsidP="00864A9A">
      <w:pPr>
        <w:tabs>
          <w:tab w:val="left" w:pos="8640"/>
        </w:tabs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37099C">
        <w:rPr>
          <w:b/>
          <w:sz w:val="28"/>
          <w:szCs w:val="28"/>
        </w:rPr>
        <w:t xml:space="preserve">Порядок </w:t>
      </w:r>
      <w:r w:rsidRPr="0037099C">
        <w:rPr>
          <w:b/>
          <w:bCs/>
          <w:sz w:val="28"/>
          <w:szCs w:val="28"/>
        </w:rPr>
        <w:t xml:space="preserve">внесения изменений </w:t>
      </w:r>
    </w:p>
    <w:p w:rsidR="001A1F9A" w:rsidRDefault="00864A9A" w:rsidP="001A1F9A">
      <w:pPr>
        <w:tabs>
          <w:tab w:val="left" w:pos="8640"/>
        </w:tabs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37099C">
        <w:rPr>
          <w:b/>
          <w:bCs/>
          <w:sz w:val="28"/>
          <w:szCs w:val="28"/>
        </w:rPr>
        <w:t>в Генеральный план</w:t>
      </w:r>
      <w:r w:rsidR="001A1F9A">
        <w:rPr>
          <w:b/>
          <w:bCs/>
          <w:sz w:val="28"/>
          <w:szCs w:val="28"/>
        </w:rPr>
        <w:t xml:space="preserve"> муниципального образования  </w:t>
      </w:r>
      <w:r w:rsidRPr="0037099C">
        <w:rPr>
          <w:b/>
          <w:bCs/>
          <w:sz w:val="28"/>
          <w:szCs w:val="28"/>
        </w:rPr>
        <w:t xml:space="preserve"> сельско</w:t>
      </w:r>
      <w:r w:rsidR="001A1F9A">
        <w:rPr>
          <w:b/>
          <w:bCs/>
          <w:sz w:val="28"/>
          <w:szCs w:val="28"/>
        </w:rPr>
        <w:t>е</w:t>
      </w:r>
      <w:r w:rsidRPr="0037099C">
        <w:rPr>
          <w:b/>
          <w:bCs/>
          <w:sz w:val="28"/>
          <w:szCs w:val="28"/>
        </w:rPr>
        <w:t xml:space="preserve"> поселения</w:t>
      </w:r>
      <w:r>
        <w:rPr>
          <w:b/>
          <w:bCs/>
          <w:sz w:val="28"/>
          <w:szCs w:val="28"/>
        </w:rPr>
        <w:t xml:space="preserve"> </w:t>
      </w:r>
      <w:r w:rsidR="001A1F9A">
        <w:rPr>
          <w:b/>
          <w:bCs/>
          <w:sz w:val="28"/>
          <w:szCs w:val="28"/>
        </w:rPr>
        <w:t>«</w:t>
      </w:r>
      <w:proofErr w:type="spellStart"/>
      <w:r w:rsidR="001A1F9A">
        <w:rPr>
          <w:b/>
          <w:bCs/>
          <w:sz w:val="28"/>
          <w:szCs w:val="28"/>
        </w:rPr>
        <w:t>Верхнеталецкое</w:t>
      </w:r>
      <w:proofErr w:type="spellEnd"/>
      <w:r w:rsidR="001A1F9A">
        <w:rPr>
          <w:b/>
          <w:bCs/>
          <w:sz w:val="28"/>
          <w:szCs w:val="28"/>
        </w:rPr>
        <w:t>»</w:t>
      </w:r>
    </w:p>
    <w:p w:rsidR="001A1F9A" w:rsidRDefault="001A1F9A" w:rsidP="001A1F9A">
      <w:pPr>
        <w:tabs>
          <w:tab w:val="left" w:pos="8640"/>
        </w:tabs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</w:p>
    <w:p w:rsidR="00864A9A" w:rsidRPr="0037099C" w:rsidRDefault="00B40DAC" w:rsidP="001A1F9A">
      <w:pPr>
        <w:tabs>
          <w:tab w:val="left" w:pos="864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864A9A" w:rsidRPr="0037099C">
        <w:rPr>
          <w:sz w:val="28"/>
          <w:szCs w:val="28"/>
        </w:rPr>
        <w:t>Настоящий</w:t>
      </w:r>
      <w:r w:rsidR="00864A9A">
        <w:rPr>
          <w:sz w:val="28"/>
          <w:szCs w:val="28"/>
        </w:rPr>
        <w:t xml:space="preserve"> Порядок внесения изменений в Генеральный план </w:t>
      </w:r>
      <w:r>
        <w:rPr>
          <w:sz w:val="28"/>
          <w:szCs w:val="28"/>
        </w:rPr>
        <w:t xml:space="preserve"> муниципального образования </w:t>
      </w:r>
      <w:r w:rsidR="00864A9A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="00864A9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="00864A9A">
        <w:rPr>
          <w:sz w:val="28"/>
          <w:szCs w:val="28"/>
        </w:rPr>
        <w:t xml:space="preserve"> (далее по тексту - Порядок) </w:t>
      </w:r>
      <w:r w:rsidR="00864A9A" w:rsidRPr="0037099C">
        <w:rPr>
          <w:sz w:val="28"/>
          <w:szCs w:val="28"/>
        </w:rPr>
        <w:t xml:space="preserve"> разработан 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ст.ст. 14, 17 Федерального закона от 06.10.2003 № 131-ФЗ «Об общих принципах организации местного самоуправления в Российской Федерации»</w:t>
      </w:r>
      <w:r w:rsidR="00864A9A" w:rsidRPr="0037099C">
        <w:rPr>
          <w:color w:val="333333"/>
          <w:sz w:val="28"/>
          <w:szCs w:val="28"/>
        </w:rPr>
        <w:t>.</w:t>
      </w:r>
      <w:proofErr w:type="gramEnd"/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Настоящий Порядок </w:t>
      </w:r>
      <w:r w:rsidRPr="0037099C">
        <w:rPr>
          <w:sz w:val="28"/>
          <w:szCs w:val="28"/>
        </w:rPr>
        <w:t xml:space="preserve"> определяет процедуру внесения изменений в </w:t>
      </w:r>
      <w:r w:rsidRPr="0037099C">
        <w:rPr>
          <w:bCs/>
          <w:sz w:val="28"/>
          <w:szCs w:val="28"/>
        </w:rPr>
        <w:t xml:space="preserve">Генеральный план </w:t>
      </w:r>
      <w:r w:rsidR="00B40DAC">
        <w:rPr>
          <w:bCs/>
          <w:sz w:val="28"/>
          <w:szCs w:val="28"/>
        </w:rPr>
        <w:t xml:space="preserve"> муниципального образования </w:t>
      </w:r>
      <w:r w:rsidRPr="0037099C">
        <w:rPr>
          <w:bCs/>
          <w:sz w:val="28"/>
          <w:szCs w:val="28"/>
        </w:rPr>
        <w:t>сельско</w:t>
      </w:r>
      <w:r w:rsidR="00B40DAC">
        <w:rPr>
          <w:bCs/>
          <w:sz w:val="28"/>
          <w:szCs w:val="28"/>
        </w:rPr>
        <w:t>е</w:t>
      </w:r>
      <w:r w:rsidRPr="0037099C">
        <w:rPr>
          <w:bCs/>
          <w:sz w:val="28"/>
          <w:szCs w:val="28"/>
        </w:rPr>
        <w:t xml:space="preserve"> </w:t>
      </w:r>
      <w:r w:rsidRPr="0037099C">
        <w:rPr>
          <w:color w:val="333333"/>
          <w:sz w:val="28"/>
          <w:szCs w:val="28"/>
        </w:rPr>
        <w:t>поселени</w:t>
      </w:r>
      <w:r w:rsidR="00B40DAC">
        <w:rPr>
          <w:color w:val="333333"/>
          <w:sz w:val="28"/>
          <w:szCs w:val="28"/>
        </w:rPr>
        <w:t>е</w:t>
      </w:r>
      <w:r w:rsidRPr="0037099C">
        <w:rPr>
          <w:color w:val="333333"/>
          <w:sz w:val="28"/>
          <w:szCs w:val="28"/>
        </w:rPr>
        <w:t xml:space="preserve"> </w:t>
      </w:r>
      <w:r w:rsidR="00B40DAC">
        <w:rPr>
          <w:color w:val="333333"/>
          <w:sz w:val="28"/>
          <w:szCs w:val="28"/>
        </w:rPr>
        <w:t>«</w:t>
      </w:r>
      <w:proofErr w:type="spellStart"/>
      <w:r w:rsidR="00B40DAC">
        <w:rPr>
          <w:color w:val="333333"/>
          <w:sz w:val="28"/>
          <w:szCs w:val="28"/>
        </w:rPr>
        <w:t>Верхнеталецкое</w:t>
      </w:r>
      <w:proofErr w:type="spellEnd"/>
      <w:r w:rsidR="00B40DAC">
        <w:rPr>
          <w:color w:val="333333"/>
          <w:sz w:val="28"/>
          <w:szCs w:val="28"/>
        </w:rPr>
        <w:t xml:space="preserve">»  </w:t>
      </w:r>
      <w:proofErr w:type="gramStart"/>
      <w:r w:rsidR="00B40DAC">
        <w:rPr>
          <w:color w:val="333333"/>
          <w:sz w:val="28"/>
          <w:szCs w:val="28"/>
        </w:rPr>
        <w:t xml:space="preserve">( </w:t>
      </w:r>
      <w:proofErr w:type="gramEnd"/>
      <w:r w:rsidR="00B40DAC">
        <w:rPr>
          <w:color w:val="333333"/>
          <w:sz w:val="28"/>
          <w:szCs w:val="28"/>
        </w:rPr>
        <w:t>далее по тексту – МО СП «</w:t>
      </w:r>
      <w:proofErr w:type="spellStart"/>
      <w:r w:rsidR="00B40DAC">
        <w:rPr>
          <w:color w:val="333333"/>
          <w:sz w:val="28"/>
          <w:szCs w:val="28"/>
        </w:rPr>
        <w:t>Верхнеталецкое</w:t>
      </w:r>
      <w:proofErr w:type="spellEnd"/>
      <w:r w:rsidR="00B40DAC">
        <w:rPr>
          <w:color w:val="333333"/>
          <w:sz w:val="28"/>
          <w:szCs w:val="28"/>
        </w:rPr>
        <w:t>»)</w:t>
      </w:r>
      <w:r w:rsidRPr="0037099C">
        <w:rPr>
          <w:bCs/>
          <w:sz w:val="28"/>
          <w:szCs w:val="28"/>
        </w:rPr>
        <w:t>.</w:t>
      </w:r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bCs/>
          <w:sz w:val="28"/>
          <w:szCs w:val="28"/>
        </w:rPr>
        <w:t>3.</w:t>
      </w:r>
      <w:r w:rsidRPr="0037099C">
        <w:rPr>
          <w:bCs/>
          <w:sz w:val="28"/>
          <w:szCs w:val="28"/>
        </w:rPr>
        <w:tab/>
        <w:t xml:space="preserve">Основаниями для рассмотрения вопроса </w:t>
      </w:r>
      <w:r w:rsidRPr="0037099C">
        <w:rPr>
          <w:sz w:val="28"/>
          <w:szCs w:val="28"/>
        </w:rPr>
        <w:t xml:space="preserve">о внесении изменений в Генеральный план </w:t>
      </w:r>
      <w:r w:rsidR="00B40DAC">
        <w:rPr>
          <w:color w:val="333333"/>
          <w:sz w:val="28"/>
          <w:szCs w:val="28"/>
        </w:rPr>
        <w:t>МО СП «</w:t>
      </w:r>
      <w:proofErr w:type="spellStart"/>
      <w:r w:rsidR="00B40DAC">
        <w:rPr>
          <w:color w:val="333333"/>
          <w:sz w:val="28"/>
          <w:szCs w:val="28"/>
        </w:rPr>
        <w:t>Верхнеталец</w:t>
      </w:r>
      <w:r w:rsidR="00645E12">
        <w:rPr>
          <w:color w:val="333333"/>
          <w:sz w:val="28"/>
          <w:szCs w:val="28"/>
        </w:rPr>
        <w:t>к</w:t>
      </w:r>
      <w:r w:rsidR="00B40DAC">
        <w:rPr>
          <w:color w:val="333333"/>
          <w:sz w:val="28"/>
          <w:szCs w:val="28"/>
        </w:rPr>
        <w:t>ое</w:t>
      </w:r>
      <w:proofErr w:type="spellEnd"/>
      <w:r w:rsidR="00B40DAC">
        <w:rPr>
          <w:color w:val="333333"/>
          <w:sz w:val="28"/>
          <w:szCs w:val="28"/>
        </w:rPr>
        <w:t>»</w:t>
      </w:r>
      <w:r w:rsidRPr="0037099C">
        <w:rPr>
          <w:bCs/>
          <w:sz w:val="28"/>
          <w:szCs w:val="28"/>
        </w:rPr>
        <w:t xml:space="preserve"> </w:t>
      </w:r>
      <w:r w:rsidRPr="0037099C">
        <w:rPr>
          <w:sz w:val="28"/>
          <w:szCs w:val="28"/>
        </w:rPr>
        <w:t>являются:</w:t>
      </w:r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-</w:t>
      </w:r>
      <w:r w:rsidRPr="0037099C">
        <w:rPr>
          <w:sz w:val="28"/>
          <w:szCs w:val="28"/>
        </w:rPr>
        <w:tab/>
        <w:t xml:space="preserve">несоответствие Генерального плана схемам территориального планирования Российской Федерации, схемам территориального планирования </w:t>
      </w:r>
      <w:r w:rsidR="00B40DAC">
        <w:rPr>
          <w:sz w:val="28"/>
          <w:szCs w:val="28"/>
        </w:rPr>
        <w:t>Республики Бурятия</w:t>
      </w:r>
      <w:r w:rsidRPr="0037099C">
        <w:rPr>
          <w:sz w:val="28"/>
          <w:szCs w:val="28"/>
        </w:rPr>
        <w:t>, схеме территориального планирования  муниципального</w:t>
      </w:r>
      <w:r w:rsidR="00B40DAC">
        <w:rPr>
          <w:sz w:val="28"/>
          <w:szCs w:val="28"/>
        </w:rPr>
        <w:t xml:space="preserve"> образования «</w:t>
      </w:r>
      <w:proofErr w:type="spellStart"/>
      <w:r w:rsidR="00B40DAC">
        <w:rPr>
          <w:sz w:val="28"/>
          <w:szCs w:val="28"/>
        </w:rPr>
        <w:t>Хоринский</w:t>
      </w:r>
      <w:proofErr w:type="spellEnd"/>
      <w:r w:rsidR="00B40DAC">
        <w:rPr>
          <w:sz w:val="28"/>
          <w:szCs w:val="28"/>
        </w:rPr>
        <w:t xml:space="preserve"> район»</w:t>
      </w:r>
      <w:r w:rsidRPr="0037099C">
        <w:rPr>
          <w:sz w:val="28"/>
          <w:szCs w:val="28"/>
        </w:rPr>
        <w:t>;</w:t>
      </w:r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bCs/>
          <w:sz w:val="28"/>
          <w:szCs w:val="28"/>
        </w:rPr>
      </w:pPr>
      <w:r w:rsidRPr="0037099C">
        <w:rPr>
          <w:sz w:val="28"/>
          <w:szCs w:val="28"/>
        </w:rPr>
        <w:t>-</w:t>
      </w:r>
      <w:r w:rsidRPr="0037099C">
        <w:rPr>
          <w:sz w:val="28"/>
          <w:szCs w:val="28"/>
        </w:rPr>
        <w:tab/>
        <w:t>поступление предложений об изменении границ населенных пунктов, входящих в состав</w:t>
      </w:r>
      <w:r w:rsidR="00B40DAC" w:rsidRPr="00B40DAC">
        <w:rPr>
          <w:color w:val="333333"/>
          <w:sz w:val="28"/>
          <w:szCs w:val="28"/>
        </w:rPr>
        <w:t xml:space="preserve"> </w:t>
      </w:r>
      <w:r w:rsidR="00B40DAC">
        <w:rPr>
          <w:color w:val="333333"/>
          <w:sz w:val="28"/>
          <w:szCs w:val="28"/>
        </w:rPr>
        <w:t>МО СП «</w:t>
      </w:r>
      <w:proofErr w:type="spellStart"/>
      <w:r w:rsidR="00B40DAC">
        <w:rPr>
          <w:color w:val="333333"/>
          <w:sz w:val="28"/>
          <w:szCs w:val="28"/>
        </w:rPr>
        <w:t>Верхнеталецое</w:t>
      </w:r>
      <w:proofErr w:type="spellEnd"/>
      <w:proofErr w:type="gramStart"/>
      <w:r w:rsidRPr="0037099C">
        <w:rPr>
          <w:sz w:val="28"/>
          <w:szCs w:val="28"/>
        </w:rPr>
        <w:t xml:space="preserve"> </w:t>
      </w:r>
      <w:r w:rsidRPr="0037099C">
        <w:rPr>
          <w:bCs/>
          <w:sz w:val="28"/>
          <w:szCs w:val="28"/>
        </w:rPr>
        <w:t>;</w:t>
      </w:r>
      <w:proofErr w:type="gramEnd"/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bCs/>
          <w:sz w:val="28"/>
          <w:szCs w:val="28"/>
        </w:rPr>
      </w:pPr>
      <w:r w:rsidRPr="0037099C">
        <w:rPr>
          <w:bCs/>
          <w:sz w:val="28"/>
          <w:szCs w:val="28"/>
        </w:rPr>
        <w:t>-</w:t>
      </w:r>
      <w:r w:rsidRPr="0037099C">
        <w:rPr>
          <w:bCs/>
          <w:sz w:val="28"/>
          <w:szCs w:val="28"/>
        </w:rPr>
        <w:tab/>
        <w:t>поступление предложений о подготовке документации по планировке территории, которое повлечет изменение границ и (или) параметров функциональных зон, отображенных на соответствующей карте в составе Генерального плана;</w:t>
      </w:r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bCs/>
          <w:sz w:val="28"/>
          <w:szCs w:val="28"/>
        </w:rPr>
      </w:pPr>
      <w:r w:rsidRPr="0037099C">
        <w:rPr>
          <w:bCs/>
          <w:sz w:val="28"/>
          <w:szCs w:val="28"/>
        </w:rPr>
        <w:t>-</w:t>
      </w:r>
      <w:r w:rsidRPr="0037099C">
        <w:rPr>
          <w:bCs/>
          <w:sz w:val="28"/>
          <w:szCs w:val="28"/>
        </w:rPr>
        <w:tab/>
        <w:t xml:space="preserve">размещение на территории </w:t>
      </w:r>
      <w:r w:rsidR="00B40DAC">
        <w:rPr>
          <w:color w:val="333333"/>
          <w:sz w:val="28"/>
          <w:szCs w:val="28"/>
        </w:rPr>
        <w:t>МО СП «</w:t>
      </w:r>
      <w:proofErr w:type="spellStart"/>
      <w:r w:rsidR="00B40DAC">
        <w:rPr>
          <w:color w:val="333333"/>
          <w:sz w:val="28"/>
          <w:szCs w:val="28"/>
        </w:rPr>
        <w:t>Верхнеталецое</w:t>
      </w:r>
      <w:proofErr w:type="spellEnd"/>
      <w:r w:rsidR="00B40DAC" w:rsidRPr="0037099C">
        <w:rPr>
          <w:bCs/>
          <w:sz w:val="28"/>
          <w:szCs w:val="28"/>
        </w:rPr>
        <w:t xml:space="preserve"> </w:t>
      </w:r>
      <w:r w:rsidRPr="0037099C">
        <w:rPr>
          <w:bCs/>
          <w:sz w:val="28"/>
          <w:szCs w:val="28"/>
        </w:rPr>
        <w:t>объектов федерального, регионального и местного значения, не отображенных на картах в составе Генерального плана;</w:t>
      </w:r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7099C">
        <w:rPr>
          <w:bCs/>
          <w:sz w:val="28"/>
          <w:szCs w:val="28"/>
        </w:rPr>
        <w:t>-</w:t>
      </w:r>
      <w:r w:rsidRPr="0037099C">
        <w:rPr>
          <w:bCs/>
          <w:sz w:val="28"/>
          <w:szCs w:val="28"/>
        </w:rPr>
        <w:tab/>
        <w:t xml:space="preserve">иные основания, влекущие необходимость внесения изменений в положения о </w:t>
      </w:r>
      <w:r w:rsidRPr="0037099C">
        <w:rPr>
          <w:sz w:val="28"/>
          <w:szCs w:val="28"/>
        </w:rPr>
        <w:t xml:space="preserve">территориальном планировании и карты, содержащиеся в </w:t>
      </w:r>
      <w:r w:rsidRPr="0037099C">
        <w:rPr>
          <w:bCs/>
          <w:sz w:val="28"/>
          <w:szCs w:val="28"/>
        </w:rPr>
        <w:t>Генеральном плане.</w:t>
      </w:r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4.</w:t>
      </w:r>
      <w:r w:rsidRPr="0037099C">
        <w:rPr>
          <w:sz w:val="28"/>
          <w:szCs w:val="28"/>
        </w:rPr>
        <w:tab/>
        <w:t xml:space="preserve">С предложениями о внесении изменений в Генеральный план вправе обращаться органы государственной власти Российской Федерации, органы государственной власти </w:t>
      </w:r>
      <w:r w:rsidR="00B40DAC">
        <w:rPr>
          <w:sz w:val="28"/>
          <w:szCs w:val="28"/>
        </w:rPr>
        <w:t>Республики Бурятия</w:t>
      </w:r>
      <w:r w:rsidRPr="0037099C">
        <w:rPr>
          <w:sz w:val="28"/>
          <w:szCs w:val="28"/>
        </w:rPr>
        <w:t>, органы местного самоуправления  муниципального</w:t>
      </w:r>
      <w:r w:rsidR="00B40DAC">
        <w:rPr>
          <w:sz w:val="28"/>
          <w:szCs w:val="28"/>
        </w:rPr>
        <w:t xml:space="preserve"> образования «</w:t>
      </w:r>
      <w:proofErr w:type="spellStart"/>
      <w:r w:rsidR="00B40DAC">
        <w:rPr>
          <w:sz w:val="28"/>
          <w:szCs w:val="28"/>
        </w:rPr>
        <w:t>Хоринский</w:t>
      </w:r>
      <w:proofErr w:type="spellEnd"/>
      <w:r w:rsidRPr="0037099C">
        <w:rPr>
          <w:sz w:val="28"/>
          <w:szCs w:val="28"/>
        </w:rPr>
        <w:t xml:space="preserve"> район</w:t>
      </w:r>
      <w:r w:rsidR="00B40DAC">
        <w:rPr>
          <w:sz w:val="28"/>
          <w:szCs w:val="28"/>
        </w:rPr>
        <w:t>»</w:t>
      </w:r>
      <w:r w:rsidRPr="0037099C">
        <w:rPr>
          <w:sz w:val="28"/>
          <w:szCs w:val="28"/>
        </w:rPr>
        <w:t xml:space="preserve">, органы </w:t>
      </w:r>
      <w:r w:rsidRPr="0037099C">
        <w:rPr>
          <w:sz w:val="28"/>
          <w:szCs w:val="28"/>
        </w:rPr>
        <w:lastRenderedPageBreak/>
        <w:t xml:space="preserve">местного самоуправления </w:t>
      </w:r>
      <w:r w:rsidR="00B40DAC">
        <w:rPr>
          <w:color w:val="333333"/>
          <w:sz w:val="28"/>
          <w:szCs w:val="28"/>
        </w:rPr>
        <w:t>МО СП «</w:t>
      </w:r>
      <w:proofErr w:type="spellStart"/>
      <w:r w:rsidR="00B40DAC">
        <w:rPr>
          <w:color w:val="333333"/>
          <w:sz w:val="28"/>
          <w:szCs w:val="28"/>
        </w:rPr>
        <w:t>Верхнеталецое</w:t>
      </w:r>
      <w:proofErr w:type="spellEnd"/>
      <w:r w:rsidRPr="0037099C">
        <w:rPr>
          <w:sz w:val="28"/>
          <w:szCs w:val="28"/>
        </w:rPr>
        <w:t>, заинтересованные физические и юридические лица.</w:t>
      </w:r>
    </w:p>
    <w:p w:rsidR="00864A9A" w:rsidRPr="0037099C" w:rsidRDefault="00864A9A" w:rsidP="001A1F9A">
      <w:pPr>
        <w:tabs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 xml:space="preserve">К обращению </w:t>
      </w:r>
      <w:r w:rsidRPr="0037099C">
        <w:rPr>
          <w:bCs/>
          <w:sz w:val="28"/>
          <w:szCs w:val="28"/>
        </w:rPr>
        <w:t xml:space="preserve">с предложениями </w:t>
      </w:r>
      <w:r w:rsidRPr="0037099C">
        <w:rPr>
          <w:sz w:val="28"/>
          <w:szCs w:val="28"/>
        </w:rPr>
        <w:t>о внесении изменений в Генеральный план должны прилагаться документы, обосновывающие необходимость внесения изменений в Генеральный план.</w:t>
      </w:r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bCs/>
          <w:sz w:val="28"/>
          <w:szCs w:val="28"/>
        </w:rPr>
      </w:pPr>
      <w:r w:rsidRPr="0037099C">
        <w:rPr>
          <w:bCs/>
          <w:sz w:val="28"/>
          <w:szCs w:val="28"/>
        </w:rPr>
        <w:t>5.</w:t>
      </w:r>
      <w:r w:rsidRPr="0037099C">
        <w:rPr>
          <w:bCs/>
          <w:sz w:val="28"/>
          <w:szCs w:val="28"/>
        </w:rPr>
        <w:tab/>
        <w:t xml:space="preserve">Обращения с предложениями </w:t>
      </w:r>
      <w:r w:rsidRPr="0037099C">
        <w:rPr>
          <w:sz w:val="28"/>
          <w:szCs w:val="28"/>
        </w:rPr>
        <w:t xml:space="preserve">о внесении изменений в Генеральный план направляются в администрацию </w:t>
      </w:r>
      <w:r w:rsidR="00B40DAC">
        <w:rPr>
          <w:color w:val="333333"/>
          <w:sz w:val="28"/>
          <w:szCs w:val="28"/>
        </w:rPr>
        <w:t>МО СП «</w:t>
      </w:r>
      <w:proofErr w:type="spellStart"/>
      <w:r w:rsidR="00B40DAC">
        <w:rPr>
          <w:color w:val="333333"/>
          <w:sz w:val="28"/>
          <w:szCs w:val="28"/>
        </w:rPr>
        <w:t>Верхнеталецое</w:t>
      </w:r>
      <w:proofErr w:type="spellEnd"/>
      <w:r w:rsidR="00B40DAC" w:rsidRPr="0037099C">
        <w:rPr>
          <w:sz w:val="28"/>
          <w:szCs w:val="28"/>
        </w:rPr>
        <w:t xml:space="preserve"> </w:t>
      </w:r>
      <w:r w:rsidRPr="0037099C">
        <w:rPr>
          <w:sz w:val="28"/>
          <w:szCs w:val="28"/>
        </w:rPr>
        <w:t>на имя главы сельского поселения</w:t>
      </w:r>
      <w:r w:rsidRPr="0037099C">
        <w:rPr>
          <w:bCs/>
          <w:sz w:val="28"/>
          <w:szCs w:val="28"/>
        </w:rPr>
        <w:t>.</w:t>
      </w:r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bCs/>
          <w:sz w:val="28"/>
          <w:szCs w:val="28"/>
        </w:rPr>
      </w:pPr>
      <w:r w:rsidRPr="0037099C">
        <w:rPr>
          <w:bCs/>
          <w:sz w:val="28"/>
          <w:szCs w:val="28"/>
        </w:rPr>
        <w:t>6.</w:t>
      </w:r>
      <w:r w:rsidRPr="0037099C">
        <w:rPr>
          <w:bCs/>
          <w:sz w:val="28"/>
          <w:szCs w:val="28"/>
        </w:rPr>
        <w:tab/>
        <w:t xml:space="preserve">Предложения </w:t>
      </w:r>
      <w:r w:rsidRPr="0037099C">
        <w:rPr>
          <w:sz w:val="28"/>
          <w:szCs w:val="28"/>
        </w:rPr>
        <w:t>о внесении изменений в Генеральный план подлежат рассмотрению</w:t>
      </w:r>
      <w:r w:rsidR="00B40DAC">
        <w:rPr>
          <w:sz w:val="28"/>
          <w:szCs w:val="28"/>
        </w:rPr>
        <w:t xml:space="preserve"> Администрацией  </w:t>
      </w:r>
      <w:r w:rsidR="00B40DAC">
        <w:rPr>
          <w:color w:val="333333"/>
          <w:sz w:val="28"/>
          <w:szCs w:val="28"/>
        </w:rPr>
        <w:t>МО СП «</w:t>
      </w:r>
      <w:proofErr w:type="spellStart"/>
      <w:r w:rsidR="00B40DAC">
        <w:rPr>
          <w:color w:val="333333"/>
          <w:sz w:val="28"/>
          <w:szCs w:val="28"/>
        </w:rPr>
        <w:t>Верхнеталецое</w:t>
      </w:r>
      <w:proofErr w:type="spellEnd"/>
      <w:r w:rsidR="00B40DAC">
        <w:rPr>
          <w:color w:val="333333"/>
          <w:sz w:val="28"/>
          <w:szCs w:val="28"/>
        </w:rPr>
        <w:t>»</w:t>
      </w:r>
      <w:r w:rsidRPr="0037099C">
        <w:rPr>
          <w:sz w:val="28"/>
          <w:szCs w:val="28"/>
        </w:rPr>
        <w:t>. По результатам рассмотрения о</w:t>
      </w:r>
      <w:r w:rsidRPr="0037099C">
        <w:rPr>
          <w:bCs/>
          <w:sz w:val="28"/>
          <w:szCs w:val="28"/>
        </w:rPr>
        <w:t xml:space="preserve">бращений с предложениями </w:t>
      </w:r>
      <w:r w:rsidRPr="0037099C">
        <w:rPr>
          <w:sz w:val="28"/>
          <w:szCs w:val="28"/>
        </w:rPr>
        <w:t xml:space="preserve">о внесении изменений в Генеральный план в течение тридцати дней со дня поступления в администрацию сельского поселения предложения о внесении изменения в Генеральный план </w:t>
      </w:r>
      <w:r w:rsidRPr="0037099C">
        <w:rPr>
          <w:bCs/>
          <w:sz w:val="28"/>
          <w:szCs w:val="28"/>
        </w:rPr>
        <w:t>подготавливается заключение о необходимости (либо отсутствии такой необходимости) внесения изменений в Генеральный план</w:t>
      </w:r>
      <w:proofErr w:type="gramStart"/>
      <w:r w:rsidRPr="0037099C">
        <w:rPr>
          <w:bCs/>
          <w:sz w:val="28"/>
          <w:szCs w:val="28"/>
        </w:rPr>
        <w:t xml:space="preserve"> .</w:t>
      </w:r>
      <w:proofErr w:type="gramEnd"/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7.</w:t>
      </w:r>
      <w:r w:rsidRPr="0037099C">
        <w:rPr>
          <w:sz w:val="28"/>
          <w:szCs w:val="28"/>
        </w:rPr>
        <w:tab/>
      </w:r>
      <w:r w:rsidRPr="0037099C">
        <w:rPr>
          <w:bCs/>
          <w:sz w:val="28"/>
          <w:szCs w:val="28"/>
        </w:rPr>
        <w:t>Глава</w:t>
      </w:r>
      <w:r w:rsidRPr="0037099C">
        <w:rPr>
          <w:sz w:val="28"/>
          <w:szCs w:val="28"/>
        </w:rPr>
        <w:t xml:space="preserve"> </w:t>
      </w:r>
      <w:r w:rsidR="00B40DAC">
        <w:rPr>
          <w:color w:val="333333"/>
          <w:sz w:val="28"/>
          <w:szCs w:val="28"/>
        </w:rPr>
        <w:t>МО СП «</w:t>
      </w:r>
      <w:proofErr w:type="spellStart"/>
      <w:r w:rsidR="00B40DAC">
        <w:rPr>
          <w:color w:val="333333"/>
          <w:sz w:val="28"/>
          <w:szCs w:val="28"/>
        </w:rPr>
        <w:t>Верхнеталецое</w:t>
      </w:r>
      <w:proofErr w:type="spellEnd"/>
      <w:r w:rsidR="005F2D0C">
        <w:rPr>
          <w:color w:val="333333"/>
          <w:sz w:val="28"/>
          <w:szCs w:val="28"/>
        </w:rPr>
        <w:t>»</w:t>
      </w:r>
      <w:r w:rsidR="00B40DAC" w:rsidRPr="0037099C">
        <w:rPr>
          <w:sz w:val="28"/>
          <w:szCs w:val="28"/>
        </w:rPr>
        <w:t xml:space="preserve"> </w:t>
      </w:r>
      <w:r w:rsidRPr="0037099C">
        <w:rPr>
          <w:sz w:val="28"/>
          <w:szCs w:val="28"/>
        </w:rPr>
        <w:t xml:space="preserve">с учетом заключения, указанного в пункте 6 настоящего Порядка, </w:t>
      </w:r>
      <w:r w:rsidRPr="0037099C">
        <w:rPr>
          <w:bCs/>
          <w:sz w:val="28"/>
          <w:szCs w:val="28"/>
        </w:rPr>
        <w:t xml:space="preserve">принимает решение </w:t>
      </w:r>
      <w:r w:rsidRPr="0037099C">
        <w:rPr>
          <w:sz w:val="28"/>
          <w:szCs w:val="28"/>
        </w:rPr>
        <w:t xml:space="preserve">о подготовке предложений о внесении в Генеральный план изменений или об отклонении предложений о внесении изменений в Генеральный план с указанием причин отклонения предложений и направляет копию такого решения заявителю. </w:t>
      </w:r>
    </w:p>
    <w:p w:rsidR="00864A9A" w:rsidRPr="00855643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 xml:space="preserve">Решение принимается соответствующим постановлением администрации </w:t>
      </w:r>
      <w:r w:rsidR="00B40DAC">
        <w:rPr>
          <w:color w:val="333333"/>
          <w:sz w:val="28"/>
          <w:szCs w:val="28"/>
        </w:rPr>
        <w:t>МО СП «</w:t>
      </w:r>
      <w:proofErr w:type="spellStart"/>
      <w:r w:rsidR="00B40DAC">
        <w:rPr>
          <w:color w:val="333333"/>
          <w:sz w:val="28"/>
          <w:szCs w:val="28"/>
        </w:rPr>
        <w:t>Верхнеталецое</w:t>
      </w:r>
      <w:proofErr w:type="spellEnd"/>
      <w:r w:rsidR="00855643">
        <w:rPr>
          <w:color w:val="333333"/>
          <w:sz w:val="28"/>
          <w:szCs w:val="28"/>
        </w:rPr>
        <w:t>»</w:t>
      </w:r>
      <w:r w:rsidR="00B40DAC">
        <w:rPr>
          <w:sz w:val="28"/>
          <w:szCs w:val="28"/>
        </w:rPr>
        <w:t>, которое подлежит обнародованию</w:t>
      </w:r>
      <w:r w:rsidR="00855643">
        <w:rPr>
          <w:sz w:val="28"/>
          <w:szCs w:val="28"/>
        </w:rPr>
        <w:t xml:space="preserve"> путём размещения на информационном стенде Администрации и </w:t>
      </w:r>
      <w:r w:rsidRPr="0037099C">
        <w:rPr>
          <w:sz w:val="28"/>
          <w:szCs w:val="28"/>
        </w:rPr>
        <w:t xml:space="preserve"> на официальном сайте </w:t>
      </w:r>
      <w:r w:rsidR="00855643">
        <w:rPr>
          <w:sz w:val="28"/>
          <w:szCs w:val="28"/>
        </w:rPr>
        <w:t xml:space="preserve">органов местного самоуправления </w:t>
      </w:r>
      <w:r w:rsidR="00855643">
        <w:rPr>
          <w:color w:val="333333"/>
          <w:sz w:val="28"/>
          <w:szCs w:val="28"/>
        </w:rPr>
        <w:t>МО СП «</w:t>
      </w:r>
      <w:proofErr w:type="spellStart"/>
      <w:r w:rsidR="00855643">
        <w:rPr>
          <w:color w:val="333333"/>
          <w:sz w:val="28"/>
          <w:szCs w:val="28"/>
        </w:rPr>
        <w:t>Верхнеталецое</w:t>
      </w:r>
      <w:proofErr w:type="spellEnd"/>
      <w:r w:rsidR="00855643">
        <w:rPr>
          <w:color w:val="333333"/>
          <w:sz w:val="28"/>
          <w:szCs w:val="28"/>
        </w:rPr>
        <w:t>»</w:t>
      </w:r>
      <w:r w:rsidR="00855643">
        <w:rPr>
          <w:sz w:val="28"/>
          <w:szCs w:val="28"/>
        </w:rPr>
        <w:t xml:space="preserve"> </w:t>
      </w:r>
      <w:r w:rsidRPr="0037099C">
        <w:rPr>
          <w:sz w:val="28"/>
          <w:szCs w:val="28"/>
        </w:rPr>
        <w:t>в сети «Интернет»</w:t>
      </w:r>
      <w:r w:rsidR="00855643">
        <w:rPr>
          <w:sz w:val="28"/>
          <w:szCs w:val="28"/>
        </w:rPr>
        <w:t xml:space="preserve"> </w:t>
      </w:r>
      <w:proofErr w:type="gramStart"/>
      <w:r w:rsidR="00855643">
        <w:rPr>
          <w:sz w:val="28"/>
          <w:szCs w:val="28"/>
        </w:rPr>
        <w:t xml:space="preserve">( </w:t>
      </w:r>
      <w:proofErr w:type="gramEnd"/>
      <w:r w:rsidR="00A25248">
        <w:rPr>
          <w:sz w:val="28"/>
          <w:szCs w:val="28"/>
          <w:lang w:val="en-US"/>
        </w:rPr>
        <w:fldChar w:fldCharType="begin"/>
      </w:r>
      <w:r w:rsidR="00855643" w:rsidRPr="00855643">
        <w:rPr>
          <w:sz w:val="28"/>
          <w:szCs w:val="28"/>
        </w:rPr>
        <w:instrText xml:space="preserve"> </w:instrText>
      </w:r>
      <w:r w:rsidR="00855643">
        <w:rPr>
          <w:sz w:val="28"/>
          <w:szCs w:val="28"/>
          <w:lang w:val="en-US"/>
        </w:rPr>
        <w:instrText>HYPERLINK</w:instrText>
      </w:r>
      <w:r w:rsidR="00855643" w:rsidRPr="00855643">
        <w:rPr>
          <w:sz w:val="28"/>
          <w:szCs w:val="28"/>
        </w:rPr>
        <w:instrText xml:space="preserve"> "</w:instrText>
      </w:r>
      <w:r w:rsidR="00855643">
        <w:rPr>
          <w:sz w:val="28"/>
          <w:szCs w:val="28"/>
          <w:lang w:val="en-US"/>
        </w:rPr>
        <w:instrText>http</w:instrText>
      </w:r>
      <w:r w:rsidR="00855643" w:rsidRPr="00855643">
        <w:rPr>
          <w:sz w:val="28"/>
          <w:szCs w:val="28"/>
        </w:rPr>
        <w:instrText>://</w:instrText>
      </w:r>
      <w:r w:rsidR="00855643">
        <w:rPr>
          <w:sz w:val="28"/>
          <w:szCs w:val="28"/>
          <w:lang w:val="en-US"/>
        </w:rPr>
        <w:instrText>www</w:instrText>
      </w:r>
      <w:r w:rsidR="00855643" w:rsidRPr="0037099C">
        <w:rPr>
          <w:sz w:val="28"/>
          <w:szCs w:val="28"/>
        </w:rPr>
        <w:instrText>.</w:instrText>
      </w:r>
      <w:r w:rsidR="00855643">
        <w:rPr>
          <w:sz w:val="28"/>
          <w:szCs w:val="28"/>
          <w:lang w:val="en-US"/>
        </w:rPr>
        <w:instrText>vtaleckoe</w:instrText>
      </w:r>
      <w:r w:rsidR="00855643" w:rsidRPr="00855643">
        <w:rPr>
          <w:sz w:val="28"/>
          <w:szCs w:val="28"/>
        </w:rPr>
        <w:instrText>.</w:instrText>
      </w:r>
      <w:r w:rsidR="00855643">
        <w:rPr>
          <w:sz w:val="28"/>
          <w:szCs w:val="28"/>
          <w:lang w:val="en-US"/>
        </w:rPr>
        <w:instrText>ru</w:instrText>
      </w:r>
      <w:r w:rsidR="00855643" w:rsidRPr="00855643">
        <w:rPr>
          <w:sz w:val="28"/>
          <w:szCs w:val="28"/>
        </w:rPr>
        <w:instrText xml:space="preserve">" </w:instrText>
      </w:r>
      <w:r w:rsidR="00A25248">
        <w:rPr>
          <w:sz w:val="28"/>
          <w:szCs w:val="28"/>
          <w:lang w:val="en-US"/>
        </w:rPr>
        <w:fldChar w:fldCharType="separate"/>
      </w:r>
      <w:r w:rsidR="00855643" w:rsidRPr="00087F6E">
        <w:rPr>
          <w:rStyle w:val="a5"/>
          <w:sz w:val="28"/>
          <w:szCs w:val="28"/>
          <w:lang w:val="en-US"/>
        </w:rPr>
        <w:t>www</w:t>
      </w:r>
      <w:r w:rsidR="00855643" w:rsidRPr="00087F6E">
        <w:rPr>
          <w:rStyle w:val="a5"/>
          <w:sz w:val="28"/>
          <w:szCs w:val="28"/>
        </w:rPr>
        <w:t>.</w:t>
      </w:r>
      <w:proofErr w:type="spellStart"/>
      <w:r w:rsidR="00855643" w:rsidRPr="00087F6E">
        <w:rPr>
          <w:rStyle w:val="a5"/>
          <w:sz w:val="28"/>
          <w:szCs w:val="28"/>
          <w:lang w:val="en-US"/>
        </w:rPr>
        <w:t>vtaleckoe</w:t>
      </w:r>
      <w:proofErr w:type="spellEnd"/>
      <w:r w:rsidR="00855643" w:rsidRPr="00087F6E">
        <w:rPr>
          <w:rStyle w:val="a5"/>
          <w:sz w:val="28"/>
          <w:szCs w:val="28"/>
        </w:rPr>
        <w:t>.</w:t>
      </w:r>
      <w:proofErr w:type="spellStart"/>
      <w:r w:rsidR="00855643" w:rsidRPr="00087F6E">
        <w:rPr>
          <w:rStyle w:val="a5"/>
          <w:sz w:val="28"/>
          <w:szCs w:val="28"/>
          <w:lang w:val="en-US"/>
        </w:rPr>
        <w:t>ru</w:t>
      </w:r>
      <w:proofErr w:type="spellEnd"/>
      <w:r w:rsidR="00A25248">
        <w:rPr>
          <w:sz w:val="28"/>
          <w:szCs w:val="28"/>
          <w:lang w:val="en-US"/>
        </w:rPr>
        <w:fldChar w:fldCharType="end"/>
      </w:r>
      <w:r w:rsidR="00855643" w:rsidRPr="00855643">
        <w:rPr>
          <w:sz w:val="28"/>
          <w:szCs w:val="28"/>
        </w:rPr>
        <w:t xml:space="preserve"> )</w:t>
      </w:r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8.</w:t>
      </w:r>
      <w:r w:rsidRPr="0037099C">
        <w:rPr>
          <w:sz w:val="28"/>
          <w:szCs w:val="28"/>
        </w:rPr>
        <w:tab/>
      </w:r>
      <w:proofErr w:type="gramStart"/>
      <w:r w:rsidRPr="0037099C">
        <w:rPr>
          <w:sz w:val="28"/>
          <w:szCs w:val="28"/>
        </w:rPr>
        <w:t>Подготовка проекта изменений в Генеральный план осуществляется на основании планов и программ комплексного социально-экономического развития муниципального</w:t>
      </w:r>
      <w:r w:rsidR="00855643" w:rsidRPr="00855643">
        <w:rPr>
          <w:sz w:val="28"/>
          <w:szCs w:val="28"/>
        </w:rPr>
        <w:t xml:space="preserve"> </w:t>
      </w:r>
      <w:r w:rsidR="00855643">
        <w:rPr>
          <w:sz w:val="28"/>
          <w:szCs w:val="28"/>
        </w:rPr>
        <w:t>образования</w:t>
      </w:r>
      <w:r w:rsidRPr="0037099C">
        <w:rPr>
          <w:sz w:val="28"/>
          <w:szCs w:val="28"/>
        </w:rPr>
        <w:t xml:space="preserve"> </w:t>
      </w:r>
      <w:r w:rsidR="00855643">
        <w:rPr>
          <w:sz w:val="28"/>
          <w:szCs w:val="28"/>
        </w:rPr>
        <w:t>«</w:t>
      </w:r>
      <w:proofErr w:type="spellStart"/>
      <w:r w:rsidR="00855643">
        <w:rPr>
          <w:sz w:val="28"/>
          <w:szCs w:val="28"/>
        </w:rPr>
        <w:t>Хоринский</w:t>
      </w:r>
      <w:proofErr w:type="spellEnd"/>
      <w:r w:rsidR="00855643">
        <w:rPr>
          <w:sz w:val="28"/>
          <w:szCs w:val="28"/>
        </w:rPr>
        <w:t xml:space="preserve"> </w:t>
      </w:r>
      <w:r w:rsidRPr="0037099C">
        <w:rPr>
          <w:sz w:val="28"/>
          <w:szCs w:val="28"/>
        </w:rPr>
        <w:t>район</w:t>
      </w:r>
      <w:r w:rsidR="00855643">
        <w:rPr>
          <w:sz w:val="28"/>
          <w:szCs w:val="28"/>
        </w:rPr>
        <w:t>»</w:t>
      </w:r>
      <w:r w:rsidRPr="0037099C">
        <w:rPr>
          <w:sz w:val="28"/>
          <w:szCs w:val="28"/>
        </w:rPr>
        <w:t>, планов и программ комплексного социально-экономического развития</w:t>
      </w:r>
      <w:r w:rsidRPr="0037099C">
        <w:rPr>
          <w:color w:val="333333"/>
          <w:sz w:val="28"/>
          <w:szCs w:val="28"/>
        </w:rPr>
        <w:t xml:space="preserve"> </w:t>
      </w:r>
      <w:r w:rsidR="00855643">
        <w:rPr>
          <w:color w:val="333333"/>
          <w:sz w:val="28"/>
          <w:szCs w:val="28"/>
        </w:rPr>
        <w:t>МО СП «</w:t>
      </w:r>
      <w:proofErr w:type="spellStart"/>
      <w:r w:rsidR="00855643">
        <w:rPr>
          <w:color w:val="333333"/>
          <w:sz w:val="28"/>
          <w:szCs w:val="28"/>
        </w:rPr>
        <w:t>Верхнеталецое</w:t>
      </w:r>
      <w:proofErr w:type="spellEnd"/>
      <w:r w:rsidR="00855643">
        <w:rPr>
          <w:color w:val="333333"/>
          <w:sz w:val="28"/>
          <w:szCs w:val="28"/>
        </w:rPr>
        <w:t>»</w:t>
      </w:r>
      <w:r w:rsidR="00855643">
        <w:rPr>
          <w:sz w:val="28"/>
          <w:szCs w:val="28"/>
        </w:rPr>
        <w:t xml:space="preserve">, </w:t>
      </w:r>
      <w:r w:rsidRPr="0037099C">
        <w:rPr>
          <w:sz w:val="28"/>
          <w:szCs w:val="28"/>
        </w:rPr>
        <w:t xml:space="preserve">с учетом программ, принятых в установленном порядке и реализуемых за счет средств федерального бюджета, бюджета </w:t>
      </w:r>
      <w:r w:rsidR="00855643">
        <w:rPr>
          <w:sz w:val="28"/>
          <w:szCs w:val="28"/>
        </w:rPr>
        <w:t>Республики Бурятия,</w:t>
      </w:r>
      <w:r w:rsidRPr="0037099C">
        <w:rPr>
          <w:sz w:val="28"/>
          <w:szCs w:val="28"/>
        </w:rPr>
        <w:t xml:space="preserve"> местных бюджетов, решений органов государственной власти, органов местного самоуправления, иных главных распорядителей средств соответствующих бюджетов</w:t>
      </w:r>
      <w:proofErr w:type="gramEnd"/>
      <w:r w:rsidRPr="0037099C">
        <w:rPr>
          <w:sz w:val="28"/>
          <w:szCs w:val="28"/>
        </w:rPr>
        <w:t>, предусматривающих создание объектов федерального, регионального и местного значения.</w:t>
      </w:r>
    </w:p>
    <w:p w:rsidR="00864A9A" w:rsidRPr="0037099C" w:rsidRDefault="00864A9A" w:rsidP="001A1F9A">
      <w:pPr>
        <w:tabs>
          <w:tab w:val="left" w:pos="864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 xml:space="preserve">Подготовка проекта изменений в Генеральный план осуществляется с учетом положений о территориальном планировании, содержащихся в схемах территориального планирования Российской Федерации, схемах территориального планирования </w:t>
      </w:r>
      <w:r w:rsidR="00855643">
        <w:rPr>
          <w:sz w:val="28"/>
          <w:szCs w:val="28"/>
        </w:rPr>
        <w:t>Республики Бурятия</w:t>
      </w:r>
      <w:r w:rsidRPr="0037099C">
        <w:rPr>
          <w:sz w:val="28"/>
          <w:szCs w:val="28"/>
        </w:rPr>
        <w:t>, схеме территориального планирования  муниципального</w:t>
      </w:r>
      <w:r w:rsidR="00855643">
        <w:rPr>
          <w:sz w:val="28"/>
          <w:szCs w:val="28"/>
        </w:rPr>
        <w:t xml:space="preserve"> образования «</w:t>
      </w:r>
      <w:proofErr w:type="spellStart"/>
      <w:r w:rsidR="00855643">
        <w:rPr>
          <w:sz w:val="28"/>
          <w:szCs w:val="28"/>
        </w:rPr>
        <w:t>Хоринский</w:t>
      </w:r>
      <w:proofErr w:type="spellEnd"/>
      <w:r w:rsidRPr="0037099C">
        <w:rPr>
          <w:sz w:val="28"/>
          <w:szCs w:val="28"/>
        </w:rPr>
        <w:t xml:space="preserve"> район</w:t>
      </w:r>
      <w:r w:rsidR="00855643">
        <w:rPr>
          <w:sz w:val="28"/>
          <w:szCs w:val="28"/>
        </w:rPr>
        <w:t>»</w:t>
      </w:r>
      <w:r w:rsidRPr="0037099C">
        <w:rPr>
          <w:sz w:val="28"/>
          <w:szCs w:val="28"/>
        </w:rPr>
        <w:t>; Генерального плана</w:t>
      </w:r>
      <w:r w:rsidR="003E2DB2">
        <w:rPr>
          <w:sz w:val="28"/>
          <w:szCs w:val="28"/>
        </w:rPr>
        <w:t xml:space="preserve"> поселения</w:t>
      </w:r>
      <w:r w:rsidRPr="0037099C">
        <w:rPr>
          <w:sz w:val="28"/>
          <w:szCs w:val="28"/>
        </w:rPr>
        <w:t xml:space="preserve">. </w:t>
      </w:r>
    </w:p>
    <w:p w:rsidR="00864A9A" w:rsidRPr="0037099C" w:rsidRDefault="00864A9A" w:rsidP="001A1F9A">
      <w:pPr>
        <w:tabs>
          <w:tab w:val="left" w:pos="864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Подготовка проекта изменений в Генеральный план осуществляется также с учетом региональных и местных нормативов градостроительного проектирования, результатов публичных слушаний по проекту изменений в Генеральный план, а также с учетом предложений заинтересованных лиц.</w:t>
      </w:r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lastRenderedPageBreak/>
        <w:t>9.</w:t>
      </w:r>
      <w:r w:rsidRPr="0037099C">
        <w:rPr>
          <w:sz w:val="28"/>
          <w:szCs w:val="28"/>
        </w:rPr>
        <w:tab/>
        <w:t xml:space="preserve">Проект изменений в Генеральный план до его утверждения подлежит обязательному согласованию в порядке, установленном </w:t>
      </w:r>
      <w:hyperlink r:id="rId7" w:history="1">
        <w:r w:rsidRPr="0037099C">
          <w:rPr>
            <w:rStyle w:val="a5"/>
            <w:color w:val="auto"/>
            <w:sz w:val="28"/>
            <w:szCs w:val="28"/>
            <w:u w:val="none"/>
          </w:rPr>
          <w:t>статьей 25</w:t>
        </w:r>
      </w:hyperlink>
      <w:r w:rsidRPr="0037099C">
        <w:rPr>
          <w:sz w:val="28"/>
          <w:szCs w:val="28"/>
        </w:rPr>
        <w:t xml:space="preserve"> Градостроительного кодекса Российской Федерации.</w:t>
      </w:r>
    </w:p>
    <w:p w:rsidR="00864A9A" w:rsidRPr="0037099C" w:rsidRDefault="00864A9A" w:rsidP="001A1F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10.</w:t>
      </w:r>
      <w:r w:rsidRPr="0037099C">
        <w:rPr>
          <w:sz w:val="28"/>
          <w:szCs w:val="28"/>
        </w:rPr>
        <w:tab/>
      </w:r>
      <w:proofErr w:type="gramStart"/>
      <w:r w:rsidRPr="0037099C">
        <w:rPr>
          <w:sz w:val="28"/>
          <w:szCs w:val="28"/>
        </w:rPr>
        <w:t xml:space="preserve">Администрация </w:t>
      </w:r>
      <w:r w:rsidR="00B35045">
        <w:rPr>
          <w:color w:val="333333"/>
          <w:sz w:val="28"/>
          <w:szCs w:val="28"/>
        </w:rPr>
        <w:t>МО СП «</w:t>
      </w:r>
      <w:proofErr w:type="spellStart"/>
      <w:r w:rsidR="00B35045">
        <w:rPr>
          <w:color w:val="333333"/>
          <w:sz w:val="28"/>
          <w:szCs w:val="28"/>
        </w:rPr>
        <w:t>Верхнеталецое</w:t>
      </w:r>
      <w:proofErr w:type="spellEnd"/>
      <w:r w:rsidR="00B35045">
        <w:rPr>
          <w:color w:val="333333"/>
          <w:sz w:val="28"/>
          <w:szCs w:val="28"/>
        </w:rPr>
        <w:t>»</w:t>
      </w:r>
      <w:r w:rsidR="00B35045">
        <w:rPr>
          <w:sz w:val="28"/>
          <w:szCs w:val="28"/>
        </w:rPr>
        <w:t xml:space="preserve">, </w:t>
      </w:r>
      <w:r w:rsidRPr="0037099C">
        <w:rPr>
          <w:sz w:val="28"/>
          <w:szCs w:val="28"/>
        </w:rPr>
        <w:t>уведомляет в электронной форме и (или) посредством почтового отправления органы государственной власти и органы местного самоуправления  муниципального</w:t>
      </w:r>
      <w:r w:rsidR="00B35045">
        <w:rPr>
          <w:sz w:val="28"/>
          <w:szCs w:val="28"/>
        </w:rPr>
        <w:t xml:space="preserve"> образования «</w:t>
      </w:r>
      <w:proofErr w:type="spellStart"/>
      <w:r w:rsidR="00B35045">
        <w:rPr>
          <w:sz w:val="28"/>
          <w:szCs w:val="28"/>
        </w:rPr>
        <w:t>Хоринский</w:t>
      </w:r>
      <w:proofErr w:type="spellEnd"/>
      <w:r w:rsidR="00B35045">
        <w:rPr>
          <w:sz w:val="28"/>
          <w:szCs w:val="28"/>
        </w:rPr>
        <w:t xml:space="preserve"> район»</w:t>
      </w:r>
      <w:r w:rsidRPr="0037099C">
        <w:rPr>
          <w:sz w:val="28"/>
          <w:szCs w:val="28"/>
        </w:rPr>
        <w:t xml:space="preserve">, органы местного самоуправления </w:t>
      </w:r>
      <w:r w:rsidR="00B35045">
        <w:rPr>
          <w:color w:val="333333"/>
          <w:sz w:val="28"/>
          <w:szCs w:val="28"/>
        </w:rPr>
        <w:t>МО СП «</w:t>
      </w:r>
      <w:proofErr w:type="spellStart"/>
      <w:r w:rsidR="00B35045">
        <w:rPr>
          <w:color w:val="333333"/>
          <w:sz w:val="28"/>
          <w:szCs w:val="28"/>
        </w:rPr>
        <w:t>Верхнеталецое</w:t>
      </w:r>
      <w:proofErr w:type="spellEnd"/>
      <w:r w:rsidR="00B35045">
        <w:rPr>
          <w:color w:val="333333"/>
          <w:sz w:val="28"/>
          <w:szCs w:val="28"/>
        </w:rPr>
        <w:t>»</w:t>
      </w:r>
      <w:r w:rsidR="00B35045">
        <w:rPr>
          <w:sz w:val="28"/>
          <w:szCs w:val="28"/>
        </w:rPr>
        <w:t xml:space="preserve">, </w:t>
      </w:r>
      <w:r w:rsidRPr="0037099C">
        <w:rPr>
          <w:sz w:val="28"/>
          <w:szCs w:val="28"/>
        </w:rPr>
        <w:t xml:space="preserve">об обеспечении доступа к проекту изменений в Генеральный план и материалам по обоснованию такого проекта в федеральной государственной информационной системе территориального планирования в трехдневный срок со дня обеспечения администрацией </w:t>
      </w:r>
      <w:r w:rsidR="00B35045">
        <w:rPr>
          <w:color w:val="333333"/>
          <w:sz w:val="28"/>
          <w:szCs w:val="28"/>
        </w:rPr>
        <w:t>МО</w:t>
      </w:r>
      <w:proofErr w:type="gramEnd"/>
      <w:r w:rsidR="00B35045">
        <w:rPr>
          <w:color w:val="333333"/>
          <w:sz w:val="28"/>
          <w:szCs w:val="28"/>
        </w:rPr>
        <w:t xml:space="preserve"> СП «</w:t>
      </w:r>
      <w:proofErr w:type="spellStart"/>
      <w:r w:rsidR="00B35045">
        <w:rPr>
          <w:color w:val="333333"/>
          <w:sz w:val="28"/>
          <w:szCs w:val="28"/>
        </w:rPr>
        <w:t>Верхнеталецое</w:t>
      </w:r>
      <w:proofErr w:type="spellEnd"/>
      <w:r w:rsidR="00B35045">
        <w:rPr>
          <w:color w:val="333333"/>
          <w:sz w:val="28"/>
          <w:szCs w:val="28"/>
        </w:rPr>
        <w:t>»</w:t>
      </w:r>
      <w:r w:rsidR="00B35045">
        <w:rPr>
          <w:sz w:val="28"/>
          <w:szCs w:val="28"/>
        </w:rPr>
        <w:t xml:space="preserve">, </w:t>
      </w:r>
      <w:r w:rsidRPr="0037099C">
        <w:rPr>
          <w:sz w:val="28"/>
          <w:szCs w:val="28"/>
        </w:rPr>
        <w:t>данного доступа.</w:t>
      </w:r>
    </w:p>
    <w:p w:rsidR="00864A9A" w:rsidRPr="0037099C" w:rsidRDefault="00864A9A" w:rsidP="00864A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11.</w:t>
      </w:r>
      <w:r w:rsidRPr="0037099C">
        <w:rPr>
          <w:sz w:val="28"/>
          <w:szCs w:val="28"/>
        </w:rPr>
        <w:tab/>
        <w:t xml:space="preserve">Заинтересованные лица вправе представить в администрацию </w:t>
      </w:r>
      <w:r w:rsidR="00B35045">
        <w:rPr>
          <w:color w:val="333333"/>
          <w:sz w:val="28"/>
          <w:szCs w:val="28"/>
        </w:rPr>
        <w:t>МО СП «</w:t>
      </w:r>
      <w:proofErr w:type="spellStart"/>
      <w:r w:rsidR="00B35045">
        <w:rPr>
          <w:color w:val="333333"/>
          <w:sz w:val="28"/>
          <w:szCs w:val="28"/>
        </w:rPr>
        <w:t>Верхнеталецое</w:t>
      </w:r>
      <w:proofErr w:type="spellEnd"/>
      <w:r w:rsidR="00B35045">
        <w:rPr>
          <w:color w:val="333333"/>
          <w:sz w:val="28"/>
          <w:szCs w:val="28"/>
        </w:rPr>
        <w:t>»</w:t>
      </w:r>
      <w:r w:rsidR="00B35045">
        <w:rPr>
          <w:sz w:val="28"/>
          <w:szCs w:val="28"/>
        </w:rPr>
        <w:t xml:space="preserve"> </w:t>
      </w:r>
      <w:r w:rsidRPr="0037099C">
        <w:rPr>
          <w:sz w:val="28"/>
          <w:szCs w:val="28"/>
        </w:rPr>
        <w:t>свои предложения по проекту изменений в Генеральный план.</w:t>
      </w:r>
    </w:p>
    <w:p w:rsidR="00864A9A" w:rsidRPr="0037099C" w:rsidRDefault="00864A9A" w:rsidP="00864A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12.</w:t>
      </w:r>
      <w:r w:rsidRPr="0037099C">
        <w:rPr>
          <w:sz w:val="28"/>
          <w:szCs w:val="28"/>
        </w:rPr>
        <w:tab/>
        <w:t xml:space="preserve">Проект изменений в Генеральный план подлежит обязательному рассмотрению на публичных слушаниях в порядке, установленном </w:t>
      </w:r>
      <w:hyperlink r:id="rId8" w:history="1">
        <w:r w:rsidRPr="0037099C">
          <w:rPr>
            <w:rStyle w:val="a5"/>
            <w:color w:val="auto"/>
            <w:sz w:val="28"/>
            <w:szCs w:val="28"/>
            <w:u w:val="none"/>
          </w:rPr>
          <w:t>статьей 28</w:t>
        </w:r>
      </w:hyperlink>
      <w:r w:rsidRPr="0037099C">
        <w:rPr>
          <w:sz w:val="28"/>
          <w:szCs w:val="28"/>
        </w:rPr>
        <w:t xml:space="preserve"> Градостроительного кодекса Российской Федерации, и в соответствии с </w:t>
      </w:r>
      <w:r w:rsidRPr="0037099C">
        <w:rPr>
          <w:color w:val="333333"/>
          <w:sz w:val="28"/>
          <w:szCs w:val="28"/>
        </w:rPr>
        <w:t>положениями по организации и проведению публичных слушаний по вопросам градостроительной деятельности</w:t>
      </w:r>
      <w:r w:rsidRPr="0037099C">
        <w:rPr>
          <w:sz w:val="28"/>
          <w:szCs w:val="28"/>
        </w:rPr>
        <w:t>.</w:t>
      </w:r>
    </w:p>
    <w:p w:rsidR="00864A9A" w:rsidRPr="0037099C" w:rsidRDefault="00864A9A" w:rsidP="00864A9A">
      <w:pPr>
        <w:tabs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 xml:space="preserve">В случае внесения изменений в Генеральный план в отношении части территории </w:t>
      </w:r>
      <w:r w:rsidR="00B35045">
        <w:rPr>
          <w:color w:val="333333"/>
          <w:sz w:val="28"/>
          <w:szCs w:val="28"/>
        </w:rPr>
        <w:t>МО СП «</w:t>
      </w:r>
      <w:proofErr w:type="spellStart"/>
      <w:r w:rsidR="00B35045">
        <w:rPr>
          <w:color w:val="333333"/>
          <w:sz w:val="28"/>
          <w:szCs w:val="28"/>
        </w:rPr>
        <w:t>Верхнеталецое</w:t>
      </w:r>
      <w:proofErr w:type="spellEnd"/>
      <w:r w:rsidR="00B35045">
        <w:rPr>
          <w:color w:val="333333"/>
          <w:sz w:val="28"/>
          <w:szCs w:val="28"/>
        </w:rPr>
        <w:t>»</w:t>
      </w:r>
      <w:r w:rsidR="00B35045">
        <w:rPr>
          <w:sz w:val="28"/>
          <w:szCs w:val="28"/>
        </w:rPr>
        <w:t xml:space="preserve">, </w:t>
      </w:r>
      <w:r w:rsidRPr="0037099C">
        <w:rPr>
          <w:sz w:val="28"/>
          <w:szCs w:val="28"/>
        </w:rPr>
        <w:t>публичные слушания проводятся с участием правообладателей земельных участков и (или) объектов капитального строительства, находящихся в границах территории, в отношении которой осуществлялась подготовка указанных изменений.</w:t>
      </w:r>
    </w:p>
    <w:p w:rsidR="00864A9A" w:rsidRPr="0037099C" w:rsidRDefault="00864A9A" w:rsidP="00864A9A">
      <w:pPr>
        <w:tabs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Внесение в Генеральный план изменений, предусматривающих изменение границ населенных пунктов в целях жилищного строительства или определения зон рекреационного назначения, осуществляется без проведения публичных слушаний.</w:t>
      </w:r>
    </w:p>
    <w:p w:rsidR="00864A9A" w:rsidRPr="0037099C" w:rsidRDefault="00864A9A" w:rsidP="00864A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7099C">
        <w:rPr>
          <w:sz w:val="28"/>
          <w:szCs w:val="28"/>
        </w:rPr>
        <w:t>13.</w:t>
      </w:r>
      <w:r w:rsidRPr="0037099C">
        <w:rPr>
          <w:sz w:val="28"/>
          <w:szCs w:val="28"/>
        </w:rPr>
        <w:tab/>
        <w:t xml:space="preserve">Глава </w:t>
      </w:r>
      <w:r w:rsidR="00B35045">
        <w:rPr>
          <w:color w:val="333333"/>
          <w:sz w:val="28"/>
          <w:szCs w:val="28"/>
        </w:rPr>
        <w:t>МО СП «</w:t>
      </w:r>
      <w:proofErr w:type="spellStart"/>
      <w:r w:rsidR="00B35045">
        <w:rPr>
          <w:color w:val="333333"/>
          <w:sz w:val="28"/>
          <w:szCs w:val="28"/>
        </w:rPr>
        <w:t>Верхнеталецое</w:t>
      </w:r>
      <w:proofErr w:type="spellEnd"/>
      <w:r w:rsidR="00B35045">
        <w:rPr>
          <w:color w:val="333333"/>
          <w:sz w:val="28"/>
          <w:szCs w:val="28"/>
        </w:rPr>
        <w:t>»</w:t>
      </w:r>
      <w:r w:rsidR="00B35045">
        <w:rPr>
          <w:sz w:val="28"/>
          <w:szCs w:val="28"/>
        </w:rPr>
        <w:t xml:space="preserve">, </w:t>
      </w:r>
      <w:r w:rsidRPr="0037099C">
        <w:rPr>
          <w:sz w:val="28"/>
          <w:szCs w:val="28"/>
        </w:rPr>
        <w:t>с учетом заключения о результатах публичных слушаний принимает решение:</w:t>
      </w:r>
    </w:p>
    <w:p w:rsidR="00864A9A" w:rsidRPr="0037099C" w:rsidRDefault="00864A9A" w:rsidP="00864A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7099C">
        <w:rPr>
          <w:sz w:val="28"/>
          <w:szCs w:val="28"/>
        </w:rPr>
        <w:t>1)</w:t>
      </w:r>
      <w:r w:rsidRPr="0037099C">
        <w:rPr>
          <w:sz w:val="28"/>
          <w:szCs w:val="28"/>
        </w:rPr>
        <w:tab/>
        <w:t>о согласии с проектом изменений в Генеральный план и направлении его в Совет депутатов</w:t>
      </w:r>
      <w:r>
        <w:rPr>
          <w:sz w:val="28"/>
          <w:szCs w:val="28"/>
        </w:rPr>
        <w:t xml:space="preserve">  поселения</w:t>
      </w:r>
      <w:r w:rsidRPr="0037099C">
        <w:rPr>
          <w:sz w:val="28"/>
          <w:szCs w:val="28"/>
        </w:rPr>
        <w:t>;</w:t>
      </w:r>
    </w:p>
    <w:p w:rsidR="00864A9A" w:rsidRPr="0037099C" w:rsidRDefault="00864A9A" w:rsidP="00864A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7099C">
        <w:rPr>
          <w:sz w:val="28"/>
          <w:szCs w:val="28"/>
        </w:rPr>
        <w:t>2)</w:t>
      </w:r>
      <w:r w:rsidRPr="0037099C">
        <w:rPr>
          <w:sz w:val="28"/>
          <w:szCs w:val="28"/>
        </w:rPr>
        <w:tab/>
        <w:t>об отклонении проекта изменений в Генеральный план и о направлении его на доработку.</w:t>
      </w:r>
    </w:p>
    <w:p w:rsidR="00864A9A" w:rsidRPr="00B35045" w:rsidRDefault="00864A9A" w:rsidP="00864A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 xml:space="preserve">Указанные решения принимаются соответствующим постановлением администрации </w:t>
      </w:r>
      <w:r w:rsidR="00B35045">
        <w:rPr>
          <w:color w:val="333333"/>
          <w:sz w:val="28"/>
          <w:szCs w:val="28"/>
        </w:rPr>
        <w:t>МО СП «</w:t>
      </w:r>
      <w:proofErr w:type="spellStart"/>
      <w:r w:rsidR="00B35045">
        <w:rPr>
          <w:color w:val="333333"/>
          <w:sz w:val="28"/>
          <w:szCs w:val="28"/>
        </w:rPr>
        <w:t>Верхнеталецое</w:t>
      </w:r>
      <w:proofErr w:type="spellEnd"/>
      <w:r w:rsidR="00B35045">
        <w:rPr>
          <w:color w:val="333333"/>
          <w:sz w:val="28"/>
          <w:szCs w:val="28"/>
        </w:rPr>
        <w:t>»</w:t>
      </w:r>
      <w:r w:rsidR="00B35045">
        <w:rPr>
          <w:sz w:val="28"/>
          <w:szCs w:val="28"/>
        </w:rPr>
        <w:t>,</w:t>
      </w:r>
      <w:r w:rsidRPr="0037099C">
        <w:rPr>
          <w:sz w:val="28"/>
          <w:szCs w:val="28"/>
        </w:rPr>
        <w:t xml:space="preserve"> которое подлежит </w:t>
      </w:r>
      <w:r w:rsidR="00B35045">
        <w:rPr>
          <w:sz w:val="28"/>
          <w:szCs w:val="28"/>
        </w:rPr>
        <w:t>обнародованию на информационных стендах</w:t>
      </w:r>
      <w:r w:rsidRPr="0037099C">
        <w:rPr>
          <w:sz w:val="28"/>
          <w:szCs w:val="28"/>
        </w:rPr>
        <w:t xml:space="preserve"> и размещению на официальном сайте </w:t>
      </w:r>
      <w:r w:rsidR="00B35045">
        <w:rPr>
          <w:sz w:val="28"/>
          <w:szCs w:val="28"/>
        </w:rPr>
        <w:t>органов местного самоуправления</w:t>
      </w:r>
      <w:r w:rsidRPr="0037099C">
        <w:rPr>
          <w:sz w:val="28"/>
          <w:szCs w:val="28"/>
        </w:rPr>
        <w:t xml:space="preserve"> </w:t>
      </w:r>
      <w:r w:rsidR="00B35045">
        <w:rPr>
          <w:color w:val="333333"/>
          <w:sz w:val="28"/>
          <w:szCs w:val="28"/>
        </w:rPr>
        <w:t>МО СП «</w:t>
      </w:r>
      <w:proofErr w:type="spellStart"/>
      <w:r w:rsidR="00B35045">
        <w:rPr>
          <w:color w:val="333333"/>
          <w:sz w:val="28"/>
          <w:szCs w:val="28"/>
        </w:rPr>
        <w:t>Верхнеталецое</w:t>
      </w:r>
      <w:proofErr w:type="spellEnd"/>
      <w:r w:rsidR="00B35045">
        <w:rPr>
          <w:color w:val="333333"/>
          <w:sz w:val="28"/>
          <w:szCs w:val="28"/>
        </w:rPr>
        <w:t>»</w:t>
      </w:r>
      <w:r w:rsidR="00B35045">
        <w:rPr>
          <w:sz w:val="28"/>
          <w:szCs w:val="28"/>
        </w:rPr>
        <w:t xml:space="preserve"> </w:t>
      </w:r>
      <w:r w:rsidRPr="0037099C">
        <w:rPr>
          <w:sz w:val="28"/>
          <w:szCs w:val="28"/>
        </w:rPr>
        <w:t>в сети Интернет</w:t>
      </w:r>
      <w:r w:rsidR="00B35045">
        <w:rPr>
          <w:sz w:val="28"/>
          <w:szCs w:val="28"/>
        </w:rPr>
        <w:t xml:space="preserve"> </w:t>
      </w:r>
      <w:proofErr w:type="gramStart"/>
      <w:r w:rsidR="00B35045">
        <w:rPr>
          <w:sz w:val="28"/>
          <w:szCs w:val="28"/>
        </w:rPr>
        <w:t xml:space="preserve">( </w:t>
      </w:r>
      <w:proofErr w:type="gramEnd"/>
      <w:r w:rsidR="00A25248">
        <w:rPr>
          <w:sz w:val="28"/>
          <w:szCs w:val="28"/>
          <w:lang w:val="en-US"/>
        </w:rPr>
        <w:fldChar w:fldCharType="begin"/>
      </w:r>
      <w:r w:rsidR="00B35045" w:rsidRPr="00B35045">
        <w:rPr>
          <w:sz w:val="28"/>
          <w:szCs w:val="28"/>
        </w:rPr>
        <w:instrText xml:space="preserve"> </w:instrText>
      </w:r>
      <w:r w:rsidR="00B35045">
        <w:rPr>
          <w:sz w:val="28"/>
          <w:szCs w:val="28"/>
          <w:lang w:val="en-US"/>
        </w:rPr>
        <w:instrText>HYPERLINK</w:instrText>
      </w:r>
      <w:r w:rsidR="00B35045" w:rsidRPr="00B35045">
        <w:rPr>
          <w:sz w:val="28"/>
          <w:szCs w:val="28"/>
        </w:rPr>
        <w:instrText xml:space="preserve"> "</w:instrText>
      </w:r>
      <w:r w:rsidR="00B35045">
        <w:rPr>
          <w:sz w:val="28"/>
          <w:szCs w:val="28"/>
          <w:lang w:val="en-US"/>
        </w:rPr>
        <w:instrText>http</w:instrText>
      </w:r>
      <w:r w:rsidR="00B35045" w:rsidRPr="00B35045">
        <w:rPr>
          <w:sz w:val="28"/>
          <w:szCs w:val="28"/>
        </w:rPr>
        <w:instrText>://</w:instrText>
      </w:r>
      <w:r w:rsidR="00B35045">
        <w:rPr>
          <w:sz w:val="28"/>
          <w:szCs w:val="28"/>
          <w:lang w:val="en-US"/>
        </w:rPr>
        <w:instrText>www</w:instrText>
      </w:r>
      <w:r w:rsidR="00B35045" w:rsidRPr="0037099C">
        <w:rPr>
          <w:sz w:val="28"/>
          <w:szCs w:val="28"/>
        </w:rPr>
        <w:instrText>.</w:instrText>
      </w:r>
      <w:r w:rsidR="00B35045">
        <w:rPr>
          <w:sz w:val="28"/>
          <w:szCs w:val="28"/>
          <w:lang w:val="en-US"/>
        </w:rPr>
        <w:instrText>vtaleckoe</w:instrText>
      </w:r>
      <w:r w:rsidR="00B35045" w:rsidRPr="00B35045">
        <w:rPr>
          <w:sz w:val="28"/>
          <w:szCs w:val="28"/>
        </w:rPr>
        <w:instrText>.</w:instrText>
      </w:r>
      <w:r w:rsidR="00B35045">
        <w:rPr>
          <w:sz w:val="28"/>
          <w:szCs w:val="28"/>
          <w:lang w:val="en-US"/>
        </w:rPr>
        <w:instrText>ru</w:instrText>
      </w:r>
      <w:r w:rsidR="00B35045" w:rsidRPr="00B35045">
        <w:rPr>
          <w:sz w:val="28"/>
          <w:szCs w:val="28"/>
        </w:rPr>
        <w:instrText xml:space="preserve">" </w:instrText>
      </w:r>
      <w:r w:rsidR="00A25248">
        <w:rPr>
          <w:sz w:val="28"/>
          <w:szCs w:val="28"/>
          <w:lang w:val="en-US"/>
        </w:rPr>
        <w:fldChar w:fldCharType="separate"/>
      </w:r>
      <w:r w:rsidR="00B35045" w:rsidRPr="00087F6E">
        <w:rPr>
          <w:rStyle w:val="a5"/>
          <w:sz w:val="28"/>
          <w:szCs w:val="28"/>
          <w:lang w:val="en-US"/>
        </w:rPr>
        <w:t>www</w:t>
      </w:r>
      <w:r w:rsidR="00B35045" w:rsidRPr="00087F6E">
        <w:rPr>
          <w:rStyle w:val="a5"/>
          <w:sz w:val="28"/>
          <w:szCs w:val="28"/>
        </w:rPr>
        <w:t>.</w:t>
      </w:r>
      <w:proofErr w:type="spellStart"/>
      <w:r w:rsidR="00B35045" w:rsidRPr="00087F6E">
        <w:rPr>
          <w:rStyle w:val="a5"/>
          <w:sz w:val="28"/>
          <w:szCs w:val="28"/>
          <w:lang w:val="en-US"/>
        </w:rPr>
        <w:t>vtaleckoe</w:t>
      </w:r>
      <w:proofErr w:type="spellEnd"/>
      <w:r w:rsidR="00B35045" w:rsidRPr="00B35045">
        <w:rPr>
          <w:rStyle w:val="a5"/>
          <w:sz w:val="28"/>
          <w:szCs w:val="28"/>
        </w:rPr>
        <w:t>.</w:t>
      </w:r>
      <w:proofErr w:type="spellStart"/>
      <w:r w:rsidR="00B35045" w:rsidRPr="00087F6E">
        <w:rPr>
          <w:rStyle w:val="a5"/>
          <w:sz w:val="28"/>
          <w:szCs w:val="28"/>
          <w:lang w:val="en-US"/>
        </w:rPr>
        <w:t>ru</w:t>
      </w:r>
      <w:proofErr w:type="spellEnd"/>
      <w:r w:rsidR="00A25248">
        <w:rPr>
          <w:sz w:val="28"/>
          <w:szCs w:val="28"/>
          <w:lang w:val="en-US"/>
        </w:rPr>
        <w:fldChar w:fldCharType="end"/>
      </w:r>
      <w:r w:rsidR="00B35045" w:rsidRPr="00B35045">
        <w:rPr>
          <w:sz w:val="28"/>
          <w:szCs w:val="28"/>
        </w:rPr>
        <w:t xml:space="preserve"> )</w:t>
      </w:r>
      <w:r w:rsidR="00B35045">
        <w:rPr>
          <w:sz w:val="28"/>
          <w:szCs w:val="28"/>
        </w:rPr>
        <w:t>.</w:t>
      </w:r>
    </w:p>
    <w:p w:rsidR="00864A9A" w:rsidRPr="0037099C" w:rsidRDefault="00864A9A" w:rsidP="00864A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14.</w:t>
      </w:r>
      <w:r w:rsidRPr="0037099C">
        <w:rPr>
          <w:sz w:val="28"/>
          <w:szCs w:val="28"/>
        </w:rPr>
        <w:tab/>
        <w:t xml:space="preserve">Протоколы публичных слушаний по проекту изменений в Генеральный план, заключение о результатах таких публичных слушаний являются обязательным приложением к проекту изменений в Генеральный </w:t>
      </w:r>
      <w:r w:rsidRPr="0037099C">
        <w:rPr>
          <w:sz w:val="28"/>
          <w:szCs w:val="28"/>
        </w:rPr>
        <w:lastRenderedPageBreak/>
        <w:t xml:space="preserve">план, направляемому главой </w:t>
      </w:r>
      <w:r w:rsidR="003E2DB2">
        <w:rPr>
          <w:color w:val="333333"/>
          <w:sz w:val="28"/>
          <w:szCs w:val="28"/>
        </w:rPr>
        <w:t>МО СП «</w:t>
      </w:r>
      <w:proofErr w:type="spellStart"/>
      <w:r w:rsidR="003E2DB2">
        <w:rPr>
          <w:color w:val="333333"/>
          <w:sz w:val="28"/>
          <w:szCs w:val="28"/>
        </w:rPr>
        <w:t>Верхнеталецое</w:t>
      </w:r>
      <w:proofErr w:type="spellEnd"/>
      <w:r w:rsidR="003E2DB2">
        <w:rPr>
          <w:color w:val="333333"/>
          <w:sz w:val="28"/>
          <w:szCs w:val="28"/>
        </w:rPr>
        <w:t>»</w:t>
      </w:r>
      <w:r w:rsidR="003E2DB2">
        <w:rPr>
          <w:sz w:val="28"/>
          <w:szCs w:val="28"/>
        </w:rPr>
        <w:t xml:space="preserve"> </w:t>
      </w:r>
      <w:r w:rsidRPr="0037099C">
        <w:rPr>
          <w:sz w:val="28"/>
          <w:szCs w:val="28"/>
        </w:rPr>
        <w:t>в Совет депутатов</w:t>
      </w:r>
      <w:r>
        <w:rPr>
          <w:sz w:val="28"/>
          <w:szCs w:val="28"/>
        </w:rPr>
        <w:t xml:space="preserve"> поселения </w:t>
      </w:r>
      <w:r w:rsidRPr="0037099C">
        <w:rPr>
          <w:sz w:val="28"/>
          <w:szCs w:val="28"/>
        </w:rPr>
        <w:t xml:space="preserve"> для утверждения.</w:t>
      </w:r>
    </w:p>
    <w:p w:rsidR="00864A9A" w:rsidRPr="0037099C" w:rsidRDefault="00864A9A" w:rsidP="00864A9A">
      <w:pPr>
        <w:tabs>
          <w:tab w:val="left" w:pos="540"/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Совет депутатов</w:t>
      </w:r>
      <w:r w:rsidRPr="0037099C">
        <w:rPr>
          <w:sz w:val="28"/>
          <w:szCs w:val="28"/>
        </w:rPr>
        <w:t xml:space="preserve"> п</w:t>
      </w:r>
      <w:r>
        <w:rPr>
          <w:sz w:val="28"/>
          <w:szCs w:val="28"/>
        </w:rPr>
        <w:t>оселения</w:t>
      </w:r>
      <w:r w:rsidRPr="0037099C">
        <w:rPr>
          <w:sz w:val="28"/>
          <w:szCs w:val="28"/>
        </w:rPr>
        <w:t xml:space="preserve"> с учетом протоколов публичных слушаний по проекту изменений в Генеральный план и заключения о результатах таких публичных слушаний принимает решение об утверждении изменений в Генеральный план или об отклонении проекта изменений в Генеральный план и о направлении его главе </w:t>
      </w:r>
      <w:r w:rsidR="003E2DB2">
        <w:rPr>
          <w:color w:val="333333"/>
          <w:sz w:val="28"/>
          <w:szCs w:val="28"/>
        </w:rPr>
        <w:t>МО СП «</w:t>
      </w:r>
      <w:proofErr w:type="spellStart"/>
      <w:r w:rsidR="003E2DB2">
        <w:rPr>
          <w:color w:val="333333"/>
          <w:sz w:val="28"/>
          <w:szCs w:val="28"/>
        </w:rPr>
        <w:t>Верхнеталецое</w:t>
      </w:r>
      <w:proofErr w:type="spellEnd"/>
      <w:r w:rsidR="003E2DB2">
        <w:rPr>
          <w:color w:val="333333"/>
          <w:sz w:val="28"/>
          <w:szCs w:val="28"/>
        </w:rPr>
        <w:t>»</w:t>
      </w:r>
      <w:r w:rsidR="003E2DB2">
        <w:rPr>
          <w:sz w:val="28"/>
          <w:szCs w:val="28"/>
        </w:rPr>
        <w:t xml:space="preserve">, </w:t>
      </w:r>
      <w:r w:rsidRPr="0037099C">
        <w:rPr>
          <w:sz w:val="28"/>
          <w:szCs w:val="28"/>
        </w:rPr>
        <w:t>на доработку в соответствии с указанными протоколами и заключением.</w:t>
      </w:r>
      <w:proofErr w:type="gramEnd"/>
    </w:p>
    <w:p w:rsidR="00864A9A" w:rsidRPr="0037099C" w:rsidRDefault="00864A9A" w:rsidP="00864A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16.</w:t>
      </w:r>
      <w:r w:rsidRPr="0037099C">
        <w:rPr>
          <w:sz w:val="28"/>
          <w:szCs w:val="28"/>
        </w:rPr>
        <w:tab/>
        <w:t xml:space="preserve">Доступ к утвержденным изменениям в Генеральный план и материалам по их обоснованию должен быть обеспечен администрацией </w:t>
      </w:r>
      <w:r w:rsidR="003E2DB2">
        <w:rPr>
          <w:color w:val="333333"/>
          <w:sz w:val="28"/>
          <w:szCs w:val="28"/>
        </w:rPr>
        <w:t>МО СП «</w:t>
      </w:r>
      <w:proofErr w:type="spellStart"/>
      <w:r w:rsidR="003E2DB2">
        <w:rPr>
          <w:color w:val="333333"/>
          <w:sz w:val="28"/>
          <w:szCs w:val="28"/>
        </w:rPr>
        <w:t>Верхнеталецое</w:t>
      </w:r>
      <w:proofErr w:type="spellEnd"/>
      <w:r w:rsidR="003E2DB2">
        <w:rPr>
          <w:color w:val="333333"/>
          <w:sz w:val="28"/>
          <w:szCs w:val="28"/>
        </w:rPr>
        <w:t>»</w:t>
      </w:r>
      <w:r w:rsidR="003E2DB2">
        <w:rPr>
          <w:sz w:val="28"/>
          <w:szCs w:val="28"/>
        </w:rPr>
        <w:t xml:space="preserve"> </w:t>
      </w:r>
      <w:r w:rsidRPr="0037099C">
        <w:rPr>
          <w:sz w:val="28"/>
          <w:szCs w:val="28"/>
        </w:rPr>
        <w:t>в федеральной государственной информационной системе территориального планирования с использованием официального сайта в срок, не превышающий десяти дней со дня утверждения изменений в Генеральный план.</w:t>
      </w:r>
    </w:p>
    <w:p w:rsidR="00864A9A" w:rsidRPr="0037099C" w:rsidRDefault="00864A9A" w:rsidP="00864A9A">
      <w:pPr>
        <w:tabs>
          <w:tab w:val="left" w:pos="1080"/>
          <w:tab w:val="left" w:pos="8640"/>
        </w:tabs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37099C">
        <w:rPr>
          <w:sz w:val="28"/>
          <w:szCs w:val="28"/>
        </w:rPr>
        <w:t>17.</w:t>
      </w:r>
      <w:r w:rsidRPr="0037099C">
        <w:rPr>
          <w:sz w:val="28"/>
          <w:szCs w:val="28"/>
        </w:rPr>
        <w:tab/>
        <w:t>Правообладатели земельных участков и объектов капитального строительства, если их права и законные интересы нарушаются или могут быть нарушены в результате утверждения изменений в Генеральный план, вправе оспорить изменения в Генеральный план в судебном порядке.</w:t>
      </w:r>
    </w:p>
    <w:p w:rsidR="00864A9A" w:rsidRPr="0037099C" w:rsidRDefault="00864A9A" w:rsidP="00864A9A">
      <w:pPr>
        <w:tabs>
          <w:tab w:val="left" w:pos="8640"/>
        </w:tabs>
        <w:rPr>
          <w:sz w:val="28"/>
          <w:szCs w:val="28"/>
        </w:rPr>
      </w:pPr>
    </w:p>
    <w:p w:rsidR="00516313" w:rsidRDefault="00516313"/>
    <w:sectPr w:rsidR="00516313" w:rsidSect="0037099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40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8E8" w:rsidRDefault="00C368E8" w:rsidP="008A474F">
      <w:r>
        <w:separator/>
      </w:r>
    </w:p>
  </w:endnote>
  <w:endnote w:type="continuationSeparator" w:id="0">
    <w:p w:rsidR="00C368E8" w:rsidRDefault="00C368E8" w:rsidP="008A4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0E6" w:rsidRDefault="00A25248" w:rsidP="0037099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E2D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00E6" w:rsidRDefault="00C368E8" w:rsidP="00E7072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0E6" w:rsidRDefault="00C368E8" w:rsidP="0037099C">
    <w:pPr>
      <w:pStyle w:val="a6"/>
      <w:ind w:right="360"/>
      <w:jc w:val="right"/>
    </w:pPr>
  </w:p>
  <w:p w:rsidR="00C000E6" w:rsidRDefault="00C368E8" w:rsidP="00E7072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8E8" w:rsidRDefault="00C368E8" w:rsidP="008A474F">
      <w:r>
        <w:separator/>
      </w:r>
    </w:p>
  </w:footnote>
  <w:footnote w:type="continuationSeparator" w:id="0">
    <w:p w:rsidR="00C368E8" w:rsidRDefault="00C368E8" w:rsidP="008A4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0E6" w:rsidRDefault="00A25248" w:rsidP="00E7072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E2D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00E6" w:rsidRDefault="00C368E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0E6" w:rsidRDefault="00A25248" w:rsidP="00E7072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E2DB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670B">
      <w:rPr>
        <w:rStyle w:val="a8"/>
        <w:noProof/>
      </w:rPr>
      <w:t>2</w:t>
    </w:r>
    <w:r>
      <w:rPr>
        <w:rStyle w:val="a8"/>
      </w:rPr>
      <w:fldChar w:fldCharType="end"/>
    </w:r>
  </w:p>
  <w:p w:rsidR="00C000E6" w:rsidRDefault="00C368E8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A9A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9736F"/>
    <w:rsid w:val="000A07B9"/>
    <w:rsid w:val="000A2173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6663"/>
    <w:rsid w:val="000D7780"/>
    <w:rsid w:val="000D794F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D2E"/>
    <w:rsid w:val="001A1F9A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0A8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20066"/>
    <w:rsid w:val="00221469"/>
    <w:rsid w:val="00221914"/>
    <w:rsid w:val="00223368"/>
    <w:rsid w:val="00223764"/>
    <w:rsid w:val="00223E9A"/>
    <w:rsid w:val="00224A0E"/>
    <w:rsid w:val="00224A54"/>
    <w:rsid w:val="00224FCA"/>
    <w:rsid w:val="0022670B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836"/>
    <w:rsid w:val="00246A83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2DB2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5690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2D0C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7EB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5E12"/>
    <w:rsid w:val="00646E54"/>
    <w:rsid w:val="00646EBE"/>
    <w:rsid w:val="006503EA"/>
    <w:rsid w:val="006505C9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FEB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6D"/>
    <w:rsid w:val="006B37A5"/>
    <w:rsid w:val="006B413A"/>
    <w:rsid w:val="006B492A"/>
    <w:rsid w:val="006B6FFA"/>
    <w:rsid w:val="006B7228"/>
    <w:rsid w:val="006B7AB3"/>
    <w:rsid w:val="006C1BE4"/>
    <w:rsid w:val="006C20E6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643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A9A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474F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2458"/>
    <w:rsid w:val="00902E1D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6473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51"/>
    <w:rsid w:val="0097766F"/>
    <w:rsid w:val="00980961"/>
    <w:rsid w:val="00980F1E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4E83"/>
    <w:rsid w:val="00A25248"/>
    <w:rsid w:val="00A256A8"/>
    <w:rsid w:val="00A25D6B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045"/>
    <w:rsid w:val="00B35B35"/>
    <w:rsid w:val="00B35BEB"/>
    <w:rsid w:val="00B36DDA"/>
    <w:rsid w:val="00B376CF"/>
    <w:rsid w:val="00B40DAC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3E4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2F92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68E8"/>
    <w:rsid w:val="00C37557"/>
    <w:rsid w:val="00C4281D"/>
    <w:rsid w:val="00C42A0C"/>
    <w:rsid w:val="00C43239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152D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A644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B7163"/>
    <w:rsid w:val="00EC0718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CDF"/>
    <w:rsid w:val="00FC418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A9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4A9A"/>
    <w:pPr>
      <w:jc w:val="center"/>
    </w:pPr>
    <w:rPr>
      <w:b/>
      <w:color w:val="000000"/>
      <w:sz w:val="32"/>
      <w:szCs w:val="20"/>
    </w:rPr>
  </w:style>
  <w:style w:type="character" w:customStyle="1" w:styleId="a4">
    <w:name w:val="Основной текст Знак"/>
    <w:basedOn w:val="a0"/>
    <w:link w:val="a3"/>
    <w:rsid w:val="00864A9A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customStyle="1" w:styleId="ConsPlusTitle">
    <w:name w:val="ConsPlusTitle"/>
    <w:rsid w:val="00864A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5">
    <w:name w:val="Hyperlink"/>
    <w:rsid w:val="00864A9A"/>
    <w:rPr>
      <w:color w:val="0000FF"/>
      <w:u w:val="single"/>
    </w:rPr>
  </w:style>
  <w:style w:type="paragraph" w:styleId="a6">
    <w:name w:val="footer"/>
    <w:basedOn w:val="a"/>
    <w:link w:val="a7"/>
    <w:rsid w:val="00864A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64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64A9A"/>
  </w:style>
  <w:style w:type="paragraph" w:styleId="a9">
    <w:name w:val="header"/>
    <w:basedOn w:val="a"/>
    <w:link w:val="aa"/>
    <w:rsid w:val="00864A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64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4A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64A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64A9A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7349;fld=134;dst=10044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7349;fld=134;dst=10039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taleckoe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2013-12-23T06:35:00Z</cp:lastPrinted>
  <dcterms:created xsi:type="dcterms:W3CDTF">2013-12-17T00:22:00Z</dcterms:created>
  <dcterms:modified xsi:type="dcterms:W3CDTF">2013-12-24T05:33:00Z</dcterms:modified>
</cp:coreProperties>
</file>