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676" w:rsidRDefault="00035676" w:rsidP="00035676">
      <w:pPr>
        <w:jc w:val="center"/>
        <w:rPr>
          <w:b/>
          <w:bCs/>
          <w:sz w:val="28"/>
          <w:szCs w:val="28"/>
        </w:rPr>
      </w:pPr>
      <w:r>
        <w:rPr>
          <w:b/>
          <w:bCs/>
          <w:sz w:val="28"/>
          <w:szCs w:val="28"/>
        </w:rPr>
        <w:t>РЕСПУБЛИКА  БУРЯТИЯ</w:t>
      </w:r>
    </w:p>
    <w:p w:rsidR="00035676" w:rsidRDefault="00035676" w:rsidP="00035676">
      <w:pPr>
        <w:jc w:val="center"/>
        <w:rPr>
          <w:b/>
          <w:bCs/>
          <w:sz w:val="28"/>
          <w:szCs w:val="28"/>
        </w:rPr>
      </w:pPr>
      <w:r>
        <w:rPr>
          <w:b/>
          <w:bCs/>
          <w:sz w:val="28"/>
          <w:szCs w:val="28"/>
        </w:rPr>
        <w:t>ХОРИНСКИЙ РАЙОН</w:t>
      </w:r>
    </w:p>
    <w:p w:rsidR="00035676" w:rsidRDefault="00035676" w:rsidP="00035676">
      <w:pPr>
        <w:jc w:val="center"/>
        <w:rPr>
          <w:b/>
          <w:bCs/>
          <w:sz w:val="28"/>
          <w:szCs w:val="28"/>
        </w:rPr>
      </w:pPr>
      <w:r>
        <w:rPr>
          <w:b/>
          <w:bCs/>
          <w:sz w:val="28"/>
          <w:szCs w:val="28"/>
        </w:rPr>
        <w:t>АДМИНИСТРАЦИЯ</w:t>
      </w:r>
    </w:p>
    <w:p w:rsidR="00035676" w:rsidRDefault="00035676" w:rsidP="00035676">
      <w:pPr>
        <w:pStyle w:val="1"/>
        <w:spacing w:before="0" w:after="0"/>
        <w:rPr>
          <w:rFonts w:ascii="Times New Roman" w:hAnsi="Times New Roman"/>
          <w:color w:val="auto"/>
          <w:sz w:val="28"/>
          <w:szCs w:val="28"/>
        </w:rPr>
      </w:pPr>
      <w:r>
        <w:rPr>
          <w:rFonts w:ascii="Times New Roman" w:hAnsi="Times New Roman"/>
          <w:color w:val="auto"/>
          <w:sz w:val="28"/>
          <w:szCs w:val="28"/>
        </w:rPr>
        <w:t>МУНИЦИПАЛЬНОГО ОБРАЗОВАНИЯ СЕЛЬСКОЕ ПОСЕЛЕНИЕ «ВЕРХНЕТАЛЕЦКОЕ»</w:t>
      </w:r>
    </w:p>
    <w:p w:rsidR="00035676" w:rsidRDefault="00035676" w:rsidP="00035676">
      <w:pPr>
        <w:rPr>
          <w:sz w:val="22"/>
          <w:szCs w:val="22"/>
        </w:rPr>
      </w:pPr>
      <w:r>
        <w:rPr>
          <w:sz w:val="28"/>
          <w:szCs w:val="28"/>
        </w:rPr>
        <w:t xml:space="preserve">      </w:t>
      </w:r>
      <w:r>
        <w:t>671421 Республика Бурятия</w:t>
      </w:r>
    </w:p>
    <w:p w:rsidR="00035676" w:rsidRDefault="00035676" w:rsidP="00035676">
      <w:r>
        <w:t xml:space="preserve">        </w:t>
      </w:r>
      <w:proofErr w:type="spellStart"/>
      <w:r>
        <w:t>Хоринский</w:t>
      </w:r>
      <w:proofErr w:type="spellEnd"/>
      <w:r>
        <w:t xml:space="preserve"> район</w:t>
      </w:r>
    </w:p>
    <w:p w:rsidR="00035676" w:rsidRDefault="00035676" w:rsidP="00035676">
      <w:r>
        <w:t xml:space="preserve">        с</w:t>
      </w:r>
      <w:proofErr w:type="gramStart"/>
      <w:r>
        <w:t>.В</w:t>
      </w:r>
      <w:proofErr w:type="gramEnd"/>
      <w:r>
        <w:t xml:space="preserve">ерхние </w:t>
      </w:r>
      <w:proofErr w:type="spellStart"/>
      <w:r>
        <w:t>Тальцы</w:t>
      </w:r>
      <w:proofErr w:type="spellEnd"/>
    </w:p>
    <w:p w:rsidR="00035676" w:rsidRDefault="00035676" w:rsidP="00035676">
      <w:pPr>
        <w:pBdr>
          <w:bottom w:val="thinThickThinSmallGap" w:sz="24" w:space="1" w:color="auto"/>
        </w:pBdr>
        <w:rPr>
          <w:b/>
          <w:bCs/>
        </w:rPr>
      </w:pPr>
      <w:r>
        <w:t xml:space="preserve">         </w:t>
      </w:r>
      <w:proofErr w:type="spellStart"/>
      <w:r>
        <w:t>ул</w:t>
      </w:r>
      <w:proofErr w:type="gramStart"/>
      <w:r>
        <w:t>.К</w:t>
      </w:r>
      <w:proofErr w:type="gramEnd"/>
      <w:r>
        <w:t>учумова</w:t>
      </w:r>
      <w:proofErr w:type="spellEnd"/>
      <w:r>
        <w:t xml:space="preserve">,  142                                                                                  тел.(факс) 25-1-47             </w:t>
      </w:r>
    </w:p>
    <w:p w:rsidR="00035676" w:rsidRDefault="00035676" w:rsidP="00035676">
      <w:pPr>
        <w:rPr>
          <w:rFonts w:ascii="Calibri" w:hAnsi="Calibri"/>
          <w:sz w:val="28"/>
          <w:szCs w:val="28"/>
        </w:rPr>
      </w:pPr>
      <w:r>
        <w:rPr>
          <w:b/>
          <w:bCs/>
          <w:sz w:val="28"/>
          <w:szCs w:val="28"/>
        </w:rPr>
        <w:t xml:space="preserve">              </w:t>
      </w:r>
    </w:p>
    <w:p w:rsidR="00035676" w:rsidRDefault="00035676" w:rsidP="00035676">
      <w:pPr>
        <w:jc w:val="center"/>
        <w:rPr>
          <w:b/>
          <w:sz w:val="28"/>
          <w:szCs w:val="28"/>
        </w:rPr>
      </w:pPr>
      <w:r>
        <w:rPr>
          <w:b/>
          <w:sz w:val="28"/>
          <w:szCs w:val="28"/>
        </w:rPr>
        <w:t xml:space="preserve">     </w:t>
      </w:r>
      <w:proofErr w:type="gramStart"/>
      <w:r>
        <w:rPr>
          <w:b/>
          <w:sz w:val="28"/>
          <w:szCs w:val="28"/>
        </w:rPr>
        <w:t>П</w:t>
      </w:r>
      <w:proofErr w:type="gramEnd"/>
      <w:r>
        <w:rPr>
          <w:b/>
          <w:sz w:val="28"/>
          <w:szCs w:val="28"/>
        </w:rPr>
        <w:t xml:space="preserve"> О С Т А Н О В Л Е Н И </w:t>
      </w:r>
      <w:r w:rsidR="00117C15">
        <w:rPr>
          <w:b/>
          <w:sz w:val="28"/>
          <w:szCs w:val="28"/>
        </w:rPr>
        <w:t>Е</w:t>
      </w:r>
      <w:r>
        <w:rPr>
          <w:b/>
          <w:sz w:val="28"/>
          <w:szCs w:val="28"/>
        </w:rPr>
        <w:t xml:space="preserve"> №   </w:t>
      </w:r>
      <w:r w:rsidR="00117C15">
        <w:rPr>
          <w:b/>
          <w:sz w:val="28"/>
          <w:szCs w:val="28"/>
        </w:rPr>
        <w:t>38</w:t>
      </w:r>
    </w:p>
    <w:p w:rsidR="00035676" w:rsidRDefault="00035676" w:rsidP="00035676">
      <w:pPr>
        <w:rPr>
          <w:rFonts w:ascii="Calibri" w:hAnsi="Calibri"/>
          <w:sz w:val="28"/>
          <w:szCs w:val="28"/>
        </w:rPr>
      </w:pPr>
      <w:r>
        <w:rPr>
          <w:sz w:val="28"/>
          <w:szCs w:val="28"/>
        </w:rPr>
        <w:t xml:space="preserve">                                                                                          </w:t>
      </w:r>
      <w:r w:rsidR="00117C15">
        <w:rPr>
          <w:sz w:val="28"/>
          <w:szCs w:val="28"/>
        </w:rPr>
        <w:t>о</w:t>
      </w:r>
      <w:r>
        <w:rPr>
          <w:sz w:val="28"/>
          <w:szCs w:val="28"/>
        </w:rPr>
        <w:t>т</w:t>
      </w:r>
      <w:r w:rsidR="00117C15">
        <w:rPr>
          <w:sz w:val="28"/>
          <w:szCs w:val="28"/>
        </w:rPr>
        <w:t xml:space="preserve"> </w:t>
      </w:r>
      <w:r>
        <w:rPr>
          <w:sz w:val="28"/>
          <w:szCs w:val="28"/>
        </w:rPr>
        <w:t xml:space="preserve"> </w:t>
      </w:r>
      <w:r w:rsidR="00117C15">
        <w:rPr>
          <w:sz w:val="28"/>
          <w:szCs w:val="28"/>
        </w:rPr>
        <w:t>26</w:t>
      </w:r>
      <w:r>
        <w:rPr>
          <w:sz w:val="28"/>
          <w:szCs w:val="28"/>
        </w:rPr>
        <w:t xml:space="preserve">  </w:t>
      </w:r>
      <w:r w:rsidR="00117C15">
        <w:rPr>
          <w:sz w:val="28"/>
          <w:szCs w:val="28"/>
        </w:rPr>
        <w:t>сентября</w:t>
      </w:r>
      <w:r>
        <w:rPr>
          <w:sz w:val="28"/>
          <w:szCs w:val="28"/>
        </w:rPr>
        <w:t xml:space="preserve">   2014 г</w:t>
      </w:r>
    </w:p>
    <w:p w:rsidR="00035676" w:rsidRDefault="00035676" w:rsidP="00035676">
      <w:pPr>
        <w:rPr>
          <w:b/>
          <w:i/>
        </w:rPr>
      </w:pPr>
      <w:r>
        <w:rPr>
          <w:b/>
          <w:i/>
        </w:rPr>
        <w:t xml:space="preserve">«О внесении изменений  в  Административный регламент, утверждённый  постановлением Администрации  от 26.06.2012г № 37 «Об утверждении Административного регламента предоставления </w:t>
      </w:r>
    </w:p>
    <w:p w:rsidR="00035676" w:rsidRDefault="00035676" w:rsidP="00035676">
      <w:pPr>
        <w:rPr>
          <w:b/>
          <w:bCs/>
          <w:i/>
        </w:rPr>
      </w:pPr>
      <w:r>
        <w:rPr>
          <w:b/>
          <w:i/>
        </w:rPr>
        <w:t xml:space="preserve"> муниципальной </w:t>
      </w:r>
      <w:r w:rsidRPr="00E7325F">
        <w:rPr>
          <w:b/>
          <w:i/>
        </w:rPr>
        <w:t xml:space="preserve">услуги </w:t>
      </w:r>
      <w:r w:rsidRPr="00AF3A72">
        <w:rPr>
          <w:b/>
          <w:bCs/>
          <w:i/>
          <w:kern w:val="1"/>
        </w:rPr>
        <w:t>«Подготовка и выдача разрешений на строительство</w:t>
      </w:r>
      <w:r w:rsidRPr="00AF3A72">
        <w:rPr>
          <w:b/>
          <w:bCs/>
          <w:i/>
        </w:rPr>
        <w:t>, реконструкцию объектов капитального строительства,</w:t>
      </w:r>
    </w:p>
    <w:p w:rsidR="00035676" w:rsidRDefault="00035676" w:rsidP="00035676">
      <w:pPr>
        <w:rPr>
          <w:b/>
          <w:bCs/>
          <w:i/>
        </w:rPr>
      </w:pPr>
      <w:r w:rsidRPr="00AF3A72">
        <w:rPr>
          <w:b/>
          <w:bCs/>
          <w:i/>
        </w:rPr>
        <w:t>а также на ввод объектов в эксплуатацию»</w:t>
      </w:r>
    </w:p>
    <w:p w:rsidR="00BD10EC" w:rsidRPr="00AF3A72" w:rsidRDefault="00BD10EC" w:rsidP="00035676">
      <w:pPr>
        <w:rPr>
          <w:b/>
          <w:bCs/>
          <w:i/>
        </w:rPr>
      </w:pPr>
    </w:p>
    <w:p w:rsidR="00035676" w:rsidRPr="00622F7B" w:rsidRDefault="00035676" w:rsidP="00035676">
      <w:pPr>
        <w:jc w:val="both"/>
        <w:rPr>
          <w:sz w:val="28"/>
          <w:szCs w:val="28"/>
        </w:rPr>
      </w:pPr>
      <w:r>
        <w:rPr>
          <w:sz w:val="26"/>
          <w:szCs w:val="26"/>
        </w:rPr>
        <w:t xml:space="preserve">        </w:t>
      </w:r>
      <w:r>
        <w:rPr>
          <w:sz w:val="28"/>
          <w:szCs w:val="28"/>
        </w:rPr>
        <w:t xml:space="preserve">В целях приведения в соответствие с действующим законодательством Административного регламента предоставления муниципальной услуги </w:t>
      </w:r>
      <w:r w:rsidRPr="00AF3A72">
        <w:rPr>
          <w:bCs/>
          <w:kern w:val="1"/>
          <w:sz w:val="28"/>
          <w:szCs w:val="28"/>
        </w:rPr>
        <w:t>«Подготовка и выдача разрешений на строительство</w:t>
      </w:r>
      <w:r w:rsidRPr="00AF3A72">
        <w:rPr>
          <w:bCs/>
          <w:sz w:val="28"/>
          <w:szCs w:val="28"/>
        </w:rPr>
        <w:t>, реконструкцию объектов капитального строительства, а также на ввод объектов в эксплуатацию»</w:t>
      </w:r>
      <w:r>
        <w:rPr>
          <w:color w:val="000000"/>
          <w:spacing w:val="2"/>
          <w:sz w:val="28"/>
          <w:szCs w:val="28"/>
        </w:rPr>
        <w:t>, утверждённого</w:t>
      </w:r>
      <w:r>
        <w:rPr>
          <w:sz w:val="28"/>
          <w:szCs w:val="28"/>
        </w:rPr>
        <w:t xml:space="preserve"> Постановлением Администрации муниципального образования сельское </w:t>
      </w:r>
      <w:r w:rsidRPr="00622F7B">
        <w:rPr>
          <w:sz w:val="28"/>
          <w:szCs w:val="28"/>
        </w:rPr>
        <w:t>поселение «</w:t>
      </w:r>
      <w:proofErr w:type="spellStart"/>
      <w:r w:rsidRPr="00622F7B">
        <w:rPr>
          <w:sz w:val="28"/>
          <w:szCs w:val="28"/>
        </w:rPr>
        <w:t>Верхнеталецкое</w:t>
      </w:r>
      <w:proofErr w:type="spellEnd"/>
      <w:r w:rsidRPr="00622F7B">
        <w:rPr>
          <w:sz w:val="28"/>
          <w:szCs w:val="28"/>
        </w:rPr>
        <w:t xml:space="preserve">» от 26.06.2012г № </w:t>
      </w:r>
      <w:r>
        <w:rPr>
          <w:sz w:val="28"/>
          <w:szCs w:val="28"/>
        </w:rPr>
        <w:t>37 (в редакции от 16.11.2012г)</w:t>
      </w:r>
      <w:r w:rsidRPr="00622F7B">
        <w:rPr>
          <w:sz w:val="28"/>
          <w:szCs w:val="28"/>
        </w:rPr>
        <w:t>,</w:t>
      </w:r>
    </w:p>
    <w:p w:rsidR="00035676" w:rsidRPr="00622F7B" w:rsidRDefault="00035676" w:rsidP="00035676">
      <w:pPr>
        <w:jc w:val="both"/>
        <w:rPr>
          <w:sz w:val="28"/>
          <w:szCs w:val="28"/>
        </w:rPr>
      </w:pPr>
      <w:r w:rsidRPr="00622F7B">
        <w:rPr>
          <w:b/>
          <w:sz w:val="28"/>
          <w:szCs w:val="28"/>
        </w:rPr>
        <w:t xml:space="preserve">         постановляю</w:t>
      </w:r>
      <w:proofErr w:type="gramStart"/>
      <w:r w:rsidRPr="00622F7B">
        <w:rPr>
          <w:sz w:val="28"/>
          <w:szCs w:val="28"/>
        </w:rPr>
        <w:t xml:space="preserve"> :</w:t>
      </w:r>
      <w:proofErr w:type="gramEnd"/>
    </w:p>
    <w:p w:rsidR="00035676" w:rsidRPr="00035676" w:rsidRDefault="00035676" w:rsidP="00035676">
      <w:pPr>
        <w:pStyle w:val="a3"/>
        <w:numPr>
          <w:ilvl w:val="0"/>
          <w:numId w:val="1"/>
        </w:numPr>
        <w:ind w:left="0" w:firstLine="525"/>
        <w:jc w:val="both"/>
        <w:rPr>
          <w:color w:val="000000"/>
          <w:spacing w:val="2"/>
          <w:sz w:val="28"/>
          <w:szCs w:val="28"/>
        </w:rPr>
      </w:pPr>
      <w:proofErr w:type="gramStart"/>
      <w:r w:rsidRPr="00035676">
        <w:rPr>
          <w:sz w:val="28"/>
          <w:szCs w:val="28"/>
        </w:rPr>
        <w:t xml:space="preserve">Внести следующие изменения  в Административный регламент предоставления муниципальной услуги </w:t>
      </w:r>
      <w:r w:rsidRPr="00035676">
        <w:rPr>
          <w:bCs/>
          <w:kern w:val="1"/>
          <w:sz w:val="28"/>
          <w:szCs w:val="28"/>
        </w:rPr>
        <w:t>«Подготовка и выдача разрешений на строительство</w:t>
      </w:r>
      <w:r w:rsidRPr="00035676">
        <w:rPr>
          <w:bCs/>
          <w:sz w:val="28"/>
          <w:szCs w:val="28"/>
        </w:rPr>
        <w:t xml:space="preserve">, реконструкцию объектов капитального строительства, а также на ввод объектов в эксплуатацию», </w:t>
      </w:r>
      <w:r w:rsidRPr="00035676">
        <w:rPr>
          <w:color w:val="000000"/>
          <w:spacing w:val="2"/>
          <w:sz w:val="28"/>
          <w:szCs w:val="28"/>
        </w:rPr>
        <w:t>утверждённого</w:t>
      </w:r>
      <w:r w:rsidRPr="00035676">
        <w:rPr>
          <w:sz w:val="28"/>
          <w:szCs w:val="28"/>
        </w:rPr>
        <w:t xml:space="preserve"> Постановлением Администрации муниципального образования сельское поселение «</w:t>
      </w:r>
      <w:proofErr w:type="spellStart"/>
      <w:r w:rsidRPr="00035676">
        <w:rPr>
          <w:sz w:val="28"/>
          <w:szCs w:val="28"/>
        </w:rPr>
        <w:t>Верхнеталецкое</w:t>
      </w:r>
      <w:proofErr w:type="spellEnd"/>
      <w:r w:rsidRPr="00035676">
        <w:rPr>
          <w:sz w:val="28"/>
          <w:szCs w:val="28"/>
        </w:rPr>
        <w:t xml:space="preserve">» от 26.06.2012г № 37 «Об утверждении Административного регламента предоставления  муниципальной услуги </w:t>
      </w:r>
      <w:r w:rsidRPr="00035676">
        <w:rPr>
          <w:bCs/>
          <w:kern w:val="1"/>
          <w:sz w:val="28"/>
          <w:szCs w:val="28"/>
        </w:rPr>
        <w:t>«Подготовка и выдача разрешений на строительство</w:t>
      </w:r>
      <w:r w:rsidRPr="00035676">
        <w:rPr>
          <w:bCs/>
          <w:sz w:val="28"/>
          <w:szCs w:val="28"/>
        </w:rPr>
        <w:t>, реконструкцию объектов капитального строительства, а также на ввод объектов</w:t>
      </w:r>
      <w:proofErr w:type="gramEnd"/>
      <w:r w:rsidRPr="00035676">
        <w:rPr>
          <w:bCs/>
          <w:sz w:val="28"/>
          <w:szCs w:val="28"/>
        </w:rPr>
        <w:t xml:space="preserve"> в эксплуатацию</w:t>
      </w:r>
      <w:proofErr w:type="gramStart"/>
      <w:r w:rsidRPr="00035676">
        <w:rPr>
          <w:bCs/>
          <w:sz w:val="28"/>
          <w:szCs w:val="28"/>
        </w:rPr>
        <w:t>»(</w:t>
      </w:r>
      <w:proofErr w:type="gramEnd"/>
      <w:r w:rsidRPr="00035676">
        <w:rPr>
          <w:bCs/>
          <w:sz w:val="28"/>
          <w:szCs w:val="28"/>
        </w:rPr>
        <w:t xml:space="preserve"> в редакции от 16.11.201</w:t>
      </w:r>
      <w:r w:rsidR="00BD10EC">
        <w:rPr>
          <w:bCs/>
          <w:sz w:val="28"/>
          <w:szCs w:val="28"/>
        </w:rPr>
        <w:t>2</w:t>
      </w:r>
      <w:r w:rsidRPr="00035676">
        <w:rPr>
          <w:bCs/>
          <w:sz w:val="28"/>
          <w:szCs w:val="28"/>
        </w:rPr>
        <w:t>г)</w:t>
      </w:r>
      <w:r w:rsidRPr="00035676">
        <w:rPr>
          <w:color w:val="000000"/>
          <w:spacing w:val="2"/>
          <w:sz w:val="28"/>
          <w:szCs w:val="28"/>
        </w:rPr>
        <w:t>:</w:t>
      </w:r>
    </w:p>
    <w:p w:rsidR="000447F4" w:rsidRPr="00BD10EC" w:rsidRDefault="000447F4" w:rsidP="00BD10EC">
      <w:pPr>
        <w:ind w:firstLine="851"/>
        <w:jc w:val="both"/>
        <w:rPr>
          <w:sz w:val="28"/>
          <w:szCs w:val="28"/>
        </w:rPr>
      </w:pPr>
      <w:r w:rsidRPr="00BD10EC">
        <w:rPr>
          <w:sz w:val="28"/>
          <w:szCs w:val="28"/>
        </w:rPr>
        <w:t>Статью 2.6. Исчерпывающий перечень документов, необходимых в соответствии с нормативными правовыми актами для  предоставления муниципальной услуги  изложить следующей редакции:</w:t>
      </w:r>
    </w:p>
    <w:p w:rsidR="00516313" w:rsidRDefault="000447F4" w:rsidP="000447F4">
      <w:pPr>
        <w:pStyle w:val="a3"/>
        <w:ind w:left="993"/>
        <w:jc w:val="center"/>
        <w:rPr>
          <w:b/>
          <w:sz w:val="28"/>
          <w:szCs w:val="28"/>
        </w:rPr>
      </w:pPr>
      <w:r w:rsidRPr="000447F4">
        <w:rPr>
          <w:sz w:val="28"/>
          <w:szCs w:val="28"/>
        </w:rPr>
        <w:t>«</w:t>
      </w:r>
      <w:r w:rsidRPr="000447F4">
        <w:rPr>
          <w:b/>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w:t>
      </w:r>
    </w:p>
    <w:p w:rsidR="000447F4" w:rsidRPr="00F54951" w:rsidRDefault="000447F4" w:rsidP="000447F4">
      <w:pPr>
        <w:pStyle w:val="a3"/>
        <w:ind w:left="0" w:firstLine="709"/>
        <w:rPr>
          <w:b/>
          <w:sz w:val="28"/>
          <w:szCs w:val="28"/>
        </w:rPr>
      </w:pPr>
      <w:r w:rsidRPr="00F54951">
        <w:rPr>
          <w:b/>
          <w:sz w:val="28"/>
          <w:szCs w:val="28"/>
        </w:rPr>
        <w:t>2.6.1. Исчерпывающий перечень документов, необходимых для предоставления  муниципальной услуги</w:t>
      </w:r>
      <w:proofErr w:type="gramStart"/>
      <w:r w:rsidRPr="00F54951">
        <w:rPr>
          <w:b/>
          <w:sz w:val="28"/>
          <w:szCs w:val="28"/>
        </w:rPr>
        <w:t xml:space="preserve"> :</w:t>
      </w:r>
      <w:proofErr w:type="gramEnd"/>
    </w:p>
    <w:p w:rsidR="000447F4" w:rsidRPr="0087776C" w:rsidRDefault="000447F4" w:rsidP="000447F4">
      <w:pPr>
        <w:pStyle w:val="ConsPlusNormal"/>
        <w:ind w:firstLine="600"/>
        <w:jc w:val="both"/>
        <w:rPr>
          <w:rFonts w:ascii="Times New Roman" w:hAnsi="Times New Roman" w:cs="Times New Roman"/>
          <w:b/>
          <w:i/>
          <w:color w:val="000000"/>
          <w:sz w:val="28"/>
          <w:szCs w:val="28"/>
        </w:rPr>
      </w:pPr>
      <w:r>
        <w:rPr>
          <w:sz w:val="28"/>
          <w:szCs w:val="28"/>
        </w:rPr>
        <w:t xml:space="preserve"> </w:t>
      </w:r>
      <w:r w:rsidRPr="0087776C">
        <w:rPr>
          <w:rFonts w:ascii="Times New Roman" w:hAnsi="Times New Roman" w:cs="Times New Roman"/>
          <w:b/>
          <w:i/>
          <w:sz w:val="28"/>
          <w:szCs w:val="28"/>
        </w:rPr>
        <w:t xml:space="preserve">2.6.1.1.  Заявление по одной из  форм  приложения  </w:t>
      </w:r>
      <w:r w:rsidRPr="0087776C">
        <w:rPr>
          <w:rFonts w:ascii="Times New Roman" w:hAnsi="Times New Roman" w:cs="Times New Roman"/>
          <w:b/>
          <w:i/>
          <w:color w:val="000000"/>
          <w:sz w:val="28"/>
          <w:szCs w:val="28"/>
        </w:rPr>
        <w:t xml:space="preserve">№ 3(а, </w:t>
      </w:r>
      <w:proofErr w:type="gramStart"/>
      <w:r w:rsidRPr="0087776C">
        <w:rPr>
          <w:rFonts w:ascii="Times New Roman" w:hAnsi="Times New Roman" w:cs="Times New Roman"/>
          <w:b/>
          <w:i/>
          <w:color w:val="000000"/>
          <w:sz w:val="28"/>
          <w:szCs w:val="28"/>
        </w:rPr>
        <w:t>б</w:t>
      </w:r>
      <w:proofErr w:type="gramEnd"/>
      <w:r w:rsidRPr="0087776C">
        <w:rPr>
          <w:rFonts w:ascii="Times New Roman" w:hAnsi="Times New Roman" w:cs="Times New Roman"/>
          <w:b/>
          <w:i/>
          <w:color w:val="000000"/>
          <w:sz w:val="28"/>
          <w:szCs w:val="28"/>
        </w:rPr>
        <w:t>, в)</w:t>
      </w:r>
      <w:r w:rsidR="009F2CA2">
        <w:rPr>
          <w:rFonts w:ascii="Times New Roman" w:hAnsi="Times New Roman" w:cs="Times New Roman"/>
          <w:b/>
          <w:i/>
          <w:color w:val="000000"/>
          <w:sz w:val="28"/>
          <w:szCs w:val="28"/>
        </w:rPr>
        <w:t>.</w:t>
      </w:r>
    </w:p>
    <w:p w:rsidR="000447F4" w:rsidRPr="0087776C" w:rsidRDefault="000447F4" w:rsidP="000447F4">
      <w:pPr>
        <w:ind w:firstLine="720"/>
        <w:jc w:val="both"/>
        <w:outlineLvl w:val="1"/>
        <w:rPr>
          <w:color w:val="000000"/>
          <w:sz w:val="28"/>
          <w:szCs w:val="28"/>
        </w:rPr>
      </w:pPr>
      <w:r w:rsidRPr="0087776C">
        <w:rPr>
          <w:color w:val="000000"/>
          <w:sz w:val="28"/>
          <w:szCs w:val="28"/>
        </w:rPr>
        <w:lastRenderedPageBreak/>
        <w:t xml:space="preserve">Заявление приравнивается к согласию заявителя с обработкой его персональных данных в органе или организации, предоставляющем муниципальную услугу, в целях и объеме, необходимых для предоставления муниципальной услуги в соответствии с </w:t>
      </w:r>
      <w:proofErr w:type="gramStart"/>
      <w:r w:rsidRPr="0087776C">
        <w:rPr>
          <w:color w:val="000000"/>
          <w:sz w:val="28"/>
          <w:szCs w:val="28"/>
        </w:rPr>
        <w:t>ч</w:t>
      </w:r>
      <w:proofErr w:type="gramEnd"/>
      <w:r w:rsidRPr="0087776C">
        <w:rPr>
          <w:color w:val="000000"/>
          <w:sz w:val="28"/>
          <w:szCs w:val="28"/>
        </w:rPr>
        <w:t>.2 ст.7 Федерального закона от 27.07.2010г № 210-ФЗ «Об организации предоставления государственных и муниципальных услуг».</w:t>
      </w:r>
    </w:p>
    <w:p w:rsidR="000447F4" w:rsidRDefault="000447F4" w:rsidP="009F2CA2">
      <w:pPr>
        <w:pStyle w:val="a3"/>
        <w:ind w:left="0" w:firstLine="709"/>
        <w:jc w:val="both"/>
        <w:rPr>
          <w:color w:val="000000"/>
          <w:sz w:val="28"/>
          <w:szCs w:val="28"/>
        </w:rPr>
      </w:pPr>
      <w:r w:rsidRPr="0087776C">
        <w:rPr>
          <w:color w:val="000000"/>
          <w:sz w:val="28"/>
          <w:szCs w:val="28"/>
        </w:rPr>
        <w:t>В случае</w:t>
      </w:r>
      <w:proofErr w:type="gramStart"/>
      <w:r w:rsidRPr="0087776C">
        <w:rPr>
          <w:color w:val="000000"/>
          <w:sz w:val="28"/>
          <w:szCs w:val="28"/>
        </w:rPr>
        <w:t>,</w:t>
      </w:r>
      <w:proofErr w:type="gramEnd"/>
      <w:r w:rsidRPr="0087776C">
        <w:rPr>
          <w:color w:val="000000"/>
          <w:sz w:val="28"/>
          <w:szCs w:val="28"/>
        </w:rPr>
        <w:t xml:space="preserve"> если для предоставления муниципальной услуги необходимо предоставление документов (информации, сведений, данных) об ином лице, не являющимся заявителем (за исключением лиц, признанных  в установленном порядке безвестно отсутствующими), при обращении за получением муниципальной услуги, заявитель дополнительно предоставляет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в орган или организацию.</w:t>
      </w:r>
    </w:p>
    <w:p w:rsidR="009F2CA2" w:rsidRPr="0087776C" w:rsidRDefault="009F2CA2" w:rsidP="009F2CA2">
      <w:pPr>
        <w:pStyle w:val="ConsPlusNormal"/>
        <w:ind w:firstLine="709"/>
        <w:jc w:val="both"/>
        <w:rPr>
          <w:rFonts w:ascii="Times New Roman" w:hAnsi="Times New Roman" w:cs="Times New Roman"/>
          <w:b/>
          <w:bCs/>
          <w:i/>
          <w:sz w:val="28"/>
          <w:szCs w:val="28"/>
        </w:rPr>
      </w:pPr>
      <w:r w:rsidRPr="0087776C">
        <w:rPr>
          <w:rFonts w:ascii="Times New Roman" w:hAnsi="Times New Roman" w:cs="Times New Roman"/>
          <w:b/>
          <w:i/>
          <w:sz w:val="28"/>
          <w:szCs w:val="28"/>
        </w:rPr>
        <w:t>2.6.1.</w:t>
      </w:r>
      <w:r>
        <w:rPr>
          <w:rFonts w:ascii="Times New Roman" w:hAnsi="Times New Roman" w:cs="Times New Roman"/>
          <w:b/>
          <w:i/>
          <w:sz w:val="28"/>
          <w:szCs w:val="28"/>
        </w:rPr>
        <w:t>2</w:t>
      </w:r>
      <w:r w:rsidRPr="0087776C">
        <w:rPr>
          <w:rFonts w:ascii="Times New Roman" w:hAnsi="Times New Roman" w:cs="Times New Roman"/>
          <w:b/>
          <w:i/>
          <w:sz w:val="28"/>
          <w:szCs w:val="28"/>
        </w:rPr>
        <w:t>. В случае обращения представителя заявителя или представителя юридического лица – документ, удостоверяющий полномочия заявителя, включая требования  от 27.07.2006г №152-ФЗ «О персональных данных»</w:t>
      </w:r>
      <w:proofErr w:type="gramStart"/>
      <w:r w:rsidRPr="0087776C">
        <w:rPr>
          <w:rFonts w:ascii="Times New Roman" w:eastAsia="Arial" w:hAnsi="Times New Roman" w:cs="Times New Roman"/>
          <w:b/>
          <w:i/>
          <w:sz w:val="28"/>
          <w:szCs w:val="28"/>
        </w:rPr>
        <w:t xml:space="preserve"> ;</w:t>
      </w:r>
      <w:proofErr w:type="gramEnd"/>
    </w:p>
    <w:p w:rsidR="009F2CA2" w:rsidRDefault="009F2CA2" w:rsidP="009F2CA2">
      <w:pPr>
        <w:pStyle w:val="ConsPlusNormal"/>
        <w:ind w:firstLine="600"/>
        <w:jc w:val="both"/>
        <w:rPr>
          <w:rFonts w:ascii="Times New Roman" w:hAnsi="Times New Roman" w:cs="Times New Roman"/>
          <w:b/>
          <w:i/>
          <w:sz w:val="28"/>
          <w:szCs w:val="28"/>
        </w:rPr>
      </w:pPr>
      <w:r w:rsidRPr="0087776C">
        <w:rPr>
          <w:rFonts w:ascii="Times New Roman" w:hAnsi="Times New Roman" w:cs="Times New Roman"/>
          <w:bCs/>
          <w:sz w:val="28"/>
          <w:szCs w:val="28"/>
        </w:rPr>
        <w:t xml:space="preserve">  </w:t>
      </w:r>
      <w:r w:rsidRPr="0087776C">
        <w:rPr>
          <w:rFonts w:ascii="Times New Roman" w:hAnsi="Times New Roman" w:cs="Times New Roman"/>
          <w:b/>
          <w:i/>
          <w:sz w:val="28"/>
          <w:szCs w:val="28"/>
        </w:rPr>
        <w:t>2.6.1.</w:t>
      </w:r>
      <w:r>
        <w:rPr>
          <w:rFonts w:ascii="Times New Roman" w:hAnsi="Times New Roman" w:cs="Times New Roman"/>
          <w:b/>
          <w:i/>
          <w:sz w:val="28"/>
          <w:szCs w:val="28"/>
        </w:rPr>
        <w:t>3</w:t>
      </w:r>
      <w:r w:rsidRPr="0087776C">
        <w:rPr>
          <w:rFonts w:ascii="Times New Roman" w:hAnsi="Times New Roman" w:cs="Times New Roman"/>
          <w:b/>
          <w:i/>
          <w:sz w:val="28"/>
          <w:szCs w:val="28"/>
        </w:rPr>
        <w:t>.</w:t>
      </w:r>
      <w:r w:rsidRPr="0087776C">
        <w:rPr>
          <w:rFonts w:ascii="Times New Roman" w:hAnsi="Times New Roman" w:cs="Times New Roman"/>
          <w:i/>
          <w:sz w:val="28"/>
          <w:szCs w:val="28"/>
        </w:rPr>
        <w:t xml:space="preserve"> </w:t>
      </w:r>
      <w:r w:rsidRPr="0087776C">
        <w:rPr>
          <w:rFonts w:ascii="Times New Roman" w:hAnsi="Times New Roman" w:cs="Times New Roman"/>
          <w:b/>
          <w:i/>
          <w:sz w:val="28"/>
          <w:szCs w:val="28"/>
        </w:rPr>
        <w:t>При обращении за получением разрешения на строительство, реконструкцию объекта капитального строительства</w:t>
      </w:r>
    </w:p>
    <w:p w:rsidR="00607CA6" w:rsidRPr="00607CA6" w:rsidRDefault="00607CA6" w:rsidP="00607CA6">
      <w:pPr>
        <w:pStyle w:val="u"/>
        <w:shd w:val="clear" w:color="auto" w:fill="FFFFFF"/>
        <w:spacing w:before="0" w:beforeAutospacing="0" w:after="0" w:afterAutospacing="0"/>
        <w:ind w:firstLine="390"/>
        <w:jc w:val="both"/>
        <w:rPr>
          <w:color w:val="000000"/>
          <w:sz w:val="28"/>
          <w:szCs w:val="28"/>
        </w:rPr>
      </w:pPr>
      <w:r w:rsidRPr="00607CA6">
        <w:rPr>
          <w:color w:val="000000"/>
          <w:sz w:val="28"/>
          <w:szCs w:val="28"/>
        </w:rPr>
        <w:t xml:space="preserve">Для принятия решения о выдаче разрешения на </w:t>
      </w:r>
      <w:r>
        <w:rPr>
          <w:color w:val="000000"/>
          <w:sz w:val="28"/>
          <w:szCs w:val="28"/>
        </w:rPr>
        <w:t>строительство, реконструкцию</w:t>
      </w:r>
      <w:r w:rsidRPr="00607CA6">
        <w:rPr>
          <w:color w:val="000000"/>
          <w:sz w:val="28"/>
          <w:szCs w:val="28"/>
        </w:rPr>
        <w:t xml:space="preserve"> объекта </w:t>
      </w:r>
      <w:r>
        <w:rPr>
          <w:color w:val="000000"/>
          <w:sz w:val="28"/>
          <w:szCs w:val="28"/>
        </w:rPr>
        <w:t>капитального строительства</w:t>
      </w:r>
      <w:r w:rsidRPr="00607CA6">
        <w:rPr>
          <w:color w:val="000000"/>
          <w:sz w:val="28"/>
          <w:szCs w:val="28"/>
        </w:rPr>
        <w:t xml:space="preserve"> необходимы следующие документы:</w:t>
      </w:r>
    </w:p>
    <w:p w:rsidR="009F2CA2" w:rsidRPr="009F2CA2" w:rsidRDefault="009F2CA2" w:rsidP="009F2CA2">
      <w:pPr>
        <w:pStyle w:val="u"/>
        <w:shd w:val="clear" w:color="auto" w:fill="FFFFFF"/>
        <w:spacing w:before="0" w:beforeAutospacing="0" w:after="0" w:afterAutospacing="0"/>
        <w:ind w:firstLine="390"/>
        <w:jc w:val="both"/>
        <w:rPr>
          <w:color w:val="000000"/>
          <w:sz w:val="28"/>
          <w:szCs w:val="28"/>
        </w:rPr>
      </w:pPr>
      <w:r w:rsidRPr="009F2CA2">
        <w:rPr>
          <w:color w:val="000000"/>
          <w:sz w:val="28"/>
          <w:szCs w:val="28"/>
        </w:rPr>
        <w:t>1) правоустанавливающие документы на земельный участок;</w:t>
      </w:r>
    </w:p>
    <w:p w:rsidR="009F2CA2" w:rsidRPr="009F2CA2" w:rsidRDefault="009F2CA2" w:rsidP="009F2CA2">
      <w:pPr>
        <w:pStyle w:val="u"/>
        <w:shd w:val="clear" w:color="auto" w:fill="FFFFFF"/>
        <w:spacing w:before="0" w:beforeAutospacing="0" w:after="0" w:afterAutospacing="0"/>
        <w:ind w:firstLine="390"/>
        <w:jc w:val="both"/>
        <w:rPr>
          <w:color w:val="000000"/>
          <w:sz w:val="28"/>
          <w:szCs w:val="28"/>
        </w:rPr>
      </w:pPr>
      <w:proofErr w:type="gramStart"/>
      <w:r w:rsidRPr="009F2CA2">
        <w:rPr>
          <w:color w:val="000000"/>
          <w:sz w:val="28"/>
          <w:szCs w:val="28"/>
        </w:rPr>
        <w:t>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9F2CA2">
        <w:rPr>
          <w:color w:val="000000"/>
          <w:sz w:val="28"/>
          <w:szCs w:val="28"/>
        </w:rPr>
        <w:t>Росатом</w:t>
      </w:r>
      <w:proofErr w:type="spellEnd"/>
      <w:r w:rsidRPr="009F2CA2">
        <w:rPr>
          <w:color w:val="000000"/>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roofErr w:type="gramEnd"/>
    </w:p>
    <w:p w:rsidR="009F2CA2" w:rsidRPr="009F2CA2" w:rsidRDefault="009F2CA2" w:rsidP="009F2CA2">
      <w:pPr>
        <w:pStyle w:val="u"/>
        <w:shd w:val="clear" w:color="auto" w:fill="FFFFFF"/>
        <w:spacing w:before="0" w:beforeAutospacing="0" w:after="0" w:afterAutospacing="0"/>
        <w:ind w:firstLine="390"/>
        <w:jc w:val="both"/>
        <w:rPr>
          <w:color w:val="000000"/>
          <w:sz w:val="28"/>
          <w:szCs w:val="28"/>
        </w:rPr>
      </w:pPr>
      <w:r w:rsidRPr="009F2CA2">
        <w:rPr>
          <w:color w:val="000000"/>
          <w:sz w:val="28"/>
          <w:szCs w:val="28"/>
        </w:rPr>
        <w:t>2)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rsidR="009F2CA2" w:rsidRPr="009F2CA2" w:rsidRDefault="009F2CA2" w:rsidP="009F2CA2">
      <w:pPr>
        <w:pStyle w:val="u"/>
        <w:shd w:val="clear" w:color="auto" w:fill="FFFFFF"/>
        <w:spacing w:before="0" w:beforeAutospacing="0" w:after="0" w:afterAutospacing="0"/>
        <w:ind w:firstLine="390"/>
        <w:jc w:val="both"/>
        <w:rPr>
          <w:color w:val="000000"/>
          <w:sz w:val="28"/>
          <w:szCs w:val="28"/>
        </w:rPr>
      </w:pPr>
      <w:r w:rsidRPr="009F2CA2">
        <w:rPr>
          <w:color w:val="000000"/>
          <w:sz w:val="28"/>
          <w:szCs w:val="28"/>
        </w:rPr>
        <w:t>3) материалы, содержащиеся в проектной документации:</w:t>
      </w:r>
    </w:p>
    <w:p w:rsidR="009F2CA2" w:rsidRPr="009F2CA2" w:rsidRDefault="009F2CA2" w:rsidP="009F2CA2">
      <w:pPr>
        <w:pStyle w:val="u"/>
        <w:shd w:val="clear" w:color="auto" w:fill="FFFFFF"/>
        <w:spacing w:before="0" w:beforeAutospacing="0" w:after="0" w:afterAutospacing="0"/>
        <w:ind w:firstLine="390"/>
        <w:jc w:val="both"/>
        <w:rPr>
          <w:color w:val="000000"/>
          <w:sz w:val="28"/>
          <w:szCs w:val="28"/>
        </w:rPr>
      </w:pPr>
      <w:r w:rsidRPr="009F2CA2">
        <w:rPr>
          <w:color w:val="000000"/>
          <w:sz w:val="28"/>
          <w:szCs w:val="28"/>
        </w:rPr>
        <w:t>а) пояснительная записка;</w:t>
      </w:r>
    </w:p>
    <w:p w:rsidR="009F2CA2" w:rsidRPr="009F2CA2" w:rsidRDefault="009F2CA2" w:rsidP="009F2CA2">
      <w:pPr>
        <w:pStyle w:val="u"/>
        <w:shd w:val="clear" w:color="auto" w:fill="FFFFFF"/>
        <w:spacing w:before="0" w:beforeAutospacing="0" w:after="0" w:afterAutospacing="0"/>
        <w:ind w:firstLine="390"/>
        <w:jc w:val="both"/>
        <w:rPr>
          <w:color w:val="000000"/>
          <w:sz w:val="28"/>
          <w:szCs w:val="28"/>
        </w:rPr>
      </w:pPr>
      <w:r w:rsidRPr="009F2CA2">
        <w:rPr>
          <w:color w:val="000000"/>
          <w:sz w:val="28"/>
          <w:szCs w:val="28"/>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9F2CA2" w:rsidRPr="009F2CA2" w:rsidRDefault="009F2CA2" w:rsidP="009F2CA2">
      <w:pPr>
        <w:pStyle w:val="u"/>
        <w:shd w:val="clear" w:color="auto" w:fill="FFFFFF"/>
        <w:spacing w:before="0" w:beforeAutospacing="0" w:after="0" w:afterAutospacing="0"/>
        <w:ind w:firstLine="390"/>
        <w:jc w:val="both"/>
        <w:rPr>
          <w:color w:val="000000"/>
          <w:sz w:val="28"/>
          <w:szCs w:val="28"/>
        </w:rPr>
      </w:pPr>
      <w:r w:rsidRPr="009F2CA2">
        <w:rPr>
          <w:color w:val="000000"/>
          <w:sz w:val="28"/>
          <w:szCs w:val="28"/>
        </w:rPr>
        <w:lastRenderedPageBreak/>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9F2CA2" w:rsidRPr="009F2CA2" w:rsidRDefault="009F2CA2" w:rsidP="009F2CA2">
      <w:pPr>
        <w:pStyle w:val="u"/>
        <w:shd w:val="clear" w:color="auto" w:fill="FFFFFF"/>
        <w:spacing w:before="0" w:beforeAutospacing="0" w:after="0" w:afterAutospacing="0"/>
        <w:ind w:firstLine="390"/>
        <w:jc w:val="both"/>
        <w:rPr>
          <w:color w:val="000000"/>
          <w:sz w:val="28"/>
          <w:szCs w:val="28"/>
        </w:rPr>
      </w:pPr>
      <w:r w:rsidRPr="009F2CA2">
        <w:rPr>
          <w:color w:val="000000"/>
          <w:sz w:val="28"/>
          <w:szCs w:val="28"/>
        </w:rPr>
        <w:t>г) схемы, отображающие архитектурные решения;</w:t>
      </w:r>
    </w:p>
    <w:p w:rsidR="009F2CA2" w:rsidRPr="009F2CA2" w:rsidRDefault="009F2CA2" w:rsidP="009F2CA2">
      <w:pPr>
        <w:pStyle w:val="u"/>
        <w:shd w:val="clear" w:color="auto" w:fill="FFFFFF"/>
        <w:spacing w:before="0" w:beforeAutospacing="0" w:after="0" w:afterAutospacing="0"/>
        <w:ind w:firstLine="390"/>
        <w:jc w:val="both"/>
        <w:rPr>
          <w:color w:val="000000"/>
          <w:sz w:val="28"/>
          <w:szCs w:val="28"/>
        </w:rPr>
      </w:pPr>
      <w:proofErr w:type="spellStart"/>
      <w:r w:rsidRPr="009F2CA2">
        <w:rPr>
          <w:color w:val="000000"/>
          <w:sz w:val="28"/>
          <w:szCs w:val="28"/>
        </w:rPr>
        <w:t>д</w:t>
      </w:r>
      <w:proofErr w:type="spellEnd"/>
      <w:r w:rsidRPr="009F2CA2">
        <w:rPr>
          <w:color w:val="000000"/>
          <w:sz w:val="28"/>
          <w:szCs w:val="28"/>
        </w:rPr>
        <w:t>)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9F2CA2" w:rsidRPr="009F2CA2" w:rsidRDefault="009F2CA2" w:rsidP="009F2CA2">
      <w:pPr>
        <w:pStyle w:val="u"/>
        <w:shd w:val="clear" w:color="auto" w:fill="FFFFFF"/>
        <w:spacing w:before="0" w:beforeAutospacing="0" w:after="0" w:afterAutospacing="0"/>
        <w:ind w:firstLine="390"/>
        <w:jc w:val="both"/>
        <w:rPr>
          <w:color w:val="000000"/>
          <w:sz w:val="28"/>
          <w:szCs w:val="28"/>
        </w:rPr>
      </w:pPr>
      <w:r w:rsidRPr="009F2CA2">
        <w:rPr>
          <w:color w:val="000000"/>
          <w:sz w:val="28"/>
          <w:szCs w:val="28"/>
        </w:rPr>
        <w:t>е) проект организации строительства объекта капитального строительства;</w:t>
      </w:r>
    </w:p>
    <w:p w:rsidR="009F2CA2" w:rsidRPr="009F2CA2" w:rsidRDefault="009F2CA2" w:rsidP="009F2CA2">
      <w:pPr>
        <w:pStyle w:val="u"/>
        <w:shd w:val="clear" w:color="auto" w:fill="FFFFFF"/>
        <w:spacing w:before="0" w:beforeAutospacing="0" w:after="0" w:afterAutospacing="0"/>
        <w:ind w:firstLine="390"/>
        <w:jc w:val="both"/>
        <w:rPr>
          <w:color w:val="000000"/>
          <w:sz w:val="28"/>
          <w:szCs w:val="28"/>
        </w:rPr>
      </w:pPr>
      <w:r w:rsidRPr="009F2CA2">
        <w:rPr>
          <w:color w:val="000000"/>
          <w:sz w:val="28"/>
          <w:szCs w:val="28"/>
        </w:rPr>
        <w:t>ж) проект организации работ по сносу или демонтажу объектов капитального строительства, их частей;</w:t>
      </w:r>
    </w:p>
    <w:p w:rsidR="009F2CA2" w:rsidRPr="009F2CA2" w:rsidRDefault="009F2CA2" w:rsidP="009F2CA2">
      <w:pPr>
        <w:pStyle w:val="u"/>
        <w:shd w:val="clear" w:color="auto" w:fill="FFFFFF"/>
        <w:spacing w:before="0" w:beforeAutospacing="0" w:after="0" w:afterAutospacing="0"/>
        <w:ind w:firstLine="390"/>
        <w:jc w:val="both"/>
        <w:rPr>
          <w:color w:val="000000"/>
          <w:sz w:val="28"/>
          <w:szCs w:val="28"/>
        </w:rPr>
      </w:pPr>
      <w:proofErr w:type="gramStart"/>
      <w:r w:rsidRPr="009F2CA2">
        <w:rPr>
          <w:color w:val="000000"/>
          <w:sz w:val="28"/>
          <w:szCs w:val="28"/>
        </w:rPr>
        <w:t>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w:t>
      </w:r>
      <w:r w:rsidRPr="009F2CA2">
        <w:rPr>
          <w:rStyle w:val="apple-converted-space"/>
          <w:rFonts w:eastAsiaTheme="majorEastAsia"/>
          <w:color w:val="000000"/>
          <w:sz w:val="28"/>
          <w:szCs w:val="28"/>
        </w:rPr>
        <w:t> </w:t>
      </w:r>
      <w:hyperlink r:id="rId5" w:anchor="p1854" w:tooltip="Ссылка на текущий документ" w:history="1">
        <w:r w:rsidRPr="009F2CA2">
          <w:rPr>
            <w:rStyle w:val="a4"/>
            <w:color w:val="auto"/>
            <w:sz w:val="28"/>
            <w:szCs w:val="28"/>
            <w:u w:val="none"/>
          </w:rPr>
          <w:t>частью 12.1 статьи 48</w:t>
        </w:r>
      </w:hyperlink>
      <w:r w:rsidRPr="009F2CA2">
        <w:rPr>
          <w:rStyle w:val="apple-converted-space"/>
          <w:rFonts w:eastAsiaTheme="majorEastAsia"/>
          <w:color w:val="000000"/>
          <w:sz w:val="28"/>
          <w:szCs w:val="28"/>
        </w:rPr>
        <w:t> </w:t>
      </w:r>
      <w:r>
        <w:rPr>
          <w:rStyle w:val="apple-converted-space"/>
          <w:rFonts w:eastAsiaTheme="majorEastAsia"/>
          <w:color w:val="000000"/>
          <w:sz w:val="28"/>
          <w:szCs w:val="28"/>
        </w:rPr>
        <w:t>Градостроительного</w:t>
      </w:r>
      <w:r w:rsidRPr="009F2CA2">
        <w:rPr>
          <w:color w:val="000000"/>
          <w:sz w:val="28"/>
          <w:szCs w:val="28"/>
        </w:rPr>
        <w:t xml:space="preserve"> Кодекса), если такая проектная документация подлежит экспертизе в соответствии со</w:t>
      </w:r>
      <w:r w:rsidRPr="009F2CA2">
        <w:rPr>
          <w:rStyle w:val="apple-converted-space"/>
          <w:rFonts w:eastAsiaTheme="majorEastAsia"/>
          <w:color w:val="000000"/>
          <w:sz w:val="28"/>
          <w:szCs w:val="28"/>
        </w:rPr>
        <w:t> </w:t>
      </w:r>
      <w:hyperlink r:id="rId6" w:anchor="p1920" w:tooltip="Ссылка на текущий документ" w:history="1">
        <w:r w:rsidRPr="009F2CA2">
          <w:rPr>
            <w:rStyle w:val="a4"/>
            <w:color w:val="auto"/>
            <w:sz w:val="28"/>
            <w:szCs w:val="28"/>
            <w:u w:val="none"/>
          </w:rPr>
          <w:t>статьей 49</w:t>
        </w:r>
      </w:hyperlink>
      <w:r w:rsidRPr="009F2CA2">
        <w:rPr>
          <w:rStyle w:val="apple-converted-space"/>
          <w:rFonts w:eastAsiaTheme="majorEastAsia"/>
          <w:color w:val="000000"/>
          <w:sz w:val="28"/>
          <w:szCs w:val="28"/>
        </w:rPr>
        <w:t> </w:t>
      </w:r>
      <w:r>
        <w:rPr>
          <w:rStyle w:val="apple-converted-space"/>
          <w:rFonts w:eastAsiaTheme="majorEastAsia"/>
          <w:color w:val="000000"/>
          <w:sz w:val="28"/>
          <w:szCs w:val="28"/>
        </w:rPr>
        <w:t xml:space="preserve">Градостроительного </w:t>
      </w:r>
      <w:r w:rsidRPr="009F2CA2">
        <w:rPr>
          <w:color w:val="000000"/>
          <w:sz w:val="28"/>
          <w:szCs w:val="28"/>
        </w:rPr>
        <w:t xml:space="preserve"> Кодекса, положительное заключение государственной экспертизы проектной документации в случаях, предусмотренных</w:t>
      </w:r>
      <w:r w:rsidRPr="009F2CA2">
        <w:rPr>
          <w:rStyle w:val="apple-converted-space"/>
          <w:rFonts w:eastAsiaTheme="majorEastAsia"/>
          <w:color w:val="000000"/>
          <w:sz w:val="28"/>
          <w:szCs w:val="28"/>
        </w:rPr>
        <w:t> </w:t>
      </w:r>
      <w:hyperlink r:id="rId7" w:anchor="p1953" w:tooltip="Ссылка на текущий документ" w:history="1">
        <w:r w:rsidRPr="009F2CA2">
          <w:rPr>
            <w:rStyle w:val="a4"/>
            <w:color w:val="auto"/>
            <w:sz w:val="28"/>
            <w:szCs w:val="28"/>
            <w:u w:val="none"/>
          </w:rPr>
          <w:t>частью 3.4 статьи 49</w:t>
        </w:r>
      </w:hyperlink>
      <w:r w:rsidRPr="009F2CA2">
        <w:rPr>
          <w:rStyle w:val="apple-converted-space"/>
          <w:rFonts w:eastAsiaTheme="majorEastAsia"/>
          <w:color w:val="000000"/>
          <w:sz w:val="28"/>
          <w:szCs w:val="28"/>
        </w:rPr>
        <w:t> </w:t>
      </w:r>
      <w:r>
        <w:rPr>
          <w:rStyle w:val="apple-converted-space"/>
          <w:rFonts w:eastAsiaTheme="majorEastAsia"/>
          <w:color w:val="000000"/>
          <w:sz w:val="28"/>
          <w:szCs w:val="28"/>
        </w:rPr>
        <w:t>Градостроительного</w:t>
      </w:r>
      <w:r w:rsidRPr="009F2CA2">
        <w:rPr>
          <w:color w:val="000000"/>
          <w:sz w:val="28"/>
          <w:szCs w:val="28"/>
        </w:rPr>
        <w:t xml:space="preserve"> Кодекса, положительное заключение государственной экологической экспертизы проектной документации в случаях</w:t>
      </w:r>
      <w:proofErr w:type="gramEnd"/>
      <w:r w:rsidRPr="009F2CA2">
        <w:rPr>
          <w:color w:val="000000"/>
          <w:sz w:val="28"/>
          <w:szCs w:val="28"/>
        </w:rPr>
        <w:t xml:space="preserve">, </w:t>
      </w:r>
      <w:proofErr w:type="gramStart"/>
      <w:r w:rsidRPr="009F2CA2">
        <w:rPr>
          <w:color w:val="000000"/>
          <w:sz w:val="28"/>
          <w:szCs w:val="28"/>
        </w:rPr>
        <w:t>предусмотренных</w:t>
      </w:r>
      <w:proofErr w:type="gramEnd"/>
      <w:r w:rsidRPr="009F2CA2">
        <w:rPr>
          <w:rStyle w:val="apple-converted-space"/>
          <w:rFonts w:eastAsiaTheme="majorEastAsia"/>
          <w:color w:val="000000"/>
          <w:sz w:val="28"/>
          <w:szCs w:val="28"/>
        </w:rPr>
        <w:t> </w:t>
      </w:r>
      <w:hyperlink r:id="rId8" w:anchor="p1996" w:tooltip="Ссылка на текущий документ" w:history="1">
        <w:r w:rsidRPr="009F2CA2">
          <w:rPr>
            <w:rStyle w:val="a4"/>
            <w:color w:val="auto"/>
            <w:sz w:val="28"/>
            <w:szCs w:val="28"/>
            <w:u w:val="none"/>
          </w:rPr>
          <w:t>частью 6 статьи 49</w:t>
        </w:r>
      </w:hyperlink>
      <w:r w:rsidRPr="009F2CA2">
        <w:rPr>
          <w:rStyle w:val="apple-converted-space"/>
          <w:rFonts w:eastAsiaTheme="majorEastAsia"/>
          <w:color w:val="000000"/>
          <w:sz w:val="28"/>
          <w:szCs w:val="28"/>
        </w:rPr>
        <w:t> </w:t>
      </w:r>
      <w:r>
        <w:rPr>
          <w:rStyle w:val="apple-converted-space"/>
          <w:rFonts w:eastAsiaTheme="majorEastAsia"/>
          <w:color w:val="000000"/>
          <w:sz w:val="28"/>
          <w:szCs w:val="28"/>
        </w:rPr>
        <w:t>Градостроительного</w:t>
      </w:r>
      <w:r w:rsidRPr="009F2CA2">
        <w:rPr>
          <w:color w:val="000000"/>
          <w:sz w:val="28"/>
          <w:szCs w:val="28"/>
        </w:rPr>
        <w:t xml:space="preserve"> Кодекса;</w:t>
      </w:r>
    </w:p>
    <w:p w:rsidR="009F2CA2" w:rsidRPr="009F2CA2" w:rsidRDefault="009F2CA2" w:rsidP="009F2CA2">
      <w:pPr>
        <w:pStyle w:val="u"/>
        <w:shd w:val="clear" w:color="auto" w:fill="FFFFFF"/>
        <w:spacing w:before="0" w:beforeAutospacing="0" w:after="0" w:afterAutospacing="0"/>
        <w:ind w:firstLine="390"/>
        <w:jc w:val="both"/>
        <w:rPr>
          <w:color w:val="000000"/>
          <w:sz w:val="28"/>
          <w:szCs w:val="28"/>
        </w:rPr>
      </w:pPr>
      <w:r w:rsidRPr="009F2CA2">
        <w:rPr>
          <w:color w:val="000000"/>
          <w:sz w:val="28"/>
          <w:szCs w:val="28"/>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w:t>
      </w:r>
      <w:r w:rsidRPr="009F2CA2">
        <w:rPr>
          <w:rStyle w:val="apple-converted-space"/>
          <w:rFonts w:eastAsiaTheme="majorEastAsia"/>
          <w:color w:val="000000"/>
          <w:sz w:val="28"/>
          <w:szCs w:val="28"/>
        </w:rPr>
        <w:t> </w:t>
      </w:r>
      <w:hyperlink r:id="rId9" w:anchor="p1224" w:tooltip="Ссылка на текущий документ" w:history="1">
        <w:r w:rsidRPr="009F2CA2">
          <w:rPr>
            <w:rStyle w:val="a4"/>
            <w:color w:val="auto"/>
            <w:sz w:val="28"/>
            <w:szCs w:val="28"/>
            <w:u w:val="none"/>
          </w:rPr>
          <w:t>статьей 40</w:t>
        </w:r>
      </w:hyperlink>
      <w:r w:rsidRPr="009F2CA2">
        <w:rPr>
          <w:color w:val="000000"/>
        </w:rPr>
        <w:t> </w:t>
      </w:r>
      <w:r w:rsidRPr="009F2CA2">
        <w:rPr>
          <w:color w:val="000000"/>
          <w:sz w:val="28"/>
          <w:szCs w:val="28"/>
        </w:rPr>
        <w:t>Градостроительного Кодекса);</w:t>
      </w:r>
    </w:p>
    <w:p w:rsidR="009F2CA2" w:rsidRPr="009F2CA2" w:rsidRDefault="009F2CA2" w:rsidP="009F2CA2">
      <w:pPr>
        <w:pStyle w:val="u"/>
        <w:shd w:val="clear" w:color="auto" w:fill="FFFFFF"/>
        <w:spacing w:before="0" w:beforeAutospacing="0" w:after="0" w:afterAutospacing="0"/>
        <w:ind w:firstLine="390"/>
        <w:jc w:val="both"/>
        <w:rPr>
          <w:color w:val="000000"/>
          <w:sz w:val="28"/>
          <w:szCs w:val="28"/>
        </w:rPr>
      </w:pPr>
      <w:r w:rsidRPr="009F2CA2">
        <w:rPr>
          <w:color w:val="000000"/>
          <w:sz w:val="28"/>
          <w:szCs w:val="28"/>
        </w:rPr>
        <w:t xml:space="preserve">6) согласие всех правообладателей объекта капитального строительства в случае реконструкции такого объекта, за исключением указанных </w:t>
      </w:r>
      <w:r w:rsidRPr="009F2CA2">
        <w:rPr>
          <w:sz w:val="28"/>
          <w:szCs w:val="28"/>
        </w:rPr>
        <w:t>в</w:t>
      </w:r>
      <w:r w:rsidRPr="009F2CA2">
        <w:rPr>
          <w:rStyle w:val="apple-converted-space"/>
          <w:rFonts w:eastAsiaTheme="majorEastAsia"/>
          <w:sz w:val="28"/>
          <w:szCs w:val="28"/>
        </w:rPr>
        <w:t> </w:t>
      </w:r>
      <w:hyperlink r:id="rId10" w:anchor="p2202" w:tooltip="Ссылка на текущий документ" w:history="1">
        <w:r w:rsidRPr="009F2CA2">
          <w:rPr>
            <w:rStyle w:val="a4"/>
            <w:color w:val="auto"/>
            <w:sz w:val="28"/>
            <w:szCs w:val="28"/>
            <w:u w:val="none"/>
          </w:rPr>
          <w:t>пункте 6.2</w:t>
        </w:r>
      </w:hyperlink>
      <w:r w:rsidRPr="009F2CA2">
        <w:rPr>
          <w:rStyle w:val="apple-converted-space"/>
          <w:rFonts w:eastAsiaTheme="majorEastAsia"/>
          <w:color w:val="000000"/>
          <w:sz w:val="28"/>
          <w:szCs w:val="28"/>
        </w:rPr>
        <w:t> </w:t>
      </w:r>
      <w:r w:rsidRPr="009F2CA2">
        <w:rPr>
          <w:color w:val="000000"/>
          <w:sz w:val="28"/>
          <w:szCs w:val="28"/>
        </w:rPr>
        <w:t>настоящей части случаев реконструкции многоквартирного дома;</w:t>
      </w:r>
    </w:p>
    <w:p w:rsidR="009F2CA2" w:rsidRPr="009F2CA2" w:rsidRDefault="009F2CA2" w:rsidP="009F2CA2">
      <w:pPr>
        <w:pStyle w:val="u"/>
        <w:shd w:val="clear" w:color="auto" w:fill="FFFFFF"/>
        <w:spacing w:before="0" w:beforeAutospacing="0" w:after="0" w:afterAutospacing="0"/>
        <w:ind w:firstLine="390"/>
        <w:jc w:val="both"/>
        <w:rPr>
          <w:color w:val="000000"/>
          <w:sz w:val="28"/>
          <w:szCs w:val="28"/>
        </w:rPr>
      </w:pPr>
      <w:proofErr w:type="gramStart"/>
      <w:r w:rsidRPr="009F2CA2">
        <w:rPr>
          <w:color w:val="000000"/>
          <w:sz w:val="28"/>
          <w:szCs w:val="28"/>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9F2CA2">
        <w:rPr>
          <w:color w:val="000000"/>
          <w:sz w:val="28"/>
          <w:szCs w:val="28"/>
        </w:rPr>
        <w:t>Росатом</w:t>
      </w:r>
      <w:proofErr w:type="spellEnd"/>
      <w:r w:rsidRPr="009F2CA2">
        <w:rPr>
          <w:color w:val="000000"/>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w:t>
      </w:r>
      <w:proofErr w:type="gramEnd"/>
      <w:r w:rsidRPr="009F2CA2">
        <w:rPr>
          <w:color w:val="000000"/>
          <w:sz w:val="28"/>
          <w:szCs w:val="28"/>
        </w:rPr>
        <w:t xml:space="preserve"> или права собственника имущества, - соглашение о проведении такой реконструкции, </w:t>
      </w:r>
      <w:proofErr w:type="gramStart"/>
      <w:r w:rsidRPr="009F2CA2">
        <w:rPr>
          <w:color w:val="000000"/>
          <w:sz w:val="28"/>
          <w:szCs w:val="28"/>
        </w:rPr>
        <w:t>определяющее</w:t>
      </w:r>
      <w:proofErr w:type="gramEnd"/>
      <w:r w:rsidRPr="009F2CA2">
        <w:rPr>
          <w:color w:val="000000"/>
          <w:sz w:val="28"/>
          <w:szCs w:val="28"/>
        </w:rPr>
        <w:t xml:space="preserve"> в том числе условия и порядок возмещения ущерба, причиненного указанному объекту при осуществлении реконструкции;</w:t>
      </w:r>
    </w:p>
    <w:p w:rsidR="009F2CA2" w:rsidRPr="009F2CA2" w:rsidRDefault="009F2CA2" w:rsidP="009F2CA2">
      <w:pPr>
        <w:pStyle w:val="u"/>
        <w:shd w:val="clear" w:color="auto" w:fill="FFFFFF"/>
        <w:spacing w:before="0" w:beforeAutospacing="0" w:after="0" w:afterAutospacing="0"/>
        <w:ind w:firstLine="390"/>
        <w:jc w:val="both"/>
        <w:rPr>
          <w:color w:val="000000"/>
          <w:sz w:val="28"/>
          <w:szCs w:val="28"/>
        </w:rPr>
      </w:pPr>
      <w:r w:rsidRPr="009F2CA2">
        <w:rPr>
          <w:color w:val="000000"/>
          <w:sz w:val="28"/>
          <w:szCs w:val="28"/>
        </w:rPr>
        <w:t xml:space="preserve">6.2) решение общего собрания собственников помещений в многоквартирном доме, принятое в соответствии с </w:t>
      </w:r>
      <w:r w:rsidRPr="009F2CA2">
        <w:rPr>
          <w:color w:val="000000"/>
          <w:sz w:val="28"/>
          <w:szCs w:val="28"/>
        </w:rPr>
        <w:lastRenderedPageBreak/>
        <w:t>жилищным</w:t>
      </w:r>
      <w:r w:rsidRPr="009F2CA2">
        <w:rPr>
          <w:rStyle w:val="apple-converted-space"/>
          <w:rFonts w:eastAsiaTheme="majorEastAsia"/>
          <w:color w:val="000000"/>
          <w:sz w:val="28"/>
          <w:szCs w:val="28"/>
        </w:rPr>
        <w:t> </w:t>
      </w:r>
      <w:hyperlink r:id="rId11" w:tooltip="&quot;Жилищный кодекс Российской Федерации&quot; от 29.12.2004 N 188-ФЗ&#10;(ред. от 21.07.2014)" w:history="1">
        <w:r w:rsidRPr="009F2CA2">
          <w:rPr>
            <w:rStyle w:val="a4"/>
            <w:color w:val="auto"/>
            <w:sz w:val="28"/>
            <w:szCs w:val="28"/>
            <w:u w:val="none"/>
          </w:rPr>
          <w:t>законодательством</w:t>
        </w:r>
      </w:hyperlink>
      <w:r w:rsidRPr="009F2CA2">
        <w:rPr>
          <w:rStyle w:val="apple-converted-space"/>
          <w:rFonts w:eastAsiaTheme="majorEastAsia"/>
          <w:color w:val="000000"/>
          <w:sz w:val="28"/>
          <w:szCs w:val="28"/>
        </w:rPr>
        <w:t> </w:t>
      </w:r>
      <w:r w:rsidRPr="009F2CA2">
        <w:rPr>
          <w:color w:val="000000"/>
          <w:sz w:val="28"/>
          <w:szCs w:val="28"/>
        </w:rPr>
        <w:t>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w:t>
      </w:r>
    </w:p>
    <w:p w:rsidR="009F2CA2" w:rsidRDefault="009F2CA2" w:rsidP="009F2CA2">
      <w:pPr>
        <w:pStyle w:val="u"/>
        <w:shd w:val="clear" w:color="auto" w:fill="FFFFFF"/>
        <w:spacing w:before="0" w:beforeAutospacing="0" w:after="0" w:afterAutospacing="0"/>
        <w:ind w:firstLine="390"/>
        <w:jc w:val="both"/>
        <w:rPr>
          <w:color w:val="000000"/>
          <w:sz w:val="28"/>
          <w:szCs w:val="28"/>
        </w:rPr>
      </w:pPr>
      <w:r w:rsidRPr="009F2CA2">
        <w:rPr>
          <w:color w:val="000000"/>
          <w:sz w:val="28"/>
          <w:szCs w:val="28"/>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607CA6" w:rsidRDefault="009F2CA2" w:rsidP="002D4838">
      <w:pPr>
        <w:autoSpaceDE w:val="0"/>
        <w:autoSpaceDN w:val="0"/>
        <w:adjustRightInd w:val="0"/>
        <w:ind w:firstLine="720"/>
        <w:jc w:val="both"/>
        <w:rPr>
          <w:b/>
          <w:i/>
          <w:sz w:val="28"/>
          <w:szCs w:val="28"/>
        </w:rPr>
      </w:pPr>
      <w:r w:rsidRPr="002D4838">
        <w:rPr>
          <w:b/>
          <w:i/>
          <w:color w:val="000000"/>
          <w:sz w:val="28"/>
          <w:szCs w:val="28"/>
        </w:rPr>
        <w:t>2.6.1.4.</w:t>
      </w:r>
      <w:r w:rsidR="002D4838" w:rsidRPr="002D4838">
        <w:rPr>
          <w:b/>
          <w:i/>
          <w:sz w:val="28"/>
          <w:szCs w:val="28"/>
        </w:rPr>
        <w:t xml:space="preserve"> </w:t>
      </w:r>
      <w:r w:rsidR="002D4838" w:rsidRPr="00FD16C6">
        <w:rPr>
          <w:b/>
          <w:i/>
          <w:sz w:val="28"/>
          <w:szCs w:val="28"/>
        </w:rPr>
        <w:t>При обращении за получением  разрешения на   строительство, реконструкцию объекта индивидуального жилищного строительства (далее – ИЖС)</w:t>
      </w:r>
    </w:p>
    <w:p w:rsidR="002D4838" w:rsidRPr="00607CA6" w:rsidRDefault="00607CA6" w:rsidP="002D4838">
      <w:pPr>
        <w:autoSpaceDE w:val="0"/>
        <w:autoSpaceDN w:val="0"/>
        <w:adjustRightInd w:val="0"/>
        <w:ind w:firstLine="720"/>
        <w:jc w:val="both"/>
        <w:rPr>
          <w:sz w:val="28"/>
          <w:szCs w:val="28"/>
        </w:rPr>
      </w:pPr>
      <w:r w:rsidRPr="00607CA6">
        <w:rPr>
          <w:sz w:val="28"/>
          <w:szCs w:val="28"/>
        </w:rPr>
        <w:t xml:space="preserve">Для принятия решения о выдаче разрешения на  строительство </w:t>
      </w:r>
      <w:proofErr w:type="gramStart"/>
      <w:r w:rsidRPr="00607CA6">
        <w:rPr>
          <w:sz w:val="28"/>
          <w:szCs w:val="28"/>
        </w:rPr>
        <w:t xml:space="preserve">( </w:t>
      </w:r>
      <w:proofErr w:type="gramEnd"/>
      <w:r w:rsidRPr="00607CA6">
        <w:rPr>
          <w:sz w:val="28"/>
          <w:szCs w:val="28"/>
        </w:rPr>
        <w:t>реконструкцию) объекта ИЖС</w:t>
      </w:r>
      <w:r w:rsidR="002D4838" w:rsidRPr="00607CA6">
        <w:rPr>
          <w:sz w:val="28"/>
          <w:szCs w:val="28"/>
        </w:rPr>
        <w:t xml:space="preserve"> </w:t>
      </w:r>
      <w:r>
        <w:rPr>
          <w:sz w:val="28"/>
          <w:szCs w:val="28"/>
        </w:rPr>
        <w:t>необходимы следующие документы:</w:t>
      </w:r>
    </w:p>
    <w:p w:rsidR="009F2CA2" w:rsidRPr="002D4838" w:rsidRDefault="002D4838" w:rsidP="002D4838">
      <w:pPr>
        <w:pStyle w:val="u"/>
        <w:shd w:val="clear" w:color="auto" w:fill="FFFFFF"/>
        <w:spacing w:before="0" w:beforeAutospacing="0" w:after="0" w:afterAutospacing="0"/>
        <w:ind w:firstLine="390"/>
        <w:jc w:val="both"/>
        <w:rPr>
          <w:color w:val="000000"/>
          <w:sz w:val="28"/>
          <w:szCs w:val="28"/>
        </w:rPr>
      </w:pPr>
      <w:r>
        <w:rPr>
          <w:color w:val="000000"/>
          <w:sz w:val="28"/>
          <w:szCs w:val="28"/>
        </w:rPr>
        <w:t>1</w:t>
      </w:r>
      <w:r w:rsidR="009F2CA2" w:rsidRPr="002D4838">
        <w:rPr>
          <w:color w:val="000000"/>
          <w:sz w:val="28"/>
          <w:szCs w:val="28"/>
        </w:rPr>
        <w:t>) правоустанавливающие документы на земельный участок;</w:t>
      </w:r>
    </w:p>
    <w:p w:rsidR="009F2CA2" w:rsidRPr="002D4838" w:rsidRDefault="009F2CA2" w:rsidP="002D4838">
      <w:pPr>
        <w:pStyle w:val="u"/>
        <w:shd w:val="clear" w:color="auto" w:fill="FFFFFF"/>
        <w:spacing w:before="0" w:beforeAutospacing="0" w:after="0" w:afterAutospacing="0"/>
        <w:ind w:firstLine="390"/>
        <w:jc w:val="both"/>
        <w:rPr>
          <w:color w:val="000000"/>
          <w:sz w:val="28"/>
          <w:szCs w:val="28"/>
        </w:rPr>
      </w:pPr>
      <w:r w:rsidRPr="002D4838">
        <w:rPr>
          <w:color w:val="000000"/>
          <w:sz w:val="28"/>
          <w:szCs w:val="28"/>
        </w:rPr>
        <w:t>2) градостроительный план земельного участка;</w:t>
      </w:r>
    </w:p>
    <w:p w:rsidR="009F2CA2" w:rsidRDefault="009F2CA2" w:rsidP="002D4838">
      <w:pPr>
        <w:pStyle w:val="u"/>
        <w:shd w:val="clear" w:color="auto" w:fill="FFFFFF"/>
        <w:spacing w:before="0" w:beforeAutospacing="0" w:after="0" w:afterAutospacing="0"/>
        <w:ind w:firstLine="390"/>
        <w:jc w:val="both"/>
        <w:rPr>
          <w:rFonts w:ascii="Arial" w:hAnsi="Arial" w:cs="Arial"/>
          <w:color w:val="000000"/>
        </w:rPr>
      </w:pPr>
      <w:r w:rsidRPr="002D4838">
        <w:rPr>
          <w:color w:val="000000"/>
          <w:sz w:val="28"/>
          <w:szCs w:val="28"/>
        </w:rPr>
        <w:t>3) схема планировочной организации земельного участка с обозначением места размещения объекта индивидуального жилищного строительства</w:t>
      </w:r>
      <w:r>
        <w:rPr>
          <w:rFonts w:ascii="Arial" w:hAnsi="Arial" w:cs="Arial"/>
          <w:color w:val="000000"/>
        </w:rPr>
        <w:t>.</w:t>
      </w:r>
    </w:p>
    <w:p w:rsidR="002D4838" w:rsidRDefault="002D4838" w:rsidP="002D4838">
      <w:pPr>
        <w:pStyle w:val="u"/>
        <w:shd w:val="clear" w:color="auto" w:fill="FFFFFF"/>
        <w:spacing w:before="0" w:beforeAutospacing="0" w:after="0" w:afterAutospacing="0"/>
        <w:ind w:firstLine="390"/>
        <w:jc w:val="both"/>
        <w:rPr>
          <w:b/>
          <w:i/>
          <w:color w:val="000000"/>
          <w:sz w:val="28"/>
          <w:szCs w:val="28"/>
        </w:rPr>
      </w:pPr>
      <w:r w:rsidRPr="002D4838">
        <w:rPr>
          <w:b/>
          <w:i/>
          <w:color w:val="000000"/>
          <w:sz w:val="28"/>
          <w:szCs w:val="28"/>
        </w:rPr>
        <w:t>2.6.1.5</w:t>
      </w:r>
      <w:r>
        <w:rPr>
          <w:b/>
          <w:i/>
          <w:color w:val="000000"/>
          <w:sz w:val="28"/>
          <w:szCs w:val="28"/>
        </w:rPr>
        <w:t>. При обращении за получением разрешения на ввод объекта в эксплуатацию:</w:t>
      </w:r>
    </w:p>
    <w:p w:rsidR="00607CA6" w:rsidRPr="00607CA6" w:rsidRDefault="00607CA6" w:rsidP="00607CA6">
      <w:pPr>
        <w:pStyle w:val="u"/>
        <w:shd w:val="clear" w:color="auto" w:fill="FFFFFF"/>
        <w:spacing w:before="0" w:beforeAutospacing="0" w:after="0" w:afterAutospacing="0"/>
        <w:ind w:firstLine="390"/>
        <w:jc w:val="both"/>
        <w:rPr>
          <w:color w:val="000000"/>
          <w:sz w:val="28"/>
          <w:szCs w:val="28"/>
        </w:rPr>
      </w:pPr>
      <w:r w:rsidRPr="00607CA6">
        <w:rPr>
          <w:color w:val="000000"/>
          <w:sz w:val="28"/>
          <w:szCs w:val="28"/>
        </w:rPr>
        <w:t>Для принятия решения о выдаче разрешения на ввод объекта в эксплуатацию необходимы следующие документы:</w:t>
      </w:r>
    </w:p>
    <w:p w:rsidR="00607CA6" w:rsidRPr="00607CA6" w:rsidRDefault="00607CA6" w:rsidP="00607CA6">
      <w:pPr>
        <w:pStyle w:val="u"/>
        <w:shd w:val="clear" w:color="auto" w:fill="FFFFFF"/>
        <w:spacing w:before="0" w:beforeAutospacing="0" w:after="0" w:afterAutospacing="0"/>
        <w:ind w:firstLine="390"/>
        <w:jc w:val="both"/>
        <w:rPr>
          <w:color w:val="000000"/>
          <w:sz w:val="28"/>
          <w:szCs w:val="28"/>
        </w:rPr>
      </w:pPr>
      <w:r w:rsidRPr="00607CA6">
        <w:rPr>
          <w:color w:val="000000"/>
          <w:sz w:val="28"/>
          <w:szCs w:val="28"/>
        </w:rPr>
        <w:t>1) правоустанавливающие документы на земельный участок;</w:t>
      </w:r>
    </w:p>
    <w:p w:rsidR="00607CA6" w:rsidRPr="00607CA6" w:rsidRDefault="00607CA6" w:rsidP="00607CA6">
      <w:pPr>
        <w:pStyle w:val="u"/>
        <w:shd w:val="clear" w:color="auto" w:fill="FFFFFF"/>
        <w:spacing w:before="0" w:beforeAutospacing="0" w:after="0" w:afterAutospacing="0"/>
        <w:ind w:firstLine="390"/>
        <w:jc w:val="both"/>
        <w:rPr>
          <w:color w:val="000000"/>
          <w:sz w:val="28"/>
          <w:szCs w:val="28"/>
        </w:rPr>
      </w:pPr>
      <w:r w:rsidRPr="00607CA6">
        <w:rPr>
          <w:color w:val="000000"/>
          <w:sz w:val="28"/>
          <w:szCs w:val="28"/>
        </w:rPr>
        <w:t>2) градостроительный план земельного участка или в случае строительства, реконструкции линейного объекта проект планировки территории и проект межевания территории;</w:t>
      </w:r>
    </w:p>
    <w:p w:rsidR="00607CA6" w:rsidRPr="00607CA6" w:rsidRDefault="00607CA6" w:rsidP="00607CA6">
      <w:pPr>
        <w:pStyle w:val="u"/>
        <w:shd w:val="clear" w:color="auto" w:fill="FFFFFF"/>
        <w:spacing w:before="0" w:beforeAutospacing="0" w:after="0" w:afterAutospacing="0"/>
        <w:ind w:firstLine="390"/>
        <w:jc w:val="both"/>
        <w:rPr>
          <w:color w:val="000000"/>
          <w:sz w:val="28"/>
          <w:szCs w:val="28"/>
        </w:rPr>
      </w:pPr>
      <w:r w:rsidRPr="00607CA6">
        <w:rPr>
          <w:color w:val="000000"/>
          <w:sz w:val="28"/>
          <w:szCs w:val="28"/>
        </w:rPr>
        <w:t>3) разрешение на строительство;</w:t>
      </w:r>
    </w:p>
    <w:p w:rsidR="00607CA6" w:rsidRPr="00607CA6" w:rsidRDefault="00607CA6" w:rsidP="00607CA6">
      <w:pPr>
        <w:pStyle w:val="u"/>
        <w:shd w:val="clear" w:color="auto" w:fill="FFFFFF"/>
        <w:spacing w:before="0" w:beforeAutospacing="0" w:after="0" w:afterAutospacing="0"/>
        <w:ind w:firstLine="390"/>
        <w:jc w:val="both"/>
        <w:rPr>
          <w:color w:val="000000"/>
          <w:sz w:val="28"/>
          <w:szCs w:val="28"/>
        </w:rPr>
      </w:pPr>
      <w:r w:rsidRPr="00607CA6">
        <w:rPr>
          <w:color w:val="000000"/>
          <w:sz w:val="28"/>
          <w:szCs w:val="28"/>
        </w:rPr>
        <w:t>4) акт приемки объекта капитального строительства (в случае осуществления строительства, реконструкции на основании договора);</w:t>
      </w:r>
    </w:p>
    <w:p w:rsidR="00607CA6" w:rsidRPr="00607CA6" w:rsidRDefault="00607CA6" w:rsidP="00607CA6">
      <w:pPr>
        <w:pStyle w:val="u"/>
        <w:shd w:val="clear" w:color="auto" w:fill="FFFFFF"/>
        <w:spacing w:before="0" w:beforeAutospacing="0" w:after="0" w:afterAutospacing="0"/>
        <w:ind w:firstLine="390"/>
        <w:jc w:val="both"/>
        <w:rPr>
          <w:color w:val="000000"/>
          <w:sz w:val="28"/>
          <w:szCs w:val="28"/>
        </w:rPr>
      </w:pPr>
      <w:r w:rsidRPr="00607CA6">
        <w:rPr>
          <w:color w:val="000000"/>
          <w:sz w:val="28"/>
          <w:szCs w:val="28"/>
        </w:rPr>
        <w:t>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607CA6" w:rsidRPr="00607CA6" w:rsidRDefault="00607CA6" w:rsidP="00607CA6">
      <w:pPr>
        <w:pStyle w:val="u"/>
        <w:shd w:val="clear" w:color="auto" w:fill="FFFFFF"/>
        <w:spacing w:before="0" w:beforeAutospacing="0" w:after="0" w:afterAutospacing="0"/>
        <w:ind w:firstLine="390"/>
        <w:jc w:val="both"/>
        <w:rPr>
          <w:color w:val="000000"/>
          <w:sz w:val="28"/>
          <w:szCs w:val="28"/>
        </w:rPr>
      </w:pPr>
      <w:proofErr w:type="gramStart"/>
      <w:r w:rsidRPr="00607CA6">
        <w:rPr>
          <w:color w:val="000000"/>
          <w:sz w:val="28"/>
          <w:szCs w:val="28"/>
        </w:rPr>
        <w:t>6)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w:t>
      </w:r>
      <w:proofErr w:type="gramEnd"/>
      <w:r w:rsidRPr="00607CA6">
        <w:rPr>
          <w:color w:val="000000"/>
          <w:sz w:val="28"/>
          <w:szCs w:val="28"/>
        </w:rPr>
        <w:t xml:space="preserve">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607CA6" w:rsidRPr="00607CA6" w:rsidRDefault="00607CA6" w:rsidP="00607CA6">
      <w:pPr>
        <w:pStyle w:val="u"/>
        <w:shd w:val="clear" w:color="auto" w:fill="FFFFFF"/>
        <w:spacing w:before="0" w:beforeAutospacing="0" w:after="0" w:afterAutospacing="0"/>
        <w:ind w:firstLine="390"/>
        <w:jc w:val="both"/>
        <w:rPr>
          <w:color w:val="000000"/>
          <w:sz w:val="28"/>
          <w:szCs w:val="28"/>
        </w:rPr>
      </w:pPr>
      <w:r w:rsidRPr="00607CA6">
        <w:rPr>
          <w:color w:val="000000"/>
          <w:sz w:val="28"/>
          <w:szCs w:val="28"/>
        </w:rPr>
        <w:lastRenderedPageBreak/>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607CA6" w:rsidRPr="00607CA6" w:rsidRDefault="00607CA6" w:rsidP="00607CA6">
      <w:pPr>
        <w:pStyle w:val="u"/>
        <w:shd w:val="clear" w:color="auto" w:fill="FFFFFF"/>
        <w:spacing w:before="0" w:beforeAutospacing="0" w:after="0" w:afterAutospacing="0"/>
        <w:ind w:firstLine="390"/>
        <w:jc w:val="both"/>
        <w:rPr>
          <w:color w:val="000000"/>
          <w:sz w:val="28"/>
          <w:szCs w:val="28"/>
        </w:rPr>
      </w:pPr>
      <w:r w:rsidRPr="00607CA6">
        <w:rPr>
          <w:color w:val="000000"/>
          <w:sz w:val="28"/>
          <w:szCs w:val="28"/>
        </w:rP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607CA6" w:rsidRPr="00607CA6" w:rsidRDefault="00607CA6" w:rsidP="00607CA6">
      <w:pPr>
        <w:pStyle w:val="u"/>
        <w:shd w:val="clear" w:color="auto" w:fill="FFFFFF"/>
        <w:spacing w:before="0" w:beforeAutospacing="0" w:after="0" w:afterAutospacing="0"/>
        <w:ind w:firstLine="390"/>
        <w:jc w:val="both"/>
        <w:rPr>
          <w:color w:val="000000"/>
          <w:sz w:val="28"/>
          <w:szCs w:val="28"/>
        </w:rPr>
      </w:pPr>
      <w:proofErr w:type="gramStart"/>
      <w:r w:rsidRPr="00607CA6">
        <w:rPr>
          <w:color w:val="000000"/>
          <w:sz w:val="28"/>
          <w:szCs w:val="28"/>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w:t>
      </w:r>
      <w:r w:rsidRPr="00607CA6">
        <w:rPr>
          <w:sz w:val="28"/>
          <w:szCs w:val="28"/>
        </w:rPr>
        <w:t>предусмотренных</w:t>
      </w:r>
      <w:r w:rsidRPr="00607CA6">
        <w:rPr>
          <w:rStyle w:val="apple-converted-space"/>
          <w:rFonts w:eastAsiaTheme="majorEastAsia"/>
          <w:sz w:val="28"/>
          <w:szCs w:val="28"/>
        </w:rPr>
        <w:t> </w:t>
      </w:r>
      <w:hyperlink r:id="rId12" w:anchor="p2471" w:tooltip="Ссылка на текущий документ" w:history="1">
        <w:r w:rsidRPr="00607CA6">
          <w:rPr>
            <w:rStyle w:val="a4"/>
            <w:color w:val="auto"/>
            <w:sz w:val="28"/>
            <w:szCs w:val="28"/>
            <w:u w:val="none"/>
          </w:rPr>
          <w:t>частью 7 статьи 54</w:t>
        </w:r>
      </w:hyperlink>
      <w:r w:rsidRPr="00607CA6">
        <w:rPr>
          <w:rStyle w:val="apple-converted-space"/>
          <w:rFonts w:eastAsiaTheme="majorEastAsia"/>
          <w:color w:val="000000"/>
          <w:sz w:val="28"/>
          <w:szCs w:val="28"/>
        </w:rPr>
        <w:t> </w:t>
      </w:r>
      <w:r>
        <w:rPr>
          <w:rStyle w:val="apple-converted-space"/>
          <w:rFonts w:eastAsiaTheme="majorEastAsia"/>
          <w:color w:val="000000"/>
          <w:sz w:val="28"/>
          <w:szCs w:val="28"/>
        </w:rPr>
        <w:t xml:space="preserve">Градостроительного </w:t>
      </w:r>
      <w:r w:rsidRPr="00607CA6">
        <w:rPr>
          <w:color w:val="000000"/>
          <w:sz w:val="28"/>
          <w:szCs w:val="28"/>
        </w:rPr>
        <w:t xml:space="preserve"> Кодекса;</w:t>
      </w:r>
      <w:proofErr w:type="gramEnd"/>
    </w:p>
    <w:p w:rsidR="00607CA6" w:rsidRPr="00607CA6" w:rsidRDefault="00607CA6" w:rsidP="00607CA6">
      <w:pPr>
        <w:pStyle w:val="u"/>
        <w:shd w:val="clear" w:color="auto" w:fill="FFFFFF"/>
        <w:spacing w:before="0" w:beforeAutospacing="0" w:after="0" w:afterAutospacing="0"/>
        <w:ind w:firstLine="390"/>
        <w:jc w:val="both"/>
        <w:rPr>
          <w:color w:val="000000"/>
          <w:sz w:val="28"/>
          <w:szCs w:val="28"/>
        </w:rPr>
      </w:pPr>
      <w:r w:rsidRPr="00607CA6">
        <w:rPr>
          <w:color w:val="000000"/>
          <w:sz w:val="28"/>
          <w:szCs w:val="28"/>
        </w:rPr>
        <w:t xml:space="preserve">10) документ, подтверждающий заключение </w:t>
      </w:r>
      <w:proofErr w:type="gramStart"/>
      <w:r w:rsidRPr="00607CA6">
        <w:rPr>
          <w:color w:val="000000"/>
          <w:sz w:val="28"/>
          <w:szCs w:val="28"/>
        </w:rPr>
        <w:t>договора обязательного страхования гражданской ответственности владельца опасного объекта</w:t>
      </w:r>
      <w:proofErr w:type="gramEnd"/>
      <w:r w:rsidRPr="00607CA6">
        <w:rPr>
          <w:color w:val="000000"/>
          <w:sz w:val="28"/>
          <w:szCs w:val="28"/>
        </w:rPr>
        <w:t xml:space="preserve"> за причинение вреда в результате аварии на опасном объекте в соответствии с</w:t>
      </w:r>
      <w:r w:rsidRPr="00607CA6">
        <w:rPr>
          <w:rStyle w:val="apple-converted-space"/>
          <w:rFonts w:eastAsiaTheme="majorEastAsia"/>
          <w:color w:val="000000"/>
          <w:sz w:val="28"/>
          <w:szCs w:val="28"/>
        </w:rPr>
        <w:t> </w:t>
      </w:r>
      <w:hyperlink r:id="rId13" w:tooltip="Федеральный закон от 27.07.2010 N 225-ФЗ&#10;(ред. от 28.12.2013)&#10;&quot;Об обязательном страховании гражданской ответственности владельца опасного объекта за причинение вреда в результате аварии на опасном объекте&quot;" w:history="1">
        <w:r w:rsidRPr="00607CA6">
          <w:rPr>
            <w:rStyle w:val="a4"/>
            <w:color w:val="auto"/>
            <w:sz w:val="28"/>
            <w:szCs w:val="28"/>
            <w:u w:val="none"/>
          </w:rPr>
          <w:t>законодательством</w:t>
        </w:r>
      </w:hyperlink>
      <w:r w:rsidRPr="00607CA6">
        <w:rPr>
          <w:rStyle w:val="apple-converted-space"/>
          <w:rFonts w:eastAsiaTheme="majorEastAsia"/>
          <w:color w:val="000000"/>
          <w:sz w:val="28"/>
          <w:szCs w:val="28"/>
        </w:rPr>
        <w:t> </w:t>
      </w:r>
      <w:r w:rsidRPr="00607CA6">
        <w:rPr>
          <w:color w:val="000000"/>
          <w:sz w:val="28"/>
          <w:szCs w:val="28"/>
        </w:rPr>
        <w:t>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355E3A" w:rsidRDefault="00F54951" w:rsidP="00355E3A">
      <w:pPr>
        <w:autoSpaceDE w:val="0"/>
        <w:jc w:val="both"/>
        <w:rPr>
          <w:b/>
          <w:i/>
          <w:sz w:val="28"/>
          <w:szCs w:val="28"/>
        </w:rPr>
      </w:pPr>
      <w:r>
        <w:rPr>
          <w:b/>
          <w:color w:val="000000"/>
          <w:sz w:val="28"/>
          <w:szCs w:val="28"/>
        </w:rPr>
        <w:t xml:space="preserve">       </w:t>
      </w:r>
      <w:r w:rsidR="00355E3A" w:rsidRPr="00355E3A">
        <w:rPr>
          <w:b/>
          <w:color w:val="000000"/>
          <w:sz w:val="28"/>
          <w:szCs w:val="28"/>
        </w:rPr>
        <w:t>2.6.2.</w:t>
      </w:r>
      <w:r w:rsidR="00355E3A" w:rsidRPr="00355E3A">
        <w:rPr>
          <w:b/>
          <w:sz w:val="28"/>
          <w:szCs w:val="28"/>
        </w:rPr>
        <w:t xml:space="preserve"> </w:t>
      </w:r>
      <w:r w:rsidR="00355E3A" w:rsidRPr="00FD16C6">
        <w:rPr>
          <w:b/>
          <w:sz w:val="28"/>
          <w:szCs w:val="28"/>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r w:rsidR="00355E3A">
        <w:rPr>
          <w:b/>
          <w:sz w:val="28"/>
          <w:szCs w:val="28"/>
        </w:rPr>
        <w:t>:</w:t>
      </w:r>
      <w:r w:rsidR="00355E3A" w:rsidRPr="0087776C">
        <w:rPr>
          <w:b/>
          <w:i/>
          <w:sz w:val="28"/>
          <w:szCs w:val="28"/>
        </w:rPr>
        <w:t xml:space="preserve"> </w:t>
      </w:r>
    </w:p>
    <w:p w:rsidR="00355E3A" w:rsidRPr="0087776C" w:rsidRDefault="00355E3A" w:rsidP="00355E3A">
      <w:pPr>
        <w:autoSpaceDE w:val="0"/>
        <w:jc w:val="both"/>
        <w:rPr>
          <w:b/>
          <w:i/>
          <w:sz w:val="28"/>
          <w:szCs w:val="28"/>
        </w:rPr>
      </w:pPr>
      <w:r>
        <w:rPr>
          <w:b/>
          <w:i/>
          <w:sz w:val="28"/>
          <w:szCs w:val="28"/>
        </w:rPr>
        <w:t xml:space="preserve">      </w:t>
      </w:r>
      <w:r w:rsidRPr="0087776C">
        <w:rPr>
          <w:b/>
          <w:i/>
          <w:sz w:val="28"/>
          <w:szCs w:val="28"/>
        </w:rPr>
        <w:t xml:space="preserve"> 2.6.2.1</w:t>
      </w:r>
      <w:r w:rsidRPr="0087776C">
        <w:rPr>
          <w:i/>
          <w:sz w:val="28"/>
          <w:szCs w:val="28"/>
        </w:rPr>
        <w:t xml:space="preserve">. </w:t>
      </w:r>
      <w:r w:rsidRPr="0087776C">
        <w:rPr>
          <w:b/>
          <w:i/>
          <w:sz w:val="28"/>
          <w:szCs w:val="28"/>
        </w:rPr>
        <w:t>При обращении за получением разрешения на строительство, реконструкцию объекта капитального строительства:</w:t>
      </w:r>
    </w:p>
    <w:p w:rsidR="00355E3A" w:rsidRPr="0087776C" w:rsidRDefault="00355E3A" w:rsidP="00355E3A">
      <w:pPr>
        <w:ind w:firstLine="720"/>
        <w:jc w:val="both"/>
        <w:rPr>
          <w:sz w:val="28"/>
          <w:szCs w:val="28"/>
        </w:rPr>
      </w:pPr>
      <w:r w:rsidRPr="0087776C">
        <w:rPr>
          <w:sz w:val="28"/>
          <w:szCs w:val="28"/>
        </w:rPr>
        <w:t>1) правоустанавливающие документы на земельный участок</w:t>
      </w:r>
      <w:r>
        <w:rPr>
          <w:sz w:val="28"/>
          <w:szCs w:val="28"/>
        </w:rPr>
        <w:t xml:space="preserve"> (в случае  если сведения об участке имеются в Едином  государственном реестре прав на недвижимое имущество и сделок с ним)</w:t>
      </w:r>
      <w:r w:rsidRPr="0087776C">
        <w:rPr>
          <w:sz w:val="28"/>
          <w:szCs w:val="28"/>
        </w:rPr>
        <w:t>;</w:t>
      </w:r>
    </w:p>
    <w:p w:rsidR="00355E3A" w:rsidRPr="0087776C" w:rsidRDefault="00355E3A" w:rsidP="00355E3A">
      <w:pPr>
        <w:autoSpaceDE w:val="0"/>
        <w:autoSpaceDN w:val="0"/>
        <w:adjustRightInd w:val="0"/>
        <w:ind w:firstLine="720"/>
        <w:jc w:val="both"/>
        <w:rPr>
          <w:sz w:val="28"/>
          <w:szCs w:val="28"/>
        </w:rPr>
      </w:pPr>
      <w:bookmarkStart w:id="0" w:name="sub_51072"/>
      <w:r w:rsidRPr="0087776C">
        <w:rPr>
          <w:sz w:val="28"/>
          <w:szCs w:val="28"/>
        </w:rPr>
        <w:t>2)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rsidR="00355E3A" w:rsidRPr="0087776C" w:rsidRDefault="00355E3A" w:rsidP="00355E3A">
      <w:pPr>
        <w:autoSpaceDE w:val="0"/>
        <w:autoSpaceDN w:val="0"/>
        <w:adjustRightInd w:val="0"/>
        <w:ind w:firstLine="720"/>
        <w:jc w:val="both"/>
        <w:rPr>
          <w:sz w:val="28"/>
          <w:szCs w:val="28"/>
        </w:rPr>
      </w:pPr>
      <w:r w:rsidRPr="0087776C">
        <w:rPr>
          <w:sz w:val="28"/>
          <w:szCs w:val="28"/>
        </w:rPr>
        <w:t xml:space="preserve">3) разрешение на отклонение от предельных параметров разрешенного строительства, </w:t>
      </w:r>
      <w:hyperlink w:anchor="sub_1014" w:history="1">
        <w:r w:rsidRPr="0087776C">
          <w:rPr>
            <w:sz w:val="28"/>
            <w:szCs w:val="28"/>
          </w:rPr>
          <w:t>реконструкции</w:t>
        </w:r>
      </w:hyperlink>
      <w:r w:rsidRPr="0087776C">
        <w:rPr>
          <w:sz w:val="28"/>
          <w:szCs w:val="28"/>
        </w:rPr>
        <w:t xml:space="preserve"> (в случае, если застройщику было предоставлено такое разрешение в соответствии со </w:t>
      </w:r>
      <w:hyperlink w:anchor="sub_40" w:history="1">
        <w:r w:rsidRPr="0087776C">
          <w:rPr>
            <w:sz w:val="28"/>
            <w:szCs w:val="28"/>
          </w:rPr>
          <w:t>статьей 40</w:t>
        </w:r>
      </w:hyperlink>
      <w:r w:rsidRPr="0087776C">
        <w:rPr>
          <w:sz w:val="28"/>
          <w:szCs w:val="28"/>
        </w:rPr>
        <w:t xml:space="preserve"> </w:t>
      </w:r>
      <w:r>
        <w:rPr>
          <w:sz w:val="28"/>
          <w:szCs w:val="28"/>
        </w:rPr>
        <w:t>Градостроительного</w:t>
      </w:r>
      <w:r w:rsidRPr="0087776C">
        <w:rPr>
          <w:sz w:val="28"/>
          <w:szCs w:val="28"/>
        </w:rPr>
        <w:t xml:space="preserve"> Кодекса).</w:t>
      </w:r>
    </w:p>
    <w:p w:rsidR="00355E3A" w:rsidRPr="0087776C" w:rsidRDefault="00355E3A" w:rsidP="00355E3A">
      <w:pPr>
        <w:autoSpaceDE w:val="0"/>
        <w:autoSpaceDN w:val="0"/>
        <w:adjustRightInd w:val="0"/>
        <w:ind w:firstLine="720"/>
        <w:jc w:val="both"/>
        <w:rPr>
          <w:b/>
          <w:i/>
          <w:sz w:val="28"/>
          <w:szCs w:val="28"/>
        </w:rPr>
      </w:pPr>
      <w:r w:rsidRPr="0087776C">
        <w:rPr>
          <w:b/>
          <w:i/>
          <w:sz w:val="28"/>
          <w:szCs w:val="28"/>
        </w:rPr>
        <w:lastRenderedPageBreak/>
        <w:t xml:space="preserve">2.6.2.2. При обращении за получением  разрешения   строительства, реконструкции объекта индивидуального жилищного строительства (далее – ИЖС): </w:t>
      </w:r>
    </w:p>
    <w:p w:rsidR="00355E3A" w:rsidRPr="0087776C" w:rsidRDefault="00355E3A" w:rsidP="00355E3A">
      <w:pPr>
        <w:autoSpaceDE w:val="0"/>
        <w:autoSpaceDN w:val="0"/>
        <w:adjustRightInd w:val="0"/>
        <w:ind w:firstLine="720"/>
        <w:jc w:val="both"/>
        <w:rPr>
          <w:sz w:val="28"/>
          <w:szCs w:val="28"/>
        </w:rPr>
      </w:pPr>
      <w:bookmarkStart w:id="1" w:name="sub_51091"/>
      <w:bookmarkStart w:id="2" w:name="sub_55031"/>
      <w:bookmarkEnd w:id="0"/>
      <w:r w:rsidRPr="0087776C">
        <w:rPr>
          <w:sz w:val="28"/>
          <w:szCs w:val="28"/>
        </w:rPr>
        <w:t>1) правоустанавливающие документы на земельный участок</w:t>
      </w:r>
      <w:r w:rsidR="008008BF" w:rsidRPr="008008BF">
        <w:rPr>
          <w:sz w:val="28"/>
          <w:szCs w:val="28"/>
        </w:rPr>
        <w:t xml:space="preserve"> </w:t>
      </w:r>
      <w:r w:rsidR="008008BF">
        <w:rPr>
          <w:sz w:val="28"/>
          <w:szCs w:val="28"/>
        </w:rPr>
        <w:t>(в случае  если сведения об участке имеются в Едином  государственном реестре прав на недвижимое имущество и сделок с ним)</w:t>
      </w:r>
      <w:r w:rsidRPr="0087776C">
        <w:rPr>
          <w:sz w:val="28"/>
          <w:szCs w:val="28"/>
        </w:rPr>
        <w:t>;</w:t>
      </w:r>
    </w:p>
    <w:p w:rsidR="00355E3A" w:rsidRPr="0087776C" w:rsidRDefault="00355E3A" w:rsidP="00355E3A">
      <w:pPr>
        <w:autoSpaceDE w:val="0"/>
        <w:autoSpaceDN w:val="0"/>
        <w:adjustRightInd w:val="0"/>
        <w:ind w:firstLine="720"/>
        <w:jc w:val="both"/>
      </w:pPr>
      <w:bookmarkStart w:id="3" w:name="sub_51092"/>
      <w:bookmarkEnd w:id="1"/>
      <w:r w:rsidRPr="0087776C">
        <w:rPr>
          <w:sz w:val="28"/>
          <w:szCs w:val="28"/>
        </w:rPr>
        <w:t>2) градостроительный план земельного участка.</w:t>
      </w:r>
    </w:p>
    <w:p w:rsidR="00355E3A" w:rsidRPr="0087776C" w:rsidRDefault="00355E3A" w:rsidP="00355E3A">
      <w:pPr>
        <w:shd w:val="clear" w:color="auto" w:fill="FFFFFF"/>
        <w:tabs>
          <w:tab w:val="left" w:pos="529"/>
        </w:tabs>
        <w:ind w:firstLine="567"/>
        <w:jc w:val="both"/>
        <w:rPr>
          <w:b/>
          <w:i/>
          <w:sz w:val="28"/>
          <w:szCs w:val="28"/>
        </w:rPr>
      </w:pPr>
      <w:r w:rsidRPr="0087776C">
        <w:rPr>
          <w:b/>
          <w:i/>
          <w:sz w:val="28"/>
          <w:szCs w:val="28"/>
        </w:rPr>
        <w:t>2.6.2.3. При обращении за получением  разрешения на ввод объекта в эксплуатацию</w:t>
      </w:r>
      <w:proofErr w:type="gramStart"/>
      <w:r w:rsidRPr="0087776C">
        <w:rPr>
          <w:b/>
          <w:i/>
          <w:sz w:val="28"/>
          <w:szCs w:val="28"/>
        </w:rPr>
        <w:t xml:space="preserve"> :</w:t>
      </w:r>
      <w:proofErr w:type="gramEnd"/>
    </w:p>
    <w:bookmarkEnd w:id="3"/>
    <w:p w:rsidR="00355E3A" w:rsidRPr="0087776C" w:rsidRDefault="00355E3A" w:rsidP="00355E3A">
      <w:pPr>
        <w:autoSpaceDE w:val="0"/>
        <w:autoSpaceDN w:val="0"/>
        <w:adjustRightInd w:val="0"/>
        <w:ind w:firstLine="720"/>
        <w:jc w:val="both"/>
        <w:rPr>
          <w:sz w:val="28"/>
          <w:szCs w:val="28"/>
        </w:rPr>
      </w:pPr>
      <w:r w:rsidRPr="0087776C">
        <w:t>1</w:t>
      </w:r>
      <w:r w:rsidRPr="0087776C">
        <w:rPr>
          <w:sz w:val="28"/>
          <w:szCs w:val="28"/>
        </w:rPr>
        <w:t>) правоустанавливающие документы на земельный участок;</w:t>
      </w:r>
    </w:p>
    <w:p w:rsidR="00355E3A" w:rsidRPr="0087776C" w:rsidRDefault="00355E3A" w:rsidP="00355E3A">
      <w:pPr>
        <w:autoSpaceDE w:val="0"/>
        <w:autoSpaceDN w:val="0"/>
        <w:adjustRightInd w:val="0"/>
        <w:ind w:firstLine="720"/>
        <w:jc w:val="both"/>
        <w:rPr>
          <w:sz w:val="28"/>
          <w:szCs w:val="28"/>
        </w:rPr>
      </w:pPr>
      <w:bookmarkStart w:id="4" w:name="sub_55032"/>
      <w:bookmarkEnd w:id="2"/>
      <w:r w:rsidRPr="0087776C">
        <w:rPr>
          <w:sz w:val="28"/>
          <w:szCs w:val="28"/>
        </w:rPr>
        <w:t>2) градостроительный план земельного участка или в случае строительства, реконструкции линейного объекта проект планировки территории и проект межевания территории;</w:t>
      </w:r>
    </w:p>
    <w:p w:rsidR="00355E3A" w:rsidRPr="0087776C" w:rsidRDefault="00355E3A" w:rsidP="00355E3A">
      <w:pPr>
        <w:autoSpaceDE w:val="0"/>
        <w:autoSpaceDN w:val="0"/>
        <w:adjustRightInd w:val="0"/>
        <w:ind w:firstLine="720"/>
        <w:jc w:val="both"/>
        <w:rPr>
          <w:sz w:val="28"/>
          <w:szCs w:val="28"/>
        </w:rPr>
      </w:pPr>
      <w:bookmarkStart w:id="5" w:name="sub_55033"/>
      <w:bookmarkEnd w:id="4"/>
      <w:r w:rsidRPr="0087776C">
        <w:rPr>
          <w:sz w:val="28"/>
          <w:szCs w:val="28"/>
        </w:rPr>
        <w:t xml:space="preserve">3) </w:t>
      </w:r>
      <w:hyperlink r:id="rId14" w:history="1">
        <w:r w:rsidRPr="0087776C">
          <w:rPr>
            <w:sz w:val="28"/>
            <w:szCs w:val="28"/>
          </w:rPr>
          <w:t>разрешение</w:t>
        </w:r>
      </w:hyperlink>
      <w:r w:rsidRPr="0087776C">
        <w:rPr>
          <w:sz w:val="28"/>
          <w:szCs w:val="28"/>
        </w:rPr>
        <w:t xml:space="preserve"> на строительство;</w:t>
      </w:r>
    </w:p>
    <w:bookmarkEnd w:id="5"/>
    <w:p w:rsidR="00355E3A" w:rsidRPr="0087776C" w:rsidRDefault="00355E3A" w:rsidP="00355E3A">
      <w:pPr>
        <w:autoSpaceDE w:val="0"/>
        <w:autoSpaceDN w:val="0"/>
        <w:adjustRightInd w:val="0"/>
        <w:ind w:firstLine="720"/>
        <w:jc w:val="both"/>
        <w:rPr>
          <w:sz w:val="28"/>
          <w:szCs w:val="28"/>
        </w:rPr>
      </w:pPr>
      <w:proofErr w:type="gramStart"/>
      <w:r w:rsidRPr="0087776C">
        <w:rPr>
          <w:sz w:val="28"/>
          <w:szCs w:val="28"/>
        </w:rPr>
        <w:t xml:space="preserve">4)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государственного экологического контроля в случаях, предусмотренных </w:t>
      </w:r>
      <w:hyperlink w:anchor="sub_5407" w:history="1">
        <w:r w:rsidRPr="0087776C">
          <w:rPr>
            <w:sz w:val="28"/>
            <w:szCs w:val="28"/>
          </w:rPr>
          <w:t>частью 7 статьи 54</w:t>
        </w:r>
      </w:hyperlink>
      <w:r w:rsidRPr="0087776C">
        <w:rPr>
          <w:sz w:val="28"/>
          <w:szCs w:val="28"/>
        </w:rPr>
        <w:t xml:space="preserve"> ГК.</w:t>
      </w:r>
      <w:proofErr w:type="gramEnd"/>
    </w:p>
    <w:p w:rsidR="00355E3A" w:rsidRDefault="00355E3A" w:rsidP="00355E3A">
      <w:pPr>
        <w:autoSpaceDE w:val="0"/>
        <w:autoSpaceDN w:val="0"/>
        <w:adjustRightInd w:val="0"/>
        <w:ind w:firstLine="570"/>
        <w:jc w:val="both"/>
        <w:rPr>
          <w:sz w:val="28"/>
          <w:szCs w:val="28"/>
        </w:rPr>
      </w:pPr>
      <w:r w:rsidRPr="0087776C">
        <w:rPr>
          <w:sz w:val="28"/>
          <w:szCs w:val="28"/>
        </w:rPr>
        <w:t xml:space="preserve">2.6.2.4.  </w:t>
      </w:r>
      <w:r w:rsidRPr="0087776C">
        <w:rPr>
          <w:color w:val="FF0000"/>
          <w:sz w:val="28"/>
          <w:szCs w:val="28"/>
        </w:rPr>
        <w:t xml:space="preserve"> </w:t>
      </w:r>
      <w:proofErr w:type="gramStart"/>
      <w:r w:rsidRPr="0087776C">
        <w:rPr>
          <w:sz w:val="28"/>
          <w:szCs w:val="28"/>
        </w:rPr>
        <w:t>Документы (их копии или сведения, содержащиеся в них), указанные в подпунктах 2.6.2.1 – 2.6.2.3 настоящего административного регламента, запрашиваются  ответственным исполнителем,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Республики Бурятия, муниципальными правовыми актами, если застройщик не представил</w:t>
      </w:r>
      <w:proofErr w:type="gramEnd"/>
      <w:r w:rsidRPr="0087776C">
        <w:rPr>
          <w:sz w:val="28"/>
          <w:szCs w:val="28"/>
        </w:rPr>
        <w:t xml:space="preserve"> указанные документы самостоятельно. </w:t>
      </w:r>
    </w:p>
    <w:p w:rsidR="00355E3A" w:rsidRDefault="00355E3A" w:rsidP="00355E3A">
      <w:pPr>
        <w:autoSpaceDE w:val="0"/>
        <w:autoSpaceDN w:val="0"/>
        <w:adjustRightInd w:val="0"/>
        <w:ind w:firstLine="570"/>
        <w:jc w:val="both"/>
        <w:rPr>
          <w:sz w:val="28"/>
          <w:szCs w:val="28"/>
        </w:rPr>
      </w:pPr>
      <w:r w:rsidRPr="00FD16C6">
        <w:rPr>
          <w:sz w:val="28"/>
          <w:szCs w:val="28"/>
        </w:rPr>
        <w:t xml:space="preserve"> 2.6.2.5. Заявитель вправе предоставить  указанные в п</w:t>
      </w:r>
      <w:r w:rsidR="00F54951">
        <w:rPr>
          <w:sz w:val="28"/>
          <w:szCs w:val="28"/>
        </w:rPr>
        <w:t>одпунктах</w:t>
      </w:r>
      <w:r w:rsidRPr="00FD16C6">
        <w:rPr>
          <w:sz w:val="28"/>
          <w:szCs w:val="28"/>
        </w:rPr>
        <w:t>. 2.6.2.1.</w:t>
      </w:r>
      <w:r w:rsidR="00F54951">
        <w:rPr>
          <w:sz w:val="28"/>
          <w:szCs w:val="28"/>
        </w:rPr>
        <w:t>-</w:t>
      </w:r>
      <w:r w:rsidRPr="00FD16C6">
        <w:rPr>
          <w:sz w:val="28"/>
          <w:szCs w:val="28"/>
        </w:rPr>
        <w:t xml:space="preserve"> 2.6.2.3 настоящего Административного  регламенты  документы в Администрацию сельского поселения по собственной инициативе</w:t>
      </w:r>
      <w:r>
        <w:rPr>
          <w:sz w:val="28"/>
          <w:szCs w:val="28"/>
        </w:rPr>
        <w:t>.</w:t>
      </w:r>
    </w:p>
    <w:p w:rsidR="00F54951" w:rsidRPr="0087776C" w:rsidRDefault="00F54951" w:rsidP="00F54951">
      <w:pPr>
        <w:pStyle w:val="ConsPlusNormal"/>
        <w:ind w:firstLine="600"/>
        <w:jc w:val="both"/>
        <w:rPr>
          <w:rFonts w:ascii="Times New Roman" w:hAnsi="Times New Roman" w:cs="Times New Roman"/>
          <w:sz w:val="28"/>
          <w:szCs w:val="28"/>
        </w:rPr>
      </w:pPr>
      <w:r w:rsidRPr="00F54951">
        <w:rPr>
          <w:rFonts w:ascii="Times New Roman" w:hAnsi="Times New Roman" w:cs="Times New Roman"/>
          <w:sz w:val="28"/>
          <w:szCs w:val="28"/>
        </w:rPr>
        <w:t>2.6.2.6.</w:t>
      </w:r>
      <w:r>
        <w:rPr>
          <w:sz w:val="28"/>
          <w:szCs w:val="28"/>
        </w:rPr>
        <w:t xml:space="preserve"> </w:t>
      </w:r>
      <w:r w:rsidRPr="0087776C">
        <w:rPr>
          <w:rFonts w:ascii="Times New Roman" w:hAnsi="Times New Roman" w:cs="Times New Roman"/>
          <w:sz w:val="28"/>
          <w:szCs w:val="28"/>
        </w:rPr>
        <w:t>Документы, представляемые Заявителем, должны соответствовать следующим требованиям:</w:t>
      </w:r>
    </w:p>
    <w:p w:rsidR="00F54951" w:rsidRPr="0087776C" w:rsidRDefault="00F54951" w:rsidP="00F54951">
      <w:pPr>
        <w:pStyle w:val="a3"/>
        <w:numPr>
          <w:ilvl w:val="0"/>
          <w:numId w:val="3"/>
        </w:numPr>
        <w:suppressAutoHyphens w:val="0"/>
        <w:jc w:val="both"/>
        <w:rPr>
          <w:sz w:val="28"/>
          <w:szCs w:val="28"/>
        </w:rPr>
      </w:pPr>
      <w:r w:rsidRPr="0087776C">
        <w:rPr>
          <w:sz w:val="28"/>
          <w:szCs w:val="28"/>
        </w:rPr>
        <w:t>тексты документов написаны разборчиво, в документах нет подчисток, приписок, исправлений, не оговоренных в установленном законом порядке;</w:t>
      </w:r>
    </w:p>
    <w:p w:rsidR="00F54951" w:rsidRPr="0087776C" w:rsidRDefault="00F54951" w:rsidP="00F54951">
      <w:pPr>
        <w:pStyle w:val="a3"/>
        <w:numPr>
          <w:ilvl w:val="0"/>
          <w:numId w:val="3"/>
        </w:numPr>
        <w:suppressAutoHyphens w:val="0"/>
        <w:jc w:val="both"/>
        <w:rPr>
          <w:sz w:val="28"/>
          <w:szCs w:val="28"/>
        </w:rPr>
      </w:pPr>
      <w:r w:rsidRPr="0087776C">
        <w:rPr>
          <w:sz w:val="28"/>
          <w:szCs w:val="28"/>
        </w:rPr>
        <w:t>документы не написаны карандашом;</w:t>
      </w:r>
    </w:p>
    <w:p w:rsidR="00F54951" w:rsidRPr="0087776C" w:rsidRDefault="00F54951" w:rsidP="00F54951">
      <w:pPr>
        <w:pStyle w:val="a3"/>
        <w:numPr>
          <w:ilvl w:val="0"/>
          <w:numId w:val="3"/>
        </w:numPr>
        <w:suppressAutoHyphens w:val="0"/>
        <w:jc w:val="both"/>
        <w:rPr>
          <w:sz w:val="28"/>
          <w:szCs w:val="28"/>
        </w:rPr>
      </w:pPr>
      <w:r w:rsidRPr="0087776C">
        <w:rPr>
          <w:sz w:val="28"/>
          <w:szCs w:val="28"/>
        </w:rPr>
        <w:t>документы не имеют серьезных повреждений, наличие которых не позволяет однозначно истолковать их содержание;</w:t>
      </w:r>
    </w:p>
    <w:p w:rsidR="00F54951" w:rsidRDefault="00F54951" w:rsidP="00F54951">
      <w:pPr>
        <w:pStyle w:val="a3"/>
        <w:numPr>
          <w:ilvl w:val="0"/>
          <w:numId w:val="3"/>
        </w:numPr>
        <w:suppressAutoHyphens w:val="0"/>
        <w:jc w:val="both"/>
        <w:rPr>
          <w:sz w:val="28"/>
          <w:szCs w:val="28"/>
        </w:rPr>
      </w:pPr>
      <w:r w:rsidRPr="0087776C">
        <w:rPr>
          <w:sz w:val="28"/>
          <w:szCs w:val="28"/>
        </w:rPr>
        <w:lastRenderedPageBreak/>
        <w:t>документы представлены в подлинниках, либо в копиях, заверенных в установленном законом порядке.</w:t>
      </w:r>
    </w:p>
    <w:p w:rsidR="00F54951" w:rsidRPr="00F54951" w:rsidRDefault="00F54951" w:rsidP="00F54951">
      <w:pPr>
        <w:pStyle w:val="a3"/>
        <w:autoSpaceDE w:val="0"/>
        <w:autoSpaceDN w:val="0"/>
        <w:adjustRightInd w:val="0"/>
        <w:ind w:left="0" w:firstLine="709"/>
        <w:jc w:val="both"/>
        <w:rPr>
          <w:sz w:val="28"/>
          <w:szCs w:val="28"/>
        </w:rPr>
      </w:pPr>
      <w:r w:rsidRPr="00F54951">
        <w:rPr>
          <w:sz w:val="28"/>
          <w:szCs w:val="28"/>
        </w:rPr>
        <w:t>2.6.3. При предоставлении заявления и документов, необходимых для предоставления муниципальной услуги, заявитель предъявляет документ, удостоверяющий его личность. В случае направления заявления и документов, необходимых для предоставления муниципальной услуги, при помощи сре</w:t>
      </w:r>
      <w:proofErr w:type="gramStart"/>
      <w:r w:rsidRPr="00F54951">
        <w:rPr>
          <w:sz w:val="28"/>
          <w:szCs w:val="28"/>
        </w:rPr>
        <w:t>дств св</w:t>
      </w:r>
      <w:proofErr w:type="gramEnd"/>
      <w:r w:rsidRPr="00F54951">
        <w:rPr>
          <w:sz w:val="28"/>
          <w:szCs w:val="28"/>
        </w:rPr>
        <w:t>язи, предусмотренных пунктом 2.6.4 настоящего Административного регламента, к заявлению прикладывается копия такого документа.</w:t>
      </w:r>
    </w:p>
    <w:p w:rsidR="00F54951" w:rsidRPr="00F54951" w:rsidRDefault="00F54951" w:rsidP="00F54951">
      <w:pPr>
        <w:pStyle w:val="a3"/>
        <w:autoSpaceDE w:val="0"/>
        <w:autoSpaceDN w:val="0"/>
        <w:adjustRightInd w:val="0"/>
        <w:ind w:left="0" w:firstLine="709"/>
        <w:jc w:val="both"/>
        <w:rPr>
          <w:sz w:val="28"/>
          <w:szCs w:val="28"/>
        </w:rPr>
      </w:pPr>
      <w:r w:rsidRPr="00F54951">
        <w:rPr>
          <w:sz w:val="28"/>
          <w:szCs w:val="28"/>
        </w:rPr>
        <w:t xml:space="preserve">2.6.4. </w:t>
      </w:r>
      <w:proofErr w:type="gramStart"/>
      <w:r w:rsidRPr="00F54951">
        <w:rPr>
          <w:sz w:val="28"/>
          <w:szCs w:val="28"/>
        </w:rPr>
        <w:t>Заявление   о  предоставлении  муниципальной  услуги  и документы, необходимые   для   предоставления    муниципальной услуги,  представляются заявителем при личном обращении в Администрацию,  либо направляются им по почте заказным письмом с описью вложения, либо по информационно-телекоммуникационным сетям общего доступа, в том числе сети Интернет, включая личный кабинет на  Региональном портале государственных и муниципальных услуг, либо по электронной почте в виде электронных документов, подписанных электронной</w:t>
      </w:r>
      <w:proofErr w:type="gramEnd"/>
      <w:r w:rsidRPr="00F54951">
        <w:rPr>
          <w:sz w:val="28"/>
          <w:szCs w:val="28"/>
        </w:rPr>
        <w:t xml:space="preserve"> цифровой подписью.</w:t>
      </w:r>
    </w:p>
    <w:p w:rsidR="00F54951" w:rsidRPr="00F54951" w:rsidRDefault="00F54951" w:rsidP="00F54951">
      <w:pPr>
        <w:pStyle w:val="a3"/>
        <w:widowControl w:val="0"/>
        <w:shd w:val="clear" w:color="auto" w:fill="FFFFFF"/>
        <w:tabs>
          <w:tab w:val="left" w:pos="551"/>
        </w:tabs>
        <w:autoSpaceDE w:val="0"/>
        <w:autoSpaceDN w:val="0"/>
        <w:adjustRightInd w:val="0"/>
        <w:ind w:left="0" w:firstLine="709"/>
        <w:jc w:val="both"/>
        <w:rPr>
          <w:sz w:val="28"/>
          <w:szCs w:val="28"/>
        </w:rPr>
      </w:pPr>
      <w:r w:rsidRPr="00F54951">
        <w:rPr>
          <w:sz w:val="28"/>
          <w:szCs w:val="28"/>
        </w:rPr>
        <w:t xml:space="preserve"> 2.6.5.  Документы, предоставляемые лично Заявителем  для получения муниципальной услуги</w:t>
      </w:r>
      <w:r w:rsidR="00117C15">
        <w:rPr>
          <w:sz w:val="28"/>
          <w:szCs w:val="28"/>
        </w:rPr>
        <w:t>,</w:t>
      </w:r>
      <w:r w:rsidRPr="00F54951">
        <w:rPr>
          <w:sz w:val="28"/>
          <w:szCs w:val="28"/>
        </w:rPr>
        <w:t xml:space="preserve"> представляются в двух экземплярах, один из которых является подлинником либо нотариально заверенной копией. Копии документов, необходимых для предоставления муниципальной услуги, могут быть заверены нотариусом, либо выдавшей их  организацией.  По просьбе  заявителя  копии документов, необходимых для предоставления муниципальной услуги, заверяются должностным лицом, ответственным за прием и регистрацию документов заявителя, на основании их оригиналов. После выдачи Итогового документа копии документов остаются в деле, подлинник (нотариально заверенная копия) возвращаются Заявителю</w:t>
      </w:r>
      <w:proofErr w:type="gramStart"/>
      <w:r w:rsidRPr="00F54951">
        <w:rPr>
          <w:sz w:val="28"/>
          <w:szCs w:val="28"/>
        </w:rPr>
        <w:t>.</w:t>
      </w:r>
      <w:r>
        <w:rPr>
          <w:sz w:val="28"/>
          <w:szCs w:val="28"/>
        </w:rPr>
        <w:t>»</w:t>
      </w:r>
      <w:proofErr w:type="gramEnd"/>
    </w:p>
    <w:p w:rsidR="00F54951" w:rsidRDefault="00BD10EC" w:rsidP="00F54951">
      <w:pPr>
        <w:pStyle w:val="a3"/>
        <w:suppressAutoHyphens w:val="0"/>
        <w:ind w:left="0" w:firstLine="709"/>
        <w:jc w:val="both"/>
        <w:rPr>
          <w:sz w:val="28"/>
          <w:szCs w:val="28"/>
        </w:rPr>
      </w:pPr>
      <w:r>
        <w:rPr>
          <w:sz w:val="28"/>
          <w:szCs w:val="28"/>
        </w:rPr>
        <w:t>2. Специалисту по делопроизводству (Прониной О.Н) обнародовать настоящее постановление и внести соответствующие изменения в Региональном портале  государственных и муниципальных услуг.</w:t>
      </w:r>
    </w:p>
    <w:p w:rsidR="00BD10EC" w:rsidRDefault="00BD10EC" w:rsidP="00F54951">
      <w:pPr>
        <w:pStyle w:val="a3"/>
        <w:suppressAutoHyphens w:val="0"/>
        <w:ind w:left="0" w:firstLine="709"/>
        <w:jc w:val="both"/>
        <w:rPr>
          <w:sz w:val="28"/>
          <w:szCs w:val="28"/>
        </w:rPr>
      </w:pPr>
      <w:r>
        <w:rPr>
          <w:sz w:val="28"/>
          <w:szCs w:val="28"/>
        </w:rPr>
        <w:t>3. Постановление вступает в силу со дня его обнародования.</w:t>
      </w:r>
    </w:p>
    <w:p w:rsidR="00BD10EC" w:rsidRDefault="00BD10EC" w:rsidP="00F54951">
      <w:pPr>
        <w:pStyle w:val="a3"/>
        <w:suppressAutoHyphens w:val="0"/>
        <w:ind w:left="0" w:firstLine="709"/>
        <w:jc w:val="both"/>
        <w:rPr>
          <w:sz w:val="28"/>
          <w:szCs w:val="28"/>
        </w:rPr>
      </w:pPr>
      <w:r>
        <w:rPr>
          <w:sz w:val="28"/>
          <w:szCs w:val="28"/>
        </w:rPr>
        <w:t xml:space="preserve">4. Контроль за исполнением настоящего постановления возложить на  зам. руководителя администрации </w:t>
      </w:r>
      <w:proofErr w:type="gramStart"/>
      <w:r>
        <w:rPr>
          <w:sz w:val="28"/>
          <w:szCs w:val="28"/>
        </w:rPr>
        <w:t xml:space="preserve">( </w:t>
      </w:r>
      <w:proofErr w:type="gramEnd"/>
      <w:r>
        <w:rPr>
          <w:sz w:val="28"/>
          <w:szCs w:val="28"/>
        </w:rPr>
        <w:t>Никитину Л.В.).</w:t>
      </w:r>
    </w:p>
    <w:p w:rsidR="00BD10EC" w:rsidRDefault="00BD10EC" w:rsidP="00F54951">
      <w:pPr>
        <w:pStyle w:val="a3"/>
        <w:suppressAutoHyphens w:val="0"/>
        <w:ind w:left="0" w:firstLine="709"/>
        <w:jc w:val="both"/>
        <w:rPr>
          <w:sz w:val="28"/>
          <w:szCs w:val="28"/>
        </w:rPr>
      </w:pPr>
    </w:p>
    <w:p w:rsidR="00BD10EC" w:rsidRDefault="00BD10EC" w:rsidP="00F54951">
      <w:pPr>
        <w:pStyle w:val="a3"/>
        <w:suppressAutoHyphens w:val="0"/>
        <w:ind w:left="0" w:firstLine="709"/>
        <w:jc w:val="both"/>
        <w:rPr>
          <w:sz w:val="28"/>
          <w:szCs w:val="28"/>
        </w:rPr>
      </w:pPr>
    </w:p>
    <w:p w:rsidR="00BD10EC" w:rsidRDefault="00BD10EC" w:rsidP="00F54951">
      <w:pPr>
        <w:pStyle w:val="a3"/>
        <w:suppressAutoHyphens w:val="0"/>
        <w:ind w:left="0" w:firstLine="709"/>
        <w:jc w:val="both"/>
        <w:rPr>
          <w:sz w:val="28"/>
          <w:szCs w:val="28"/>
        </w:rPr>
      </w:pPr>
    </w:p>
    <w:p w:rsidR="00BD10EC" w:rsidRDefault="00BD10EC" w:rsidP="00BD10EC">
      <w:pPr>
        <w:pStyle w:val="a3"/>
        <w:suppressAutoHyphens w:val="0"/>
        <w:ind w:left="0"/>
        <w:jc w:val="both"/>
        <w:rPr>
          <w:sz w:val="28"/>
          <w:szCs w:val="28"/>
        </w:rPr>
      </w:pPr>
      <w:r>
        <w:rPr>
          <w:sz w:val="28"/>
          <w:szCs w:val="28"/>
        </w:rPr>
        <w:t>Глава Администрации  муниципального образования</w:t>
      </w:r>
    </w:p>
    <w:p w:rsidR="00BD10EC" w:rsidRPr="0087776C" w:rsidRDefault="00BD10EC" w:rsidP="00BD10EC">
      <w:pPr>
        <w:pStyle w:val="a3"/>
        <w:suppressAutoHyphens w:val="0"/>
        <w:ind w:left="0"/>
        <w:jc w:val="both"/>
        <w:rPr>
          <w:sz w:val="28"/>
          <w:szCs w:val="28"/>
        </w:rPr>
      </w:pPr>
      <w:r>
        <w:rPr>
          <w:sz w:val="28"/>
          <w:szCs w:val="28"/>
        </w:rPr>
        <w:t xml:space="preserve"> сельское поселение «</w:t>
      </w:r>
      <w:proofErr w:type="spellStart"/>
      <w:r>
        <w:rPr>
          <w:sz w:val="28"/>
          <w:szCs w:val="28"/>
        </w:rPr>
        <w:t>Верхнеталецкое</w:t>
      </w:r>
      <w:proofErr w:type="spellEnd"/>
      <w:r>
        <w:rPr>
          <w:sz w:val="28"/>
          <w:szCs w:val="28"/>
        </w:rPr>
        <w:t xml:space="preserve">»                                     </w:t>
      </w:r>
      <w:proofErr w:type="spellStart"/>
      <w:r>
        <w:rPr>
          <w:sz w:val="28"/>
          <w:szCs w:val="28"/>
        </w:rPr>
        <w:t>А.В.Кучумов</w:t>
      </w:r>
      <w:proofErr w:type="spellEnd"/>
    </w:p>
    <w:p w:rsidR="00F54951" w:rsidRPr="00FD16C6" w:rsidRDefault="00F54951" w:rsidP="00355E3A">
      <w:pPr>
        <w:autoSpaceDE w:val="0"/>
        <w:autoSpaceDN w:val="0"/>
        <w:adjustRightInd w:val="0"/>
        <w:ind w:firstLine="570"/>
        <w:jc w:val="both"/>
        <w:rPr>
          <w:sz w:val="28"/>
          <w:szCs w:val="28"/>
        </w:rPr>
      </w:pPr>
    </w:p>
    <w:p w:rsidR="002D4838" w:rsidRPr="00607CA6" w:rsidRDefault="002D4838" w:rsidP="00607CA6">
      <w:pPr>
        <w:pStyle w:val="u"/>
        <w:shd w:val="clear" w:color="auto" w:fill="FFFFFF"/>
        <w:spacing w:before="0" w:beforeAutospacing="0" w:after="0" w:afterAutospacing="0"/>
        <w:ind w:firstLine="390"/>
        <w:jc w:val="both"/>
        <w:rPr>
          <w:i/>
          <w:color w:val="000000"/>
          <w:sz w:val="28"/>
          <w:szCs w:val="28"/>
        </w:rPr>
      </w:pPr>
    </w:p>
    <w:p w:rsidR="009F2CA2" w:rsidRPr="00607CA6" w:rsidRDefault="009F2CA2" w:rsidP="009F2CA2">
      <w:pPr>
        <w:pStyle w:val="ConsPlusNormal"/>
        <w:ind w:firstLine="600"/>
        <w:jc w:val="both"/>
        <w:rPr>
          <w:rFonts w:ascii="Times New Roman" w:hAnsi="Times New Roman" w:cs="Times New Roman"/>
          <w:b/>
          <w:i/>
          <w:sz w:val="28"/>
          <w:szCs w:val="28"/>
        </w:rPr>
      </w:pPr>
      <w:r w:rsidRPr="00607CA6">
        <w:rPr>
          <w:rFonts w:ascii="Times New Roman" w:hAnsi="Times New Roman" w:cs="Times New Roman"/>
          <w:color w:val="000000"/>
          <w:sz w:val="28"/>
          <w:szCs w:val="28"/>
        </w:rPr>
        <w:br/>
      </w:r>
      <w:r w:rsidRPr="00607CA6">
        <w:rPr>
          <w:rFonts w:ascii="Times New Roman" w:hAnsi="Times New Roman" w:cs="Times New Roman"/>
          <w:color w:val="000000"/>
          <w:sz w:val="28"/>
          <w:szCs w:val="28"/>
        </w:rPr>
        <w:br/>
      </w:r>
    </w:p>
    <w:p w:rsidR="009F2CA2" w:rsidRPr="00607CA6" w:rsidRDefault="009F2CA2" w:rsidP="009F2CA2">
      <w:pPr>
        <w:pStyle w:val="a3"/>
        <w:ind w:left="0" w:firstLine="709"/>
        <w:jc w:val="both"/>
        <w:rPr>
          <w:sz w:val="28"/>
          <w:szCs w:val="28"/>
        </w:rPr>
      </w:pPr>
    </w:p>
    <w:sectPr w:rsidR="009F2CA2" w:rsidRPr="00607CA6" w:rsidSect="005163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EB6069"/>
    <w:multiLevelType w:val="hybridMultilevel"/>
    <w:tmpl w:val="AACC034A"/>
    <w:lvl w:ilvl="0" w:tplc="6A965D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F447CA9"/>
    <w:multiLevelType w:val="multilevel"/>
    <w:tmpl w:val="DD62741C"/>
    <w:lvl w:ilvl="0">
      <w:start w:val="1"/>
      <w:numFmt w:val="decimal"/>
      <w:lvlText w:val="%1."/>
      <w:lvlJc w:val="left"/>
      <w:pPr>
        <w:ind w:left="930" w:hanging="405"/>
      </w:pPr>
      <w:rPr>
        <w:rFonts w:hint="default"/>
        <w:color w:val="auto"/>
      </w:rPr>
    </w:lvl>
    <w:lvl w:ilvl="1">
      <w:start w:val="1"/>
      <w:numFmt w:val="decimal"/>
      <w:isLgl/>
      <w:lvlText w:val="%1.%2."/>
      <w:lvlJc w:val="left"/>
      <w:pPr>
        <w:ind w:left="1571" w:hanging="720"/>
      </w:pPr>
      <w:rPr>
        <w:rFonts w:hint="default"/>
      </w:rPr>
    </w:lvl>
    <w:lvl w:ilvl="2">
      <w:start w:val="1"/>
      <w:numFmt w:val="decimal"/>
      <w:isLgl/>
      <w:lvlText w:val="%1.%2.%3."/>
      <w:lvlJc w:val="left"/>
      <w:pPr>
        <w:ind w:left="2775" w:hanging="720"/>
      </w:pPr>
      <w:rPr>
        <w:rFonts w:hint="default"/>
      </w:rPr>
    </w:lvl>
    <w:lvl w:ilvl="3">
      <w:start w:val="1"/>
      <w:numFmt w:val="decimal"/>
      <w:isLgl/>
      <w:lvlText w:val="%1.%2.%3.%4."/>
      <w:lvlJc w:val="left"/>
      <w:pPr>
        <w:ind w:left="3900" w:hanging="1080"/>
      </w:pPr>
      <w:rPr>
        <w:rFonts w:hint="default"/>
      </w:rPr>
    </w:lvl>
    <w:lvl w:ilvl="4">
      <w:start w:val="1"/>
      <w:numFmt w:val="decimal"/>
      <w:isLgl/>
      <w:lvlText w:val="%1.%2.%3.%4.%5."/>
      <w:lvlJc w:val="left"/>
      <w:pPr>
        <w:ind w:left="4665" w:hanging="1080"/>
      </w:pPr>
      <w:rPr>
        <w:rFonts w:hint="default"/>
      </w:rPr>
    </w:lvl>
    <w:lvl w:ilvl="5">
      <w:start w:val="1"/>
      <w:numFmt w:val="decimal"/>
      <w:isLgl/>
      <w:lvlText w:val="%1.%2.%3.%4.%5.%6."/>
      <w:lvlJc w:val="left"/>
      <w:pPr>
        <w:ind w:left="5790" w:hanging="1440"/>
      </w:pPr>
      <w:rPr>
        <w:rFonts w:hint="default"/>
      </w:rPr>
    </w:lvl>
    <w:lvl w:ilvl="6">
      <w:start w:val="1"/>
      <w:numFmt w:val="decimal"/>
      <w:isLgl/>
      <w:lvlText w:val="%1.%2.%3.%4.%5.%6.%7."/>
      <w:lvlJc w:val="left"/>
      <w:pPr>
        <w:ind w:left="6915" w:hanging="1800"/>
      </w:pPr>
      <w:rPr>
        <w:rFonts w:hint="default"/>
      </w:rPr>
    </w:lvl>
    <w:lvl w:ilvl="7">
      <w:start w:val="1"/>
      <w:numFmt w:val="decimal"/>
      <w:isLgl/>
      <w:lvlText w:val="%1.%2.%3.%4.%5.%6.%7.%8."/>
      <w:lvlJc w:val="left"/>
      <w:pPr>
        <w:ind w:left="7680" w:hanging="1800"/>
      </w:pPr>
      <w:rPr>
        <w:rFonts w:hint="default"/>
      </w:rPr>
    </w:lvl>
    <w:lvl w:ilvl="8">
      <w:start w:val="1"/>
      <w:numFmt w:val="decimal"/>
      <w:isLgl/>
      <w:lvlText w:val="%1.%2.%3.%4.%5.%6.%7.%8.%9."/>
      <w:lvlJc w:val="left"/>
      <w:pPr>
        <w:ind w:left="8805" w:hanging="2160"/>
      </w:pPr>
      <w:rPr>
        <w:rFonts w:hint="default"/>
      </w:rPr>
    </w:lvl>
  </w:abstractNum>
  <w:abstractNum w:abstractNumId="2">
    <w:nsid w:val="77E31097"/>
    <w:multiLevelType w:val="hybridMultilevel"/>
    <w:tmpl w:val="218C3A54"/>
    <w:lvl w:ilvl="0" w:tplc="CD2A4F5E">
      <w:start w:val="1"/>
      <w:numFmt w:val="decimal"/>
      <w:lvlText w:val="%1."/>
      <w:lvlJc w:val="left"/>
      <w:pPr>
        <w:ind w:left="1290" w:hanging="36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5676"/>
    <w:rsid w:val="000001F3"/>
    <w:rsid w:val="0000125C"/>
    <w:rsid w:val="0000140A"/>
    <w:rsid w:val="00001B75"/>
    <w:rsid w:val="00001E81"/>
    <w:rsid w:val="000027E0"/>
    <w:rsid w:val="000030D9"/>
    <w:rsid w:val="0000342A"/>
    <w:rsid w:val="000034A9"/>
    <w:rsid w:val="00004B25"/>
    <w:rsid w:val="00004FEC"/>
    <w:rsid w:val="0000561B"/>
    <w:rsid w:val="0000594D"/>
    <w:rsid w:val="000059D7"/>
    <w:rsid w:val="0000675E"/>
    <w:rsid w:val="00006C01"/>
    <w:rsid w:val="00006D4B"/>
    <w:rsid w:val="00007369"/>
    <w:rsid w:val="00007B70"/>
    <w:rsid w:val="00007DAA"/>
    <w:rsid w:val="000105FA"/>
    <w:rsid w:val="00010A6A"/>
    <w:rsid w:val="00010E70"/>
    <w:rsid w:val="00011E7A"/>
    <w:rsid w:val="00012CE1"/>
    <w:rsid w:val="00013BEF"/>
    <w:rsid w:val="00014B43"/>
    <w:rsid w:val="00014F24"/>
    <w:rsid w:val="00015185"/>
    <w:rsid w:val="000156BF"/>
    <w:rsid w:val="00015A55"/>
    <w:rsid w:val="00015BCE"/>
    <w:rsid w:val="00016479"/>
    <w:rsid w:val="000167B9"/>
    <w:rsid w:val="00017530"/>
    <w:rsid w:val="00017A6C"/>
    <w:rsid w:val="00020724"/>
    <w:rsid w:val="00021057"/>
    <w:rsid w:val="00021561"/>
    <w:rsid w:val="00021793"/>
    <w:rsid w:val="000233C1"/>
    <w:rsid w:val="00023B02"/>
    <w:rsid w:val="00023FDE"/>
    <w:rsid w:val="00024054"/>
    <w:rsid w:val="00024877"/>
    <w:rsid w:val="0002527D"/>
    <w:rsid w:val="00025F22"/>
    <w:rsid w:val="00026B49"/>
    <w:rsid w:val="00026BF7"/>
    <w:rsid w:val="00026D5D"/>
    <w:rsid w:val="00027159"/>
    <w:rsid w:val="00027F7F"/>
    <w:rsid w:val="0003042A"/>
    <w:rsid w:val="0003169D"/>
    <w:rsid w:val="00031ECA"/>
    <w:rsid w:val="00032054"/>
    <w:rsid w:val="00032F20"/>
    <w:rsid w:val="00033AB4"/>
    <w:rsid w:val="0003436B"/>
    <w:rsid w:val="000348ED"/>
    <w:rsid w:val="00034DAA"/>
    <w:rsid w:val="00035676"/>
    <w:rsid w:val="00036BB6"/>
    <w:rsid w:val="00036CE9"/>
    <w:rsid w:val="00036F08"/>
    <w:rsid w:val="0004055B"/>
    <w:rsid w:val="000410D9"/>
    <w:rsid w:val="000411AA"/>
    <w:rsid w:val="00041223"/>
    <w:rsid w:val="00041E75"/>
    <w:rsid w:val="00041F9F"/>
    <w:rsid w:val="000427CC"/>
    <w:rsid w:val="00042BDF"/>
    <w:rsid w:val="0004370F"/>
    <w:rsid w:val="00043C72"/>
    <w:rsid w:val="00043F1F"/>
    <w:rsid w:val="00043F4F"/>
    <w:rsid w:val="000444F8"/>
    <w:rsid w:val="000447F4"/>
    <w:rsid w:val="000448A6"/>
    <w:rsid w:val="00044968"/>
    <w:rsid w:val="00044A2F"/>
    <w:rsid w:val="00044FC5"/>
    <w:rsid w:val="0004585D"/>
    <w:rsid w:val="00046AF7"/>
    <w:rsid w:val="00046DA3"/>
    <w:rsid w:val="00046F41"/>
    <w:rsid w:val="00047764"/>
    <w:rsid w:val="0004790E"/>
    <w:rsid w:val="0004795F"/>
    <w:rsid w:val="000509CD"/>
    <w:rsid w:val="00050A66"/>
    <w:rsid w:val="0005153C"/>
    <w:rsid w:val="00053159"/>
    <w:rsid w:val="000532E2"/>
    <w:rsid w:val="00053D03"/>
    <w:rsid w:val="00054CAD"/>
    <w:rsid w:val="00054D07"/>
    <w:rsid w:val="00055C76"/>
    <w:rsid w:val="00055F05"/>
    <w:rsid w:val="00056C55"/>
    <w:rsid w:val="00056F29"/>
    <w:rsid w:val="00057C59"/>
    <w:rsid w:val="00060209"/>
    <w:rsid w:val="000619D2"/>
    <w:rsid w:val="00061B62"/>
    <w:rsid w:val="00061FEE"/>
    <w:rsid w:val="00062F59"/>
    <w:rsid w:val="00063F79"/>
    <w:rsid w:val="00064206"/>
    <w:rsid w:val="0006477C"/>
    <w:rsid w:val="00065981"/>
    <w:rsid w:val="00065E34"/>
    <w:rsid w:val="0006708D"/>
    <w:rsid w:val="00067780"/>
    <w:rsid w:val="000700D7"/>
    <w:rsid w:val="00070A90"/>
    <w:rsid w:val="00071CEE"/>
    <w:rsid w:val="0007316B"/>
    <w:rsid w:val="000732DE"/>
    <w:rsid w:val="00073309"/>
    <w:rsid w:val="000733B8"/>
    <w:rsid w:val="00073F77"/>
    <w:rsid w:val="00074862"/>
    <w:rsid w:val="00074AF5"/>
    <w:rsid w:val="0007532B"/>
    <w:rsid w:val="00075920"/>
    <w:rsid w:val="00075BDA"/>
    <w:rsid w:val="00075EEB"/>
    <w:rsid w:val="000771A8"/>
    <w:rsid w:val="00077701"/>
    <w:rsid w:val="00080348"/>
    <w:rsid w:val="00080A62"/>
    <w:rsid w:val="00081124"/>
    <w:rsid w:val="00081E82"/>
    <w:rsid w:val="00082B48"/>
    <w:rsid w:val="00082EBC"/>
    <w:rsid w:val="00083A28"/>
    <w:rsid w:val="00084052"/>
    <w:rsid w:val="000843C7"/>
    <w:rsid w:val="00085137"/>
    <w:rsid w:val="00085595"/>
    <w:rsid w:val="00086427"/>
    <w:rsid w:val="00086450"/>
    <w:rsid w:val="0008672C"/>
    <w:rsid w:val="000867F0"/>
    <w:rsid w:val="00086C98"/>
    <w:rsid w:val="000870FB"/>
    <w:rsid w:val="0008726F"/>
    <w:rsid w:val="00087848"/>
    <w:rsid w:val="000878D0"/>
    <w:rsid w:val="00087FED"/>
    <w:rsid w:val="00090C1D"/>
    <w:rsid w:val="0009143C"/>
    <w:rsid w:val="00091A95"/>
    <w:rsid w:val="00091DFC"/>
    <w:rsid w:val="0009213C"/>
    <w:rsid w:val="000929E6"/>
    <w:rsid w:val="0009347A"/>
    <w:rsid w:val="00093F18"/>
    <w:rsid w:val="0009475B"/>
    <w:rsid w:val="00094F54"/>
    <w:rsid w:val="000960CA"/>
    <w:rsid w:val="000963F2"/>
    <w:rsid w:val="00097B7A"/>
    <w:rsid w:val="000A07B9"/>
    <w:rsid w:val="000A1199"/>
    <w:rsid w:val="000A2173"/>
    <w:rsid w:val="000A22BA"/>
    <w:rsid w:val="000A258B"/>
    <w:rsid w:val="000A3E79"/>
    <w:rsid w:val="000A4A54"/>
    <w:rsid w:val="000A57C5"/>
    <w:rsid w:val="000A5FFC"/>
    <w:rsid w:val="000A6005"/>
    <w:rsid w:val="000A6F87"/>
    <w:rsid w:val="000A71E6"/>
    <w:rsid w:val="000A78A8"/>
    <w:rsid w:val="000A7A64"/>
    <w:rsid w:val="000B03BF"/>
    <w:rsid w:val="000B049A"/>
    <w:rsid w:val="000B0805"/>
    <w:rsid w:val="000B0BD1"/>
    <w:rsid w:val="000B154C"/>
    <w:rsid w:val="000B1D28"/>
    <w:rsid w:val="000B3DFA"/>
    <w:rsid w:val="000B4200"/>
    <w:rsid w:val="000B443D"/>
    <w:rsid w:val="000B44E4"/>
    <w:rsid w:val="000B61FD"/>
    <w:rsid w:val="000B6233"/>
    <w:rsid w:val="000B6D83"/>
    <w:rsid w:val="000B7019"/>
    <w:rsid w:val="000B7714"/>
    <w:rsid w:val="000C18D5"/>
    <w:rsid w:val="000C1A61"/>
    <w:rsid w:val="000C1D74"/>
    <w:rsid w:val="000C21F3"/>
    <w:rsid w:val="000C2436"/>
    <w:rsid w:val="000C3865"/>
    <w:rsid w:val="000C44B9"/>
    <w:rsid w:val="000C4FA9"/>
    <w:rsid w:val="000C5734"/>
    <w:rsid w:val="000C61DD"/>
    <w:rsid w:val="000C693D"/>
    <w:rsid w:val="000C6DA1"/>
    <w:rsid w:val="000C777C"/>
    <w:rsid w:val="000C7B23"/>
    <w:rsid w:val="000C7CF9"/>
    <w:rsid w:val="000D14E4"/>
    <w:rsid w:val="000D2C97"/>
    <w:rsid w:val="000D3CAB"/>
    <w:rsid w:val="000D5C6C"/>
    <w:rsid w:val="000D5D55"/>
    <w:rsid w:val="000D6663"/>
    <w:rsid w:val="000D7518"/>
    <w:rsid w:val="000D7780"/>
    <w:rsid w:val="000D794F"/>
    <w:rsid w:val="000E027F"/>
    <w:rsid w:val="000E0410"/>
    <w:rsid w:val="000E0629"/>
    <w:rsid w:val="000E0BDA"/>
    <w:rsid w:val="000E0C36"/>
    <w:rsid w:val="000E1055"/>
    <w:rsid w:val="000E13EF"/>
    <w:rsid w:val="000E1A81"/>
    <w:rsid w:val="000E2410"/>
    <w:rsid w:val="000E252F"/>
    <w:rsid w:val="000E2827"/>
    <w:rsid w:val="000E2A30"/>
    <w:rsid w:val="000E3817"/>
    <w:rsid w:val="000E3BAB"/>
    <w:rsid w:val="000E3CAD"/>
    <w:rsid w:val="000E3D37"/>
    <w:rsid w:val="000E3EFE"/>
    <w:rsid w:val="000E4A80"/>
    <w:rsid w:val="000E4DD5"/>
    <w:rsid w:val="000E530A"/>
    <w:rsid w:val="000E56A3"/>
    <w:rsid w:val="000E577E"/>
    <w:rsid w:val="000E63C4"/>
    <w:rsid w:val="000E6DA4"/>
    <w:rsid w:val="000F1187"/>
    <w:rsid w:val="000F1256"/>
    <w:rsid w:val="000F1DBF"/>
    <w:rsid w:val="000F1E49"/>
    <w:rsid w:val="000F1F6E"/>
    <w:rsid w:val="000F24EB"/>
    <w:rsid w:val="000F2AF4"/>
    <w:rsid w:val="000F2D1D"/>
    <w:rsid w:val="000F2F05"/>
    <w:rsid w:val="000F369D"/>
    <w:rsid w:val="000F3729"/>
    <w:rsid w:val="000F377C"/>
    <w:rsid w:val="000F3D2C"/>
    <w:rsid w:val="000F3D59"/>
    <w:rsid w:val="000F55EC"/>
    <w:rsid w:val="000F5F05"/>
    <w:rsid w:val="000F6763"/>
    <w:rsid w:val="000F68AC"/>
    <w:rsid w:val="000F73D5"/>
    <w:rsid w:val="000F77FA"/>
    <w:rsid w:val="000F795D"/>
    <w:rsid w:val="000F79C6"/>
    <w:rsid w:val="001004C1"/>
    <w:rsid w:val="00100551"/>
    <w:rsid w:val="00100C9E"/>
    <w:rsid w:val="001015E0"/>
    <w:rsid w:val="00101B55"/>
    <w:rsid w:val="0010229B"/>
    <w:rsid w:val="00103012"/>
    <w:rsid w:val="00103013"/>
    <w:rsid w:val="001049F3"/>
    <w:rsid w:val="0010700F"/>
    <w:rsid w:val="001077FD"/>
    <w:rsid w:val="00107813"/>
    <w:rsid w:val="001102AA"/>
    <w:rsid w:val="00110B73"/>
    <w:rsid w:val="00110FFA"/>
    <w:rsid w:val="00111CEB"/>
    <w:rsid w:val="00111E05"/>
    <w:rsid w:val="001123C5"/>
    <w:rsid w:val="00112678"/>
    <w:rsid w:val="00112CE9"/>
    <w:rsid w:val="0011376D"/>
    <w:rsid w:val="0011395A"/>
    <w:rsid w:val="00113AED"/>
    <w:rsid w:val="00114379"/>
    <w:rsid w:val="00116265"/>
    <w:rsid w:val="0011636B"/>
    <w:rsid w:val="001165C1"/>
    <w:rsid w:val="00116B37"/>
    <w:rsid w:val="00117C15"/>
    <w:rsid w:val="00117D23"/>
    <w:rsid w:val="00120320"/>
    <w:rsid w:val="00120703"/>
    <w:rsid w:val="001214A8"/>
    <w:rsid w:val="00121F64"/>
    <w:rsid w:val="00122A11"/>
    <w:rsid w:val="00123091"/>
    <w:rsid w:val="001232B8"/>
    <w:rsid w:val="001235E2"/>
    <w:rsid w:val="00123E4F"/>
    <w:rsid w:val="001243B2"/>
    <w:rsid w:val="0012493A"/>
    <w:rsid w:val="00125026"/>
    <w:rsid w:val="0012522D"/>
    <w:rsid w:val="00125B74"/>
    <w:rsid w:val="0012678A"/>
    <w:rsid w:val="001267B9"/>
    <w:rsid w:val="00126833"/>
    <w:rsid w:val="00126A85"/>
    <w:rsid w:val="00126AB9"/>
    <w:rsid w:val="001276BA"/>
    <w:rsid w:val="00127BD6"/>
    <w:rsid w:val="0013063A"/>
    <w:rsid w:val="00130850"/>
    <w:rsid w:val="00130C38"/>
    <w:rsid w:val="001311D4"/>
    <w:rsid w:val="00131713"/>
    <w:rsid w:val="001319C5"/>
    <w:rsid w:val="00132E52"/>
    <w:rsid w:val="001335FB"/>
    <w:rsid w:val="00133CFB"/>
    <w:rsid w:val="001340FB"/>
    <w:rsid w:val="00134FCC"/>
    <w:rsid w:val="00135006"/>
    <w:rsid w:val="001351A1"/>
    <w:rsid w:val="001352AA"/>
    <w:rsid w:val="001352AD"/>
    <w:rsid w:val="0013572A"/>
    <w:rsid w:val="00135AC2"/>
    <w:rsid w:val="00135DF5"/>
    <w:rsid w:val="00135F4F"/>
    <w:rsid w:val="00137EAF"/>
    <w:rsid w:val="00137EC6"/>
    <w:rsid w:val="00140843"/>
    <w:rsid w:val="001415F3"/>
    <w:rsid w:val="0014162C"/>
    <w:rsid w:val="001419E3"/>
    <w:rsid w:val="00141E41"/>
    <w:rsid w:val="00141F94"/>
    <w:rsid w:val="00142EC8"/>
    <w:rsid w:val="00142F99"/>
    <w:rsid w:val="00144B25"/>
    <w:rsid w:val="00144FF2"/>
    <w:rsid w:val="00145C05"/>
    <w:rsid w:val="00146556"/>
    <w:rsid w:val="00146B28"/>
    <w:rsid w:val="00146FDB"/>
    <w:rsid w:val="00147422"/>
    <w:rsid w:val="0014767D"/>
    <w:rsid w:val="0015114E"/>
    <w:rsid w:val="00151624"/>
    <w:rsid w:val="00152CE0"/>
    <w:rsid w:val="00152D2B"/>
    <w:rsid w:val="0015300D"/>
    <w:rsid w:val="00153358"/>
    <w:rsid w:val="00153B4E"/>
    <w:rsid w:val="00153F45"/>
    <w:rsid w:val="001552F2"/>
    <w:rsid w:val="00155B43"/>
    <w:rsid w:val="0015629E"/>
    <w:rsid w:val="00156C8A"/>
    <w:rsid w:val="00156CA8"/>
    <w:rsid w:val="00157230"/>
    <w:rsid w:val="00160131"/>
    <w:rsid w:val="00160B25"/>
    <w:rsid w:val="00161AF0"/>
    <w:rsid w:val="00161C7A"/>
    <w:rsid w:val="00162480"/>
    <w:rsid w:val="00163166"/>
    <w:rsid w:val="00163DA8"/>
    <w:rsid w:val="00165271"/>
    <w:rsid w:val="00165C1A"/>
    <w:rsid w:val="001671C8"/>
    <w:rsid w:val="00167995"/>
    <w:rsid w:val="00167FBC"/>
    <w:rsid w:val="00170586"/>
    <w:rsid w:val="00171ACF"/>
    <w:rsid w:val="00172186"/>
    <w:rsid w:val="00172D47"/>
    <w:rsid w:val="00176AD8"/>
    <w:rsid w:val="0017738A"/>
    <w:rsid w:val="00180F08"/>
    <w:rsid w:val="001813C0"/>
    <w:rsid w:val="00181723"/>
    <w:rsid w:val="00181CA9"/>
    <w:rsid w:val="00181DD1"/>
    <w:rsid w:val="00182523"/>
    <w:rsid w:val="00182EBE"/>
    <w:rsid w:val="0018308E"/>
    <w:rsid w:val="0018364D"/>
    <w:rsid w:val="0018368A"/>
    <w:rsid w:val="00183A6E"/>
    <w:rsid w:val="00183D45"/>
    <w:rsid w:val="00183D4D"/>
    <w:rsid w:val="001844CF"/>
    <w:rsid w:val="0018560C"/>
    <w:rsid w:val="001859D6"/>
    <w:rsid w:val="00186711"/>
    <w:rsid w:val="00187424"/>
    <w:rsid w:val="00187771"/>
    <w:rsid w:val="00187F9E"/>
    <w:rsid w:val="00191848"/>
    <w:rsid w:val="00192807"/>
    <w:rsid w:val="001929B9"/>
    <w:rsid w:val="00193098"/>
    <w:rsid w:val="00193E69"/>
    <w:rsid w:val="00193EA1"/>
    <w:rsid w:val="0019480A"/>
    <w:rsid w:val="00194E49"/>
    <w:rsid w:val="0019515C"/>
    <w:rsid w:val="001951DA"/>
    <w:rsid w:val="001952EA"/>
    <w:rsid w:val="001977B1"/>
    <w:rsid w:val="00197F23"/>
    <w:rsid w:val="001A09E5"/>
    <w:rsid w:val="001A0CB7"/>
    <w:rsid w:val="001A180C"/>
    <w:rsid w:val="001A1D2E"/>
    <w:rsid w:val="001A1FCE"/>
    <w:rsid w:val="001A2314"/>
    <w:rsid w:val="001A2A2C"/>
    <w:rsid w:val="001A304F"/>
    <w:rsid w:val="001A49B8"/>
    <w:rsid w:val="001A4B36"/>
    <w:rsid w:val="001A4EEB"/>
    <w:rsid w:val="001A4FB6"/>
    <w:rsid w:val="001A5008"/>
    <w:rsid w:val="001A56D6"/>
    <w:rsid w:val="001A678D"/>
    <w:rsid w:val="001A6B05"/>
    <w:rsid w:val="001A74E8"/>
    <w:rsid w:val="001A7681"/>
    <w:rsid w:val="001B0748"/>
    <w:rsid w:val="001B1338"/>
    <w:rsid w:val="001B1A9F"/>
    <w:rsid w:val="001B3508"/>
    <w:rsid w:val="001B38B0"/>
    <w:rsid w:val="001B3C4E"/>
    <w:rsid w:val="001B3ECD"/>
    <w:rsid w:val="001B42C5"/>
    <w:rsid w:val="001B4BC0"/>
    <w:rsid w:val="001B59B1"/>
    <w:rsid w:val="001B5C2A"/>
    <w:rsid w:val="001B680B"/>
    <w:rsid w:val="001B6D9B"/>
    <w:rsid w:val="001B7E92"/>
    <w:rsid w:val="001C15AE"/>
    <w:rsid w:val="001C1D56"/>
    <w:rsid w:val="001C2516"/>
    <w:rsid w:val="001C2823"/>
    <w:rsid w:val="001C359A"/>
    <w:rsid w:val="001C3A6D"/>
    <w:rsid w:val="001C3F13"/>
    <w:rsid w:val="001C41FB"/>
    <w:rsid w:val="001C49AC"/>
    <w:rsid w:val="001C4DC0"/>
    <w:rsid w:val="001C538D"/>
    <w:rsid w:val="001C58BC"/>
    <w:rsid w:val="001C5A7B"/>
    <w:rsid w:val="001C5CE1"/>
    <w:rsid w:val="001C62B1"/>
    <w:rsid w:val="001C6749"/>
    <w:rsid w:val="001C6FFE"/>
    <w:rsid w:val="001C732C"/>
    <w:rsid w:val="001C7E11"/>
    <w:rsid w:val="001D0C52"/>
    <w:rsid w:val="001D1618"/>
    <w:rsid w:val="001D17BA"/>
    <w:rsid w:val="001D1AB3"/>
    <w:rsid w:val="001D22E6"/>
    <w:rsid w:val="001D340B"/>
    <w:rsid w:val="001D346E"/>
    <w:rsid w:val="001D3639"/>
    <w:rsid w:val="001D378E"/>
    <w:rsid w:val="001D3BB5"/>
    <w:rsid w:val="001D42F8"/>
    <w:rsid w:val="001D4335"/>
    <w:rsid w:val="001D62A1"/>
    <w:rsid w:val="001D6D77"/>
    <w:rsid w:val="001D74D7"/>
    <w:rsid w:val="001D7AE5"/>
    <w:rsid w:val="001E08BF"/>
    <w:rsid w:val="001E0A7F"/>
    <w:rsid w:val="001E0BEE"/>
    <w:rsid w:val="001E10B9"/>
    <w:rsid w:val="001E179A"/>
    <w:rsid w:val="001E1AC9"/>
    <w:rsid w:val="001E1FA8"/>
    <w:rsid w:val="001E1FD5"/>
    <w:rsid w:val="001E2F91"/>
    <w:rsid w:val="001E3C06"/>
    <w:rsid w:val="001E4001"/>
    <w:rsid w:val="001E5AEC"/>
    <w:rsid w:val="001E60A8"/>
    <w:rsid w:val="001E68F8"/>
    <w:rsid w:val="001E6C16"/>
    <w:rsid w:val="001F13EF"/>
    <w:rsid w:val="001F1840"/>
    <w:rsid w:val="001F303C"/>
    <w:rsid w:val="001F30A5"/>
    <w:rsid w:val="001F3AD0"/>
    <w:rsid w:val="001F3EA4"/>
    <w:rsid w:val="001F40C0"/>
    <w:rsid w:val="001F4970"/>
    <w:rsid w:val="001F4C9D"/>
    <w:rsid w:val="001F557D"/>
    <w:rsid w:val="001F64D8"/>
    <w:rsid w:val="001F662D"/>
    <w:rsid w:val="001F6BD8"/>
    <w:rsid w:val="001F736B"/>
    <w:rsid w:val="001F7EF3"/>
    <w:rsid w:val="00201261"/>
    <w:rsid w:val="00201E9A"/>
    <w:rsid w:val="002023B3"/>
    <w:rsid w:val="00203883"/>
    <w:rsid w:val="0020396A"/>
    <w:rsid w:val="002045E7"/>
    <w:rsid w:val="002053AB"/>
    <w:rsid w:val="00205B9A"/>
    <w:rsid w:val="00206415"/>
    <w:rsid w:val="00206C07"/>
    <w:rsid w:val="00206F38"/>
    <w:rsid w:val="00207276"/>
    <w:rsid w:val="00210A40"/>
    <w:rsid w:val="00211231"/>
    <w:rsid w:val="00211709"/>
    <w:rsid w:val="00211799"/>
    <w:rsid w:val="00211E5C"/>
    <w:rsid w:val="00211ED7"/>
    <w:rsid w:val="002120B2"/>
    <w:rsid w:val="00212C8F"/>
    <w:rsid w:val="0021309C"/>
    <w:rsid w:val="0021379B"/>
    <w:rsid w:val="00213852"/>
    <w:rsid w:val="00214635"/>
    <w:rsid w:val="00214701"/>
    <w:rsid w:val="0021488F"/>
    <w:rsid w:val="00214E24"/>
    <w:rsid w:val="00215641"/>
    <w:rsid w:val="002156ED"/>
    <w:rsid w:val="00215BBA"/>
    <w:rsid w:val="002169F1"/>
    <w:rsid w:val="00216A17"/>
    <w:rsid w:val="00216DFD"/>
    <w:rsid w:val="002170F4"/>
    <w:rsid w:val="002173F3"/>
    <w:rsid w:val="002177C1"/>
    <w:rsid w:val="00217F1D"/>
    <w:rsid w:val="00220066"/>
    <w:rsid w:val="00220593"/>
    <w:rsid w:val="0022102E"/>
    <w:rsid w:val="0022135D"/>
    <w:rsid w:val="00221469"/>
    <w:rsid w:val="0022175F"/>
    <w:rsid w:val="00221914"/>
    <w:rsid w:val="00221DDB"/>
    <w:rsid w:val="002232A7"/>
    <w:rsid w:val="00223368"/>
    <w:rsid w:val="00223764"/>
    <w:rsid w:val="00223A52"/>
    <w:rsid w:val="00223E9A"/>
    <w:rsid w:val="00224A0E"/>
    <w:rsid w:val="00224A54"/>
    <w:rsid w:val="00224FCA"/>
    <w:rsid w:val="002278E7"/>
    <w:rsid w:val="00227D6D"/>
    <w:rsid w:val="00227E57"/>
    <w:rsid w:val="00231243"/>
    <w:rsid w:val="00231A6C"/>
    <w:rsid w:val="00231B29"/>
    <w:rsid w:val="00232DE5"/>
    <w:rsid w:val="0023391B"/>
    <w:rsid w:val="00233ADA"/>
    <w:rsid w:val="00233BC7"/>
    <w:rsid w:val="002340C5"/>
    <w:rsid w:val="0023412D"/>
    <w:rsid w:val="0023436C"/>
    <w:rsid w:val="002346B0"/>
    <w:rsid w:val="00234D1F"/>
    <w:rsid w:val="002352A0"/>
    <w:rsid w:val="00235504"/>
    <w:rsid w:val="002360B3"/>
    <w:rsid w:val="002362BC"/>
    <w:rsid w:val="00236B67"/>
    <w:rsid w:val="00237BC0"/>
    <w:rsid w:val="00237D19"/>
    <w:rsid w:val="00240AA2"/>
    <w:rsid w:val="00240BCE"/>
    <w:rsid w:val="00240FB7"/>
    <w:rsid w:val="00241B88"/>
    <w:rsid w:val="00241D17"/>
    <w:rsid w:val="00242171"/>
    <w:rsid w:val="0024228C"/>
    <w:rsid w:val="0024235E"/>
    <w:rsid w:val="002426F3"/>
    <w:rsid w:val="0024296B"/>
    <w:rsid w:val="00242D99"/>
    <w:rsid w:val="00242EF7"/>
    <w:rsid w:val="00243300"/>
    <w:rsid w:val="0024420D"/>
    <w:rsid w:val="002443EE"/>
    <w:rsid w:val="00244451"/>
    <w:rsid w:val="00244B9F"/>
    <w:rsid w:val="0024534C"/>
    <w:rsid w:val="00245836"/>
    <w:rsid w:val="00246A83"/>
    <w:rsid w:val="00246DBD"/>
    <w:rsid w:val="00246E63"/>
    <w:rsid w:val="002472F6"/>
    <w:rsid w:val="002475CC"/>
    <w:rsid w:val="00247A60"/>
    <w:rsid w:val="00250BDD"/>
    <w:rsid w:val="00251925"/>
    <w:rsid w:val="00252891"/>
    <w:rsid w:val="00253E9C"/>
    <w:rsid w:val="0025412A"/>
    <w:rsid w:val="002543BE"/>
    <w:rsid w:val="00254CCD"/>
    <w:rsid w:val="00254F0E"/>
    <w:rsid w:val="00255321"/>
    <w:rsid w:val="00256138"/>
    <w:rsid w:val="00256D9A"/>
    <w:rsid w:val="00257550"/>
    <w:rsid w:val="00257E62"/>
    <w:rsid w:val="00260D82"/>
    <w:rsid w:val="002614C8"/>
    <w:rsid w:val="0026150F"/>
    <w:rsid w:val="0026209D"/>
    <w:rsid w:val="00262202"/>
    <w:rsid w:val="002627F8"/>
    <w:rsid w:val="00262F26"/>
    <w:rsid w:val="00262FF3"/>
    <w:rsid w:val="00263FF3"/>
    <w:rsid w:val="00264C1F"/>
    <w:rsid w:val="00264DCD"/>
    <w:rsid w:val="00265C8C"/>
    <w:rsid w:val="0026648B"/>
    <w:rsid w:val="00266551"/>
    <w:rsid w:val="00270057"/>
    <w:rsid w:val="002708A8"/>
    <w:rsid w:val="00270A41"/>
    <w:rsid w:val="00270EA9"/>
    <w:rsid w:val="00270EE6"/>
    <w:rsid w:val="002715D6"/>
    <w:rsid w:val="002720FB"/>
    <w:rsid w:val="0027315B"/>
    <w:rsid w:val="00273B41"/>
    <w:rsid w:val="00273E7F"/>
    <w:rsid w:val="00273F97"/>
    <w:rsid w:val="0027447C"/>
    <w:rsid w:val="00274E26"/>
    <w:rsid w:val="0027610A"/>
    <w:rsid w:val="002762C1"/>
    <w:rsid w:val="002762F9"/>
    <w:rsid w:val="0027673A"/>
    <w:rsid w:val="00276F5F"/>
    <w:rsid w:val="00277C5C"/>
    <w:rsid w:val="00280254"/>
    <w:rsid w:val="002811AF"/>
    <w:rsid w:val="0028177A"/>
    <w:rsid w:val="002817B6"/>
    <w:rsid w:val="002817BE"/>
    <w:rsid w:val="0028216A"/>
    <w:rsid w:val="00282432"/>
    <w:rsid w:val="0028317D"/>
    <w:rsid w:val="00283411"/>
    <w:rsid w:val="00283CA7"/>
    <w:rsid w:val="00284C98"/>
    <w:rsid w:val="002850E7"/>
    <w:rsid w:val="0028563A"/>
    <w:rsid w:val="00285738"/>
    <w:rsid w:val="00285905"/>
    <w:rsid w:val="00285A14"/>
    <w:rsid w:val="00285B39"/>
    <w:rsid w:val="00285F98"/>
    <w:rsid w:val="00286166"/>
    <w:rsid w:val="002861C8"/>
    <w:rsid w:val="0028655D"/>
    <w:rsid w:val="00286574"/>
    <w:rsid w:val="002866DF"/>
    <w:rsid w:val="0028770D"/>
    <w:rsid w:val="0029058D"/>
    <w:rsid w:val="00290B4D"/>
    <w:rsid w:val="00290C65"/>
    <w:rsid w:val="00290FAF"/>
    <w:rsid w:val="00291B61"/>
    <w:rsid w:val="00293290"/>
    <w:rsid w:val="00294373"/>
    <w:rsid w:val="00294C22"/>
    <w:rsid w:val="00294E45"/>
    <w:rsid w:val="00295A01"/>
    <w:rsid w:val="00295ACD"/>
    <w:rsid w:val="00295C0C"/>
    <w:rsid w:val="00296294"/>
    <w:rsid w:val="002965F1"/>
    <w:rsid w:val="00297850"/>
    <w:rsid w:val="00297B26"/>
    <w:rsid w:val="002A009E"/>
    <w:rsid w:val="002A0171"/>
    <w:rsid w:val="002A07ED"/>
    <w:rsid w:val="002A0ADF"/>
    <w:rsid w:val="002A0CFA"/>
    <w:rsid w:val="002A0EE5"/>
    <w:rsid w:val="002A114B"/>
    <w:rsid w:val="002A16A5"/>
    <w:rsid w:val="002A1C39"/>
    <w:rsid w:val="002A20EB"/>
    <w:rsid w:val="002A2F47"/>
    <w:rsid w:val="002A3C05"/>
    <w:rsid w:val="002A41CD"/>
    <w:rsid w:val="002A47B2"/>
    <w:rsid w:val="002A4C43"/>
    <w:rsid w:val="002A5058"/>
    <w:rsid w:val="002A5DC6"/>
    <w:rsid w:val="002A5DFB"/>
    <w:rsid w:val="002A65A0"/>
    <w:rsid w:val="002A66EE"/>
    <w:rsid w:val="002A74EF"/>
    <w:rsid w:val="002A780F"/>
    <w:rsid w:val="002B0AD8"/>
    <w:rsid w:val="002B2B76"/>
    <w:rsid w:val="002B2F21"/>
    <w:rsid w:val="002B370D"/>
    <w:rsid w:val="002B3C1B"/>
    <w:rsid w:val="002B3DA5"/>
    <w:rsid w:val="002B4ADA"/>
    <w:rsid w:val="002B5C6F"/>
    <w:rsid w:val="002B5FDD"/>
    <w:rsid w:val="002B666A"/>
    <w:rsid w:val="002B78AD"/>
    <w:rsid w:val="002B7AE1"/>
    <w:rsid w:val="002C051E"/>
    <w:rsid w:val="002C0B8A"/>
    <w:rsid w:val="002C13A1"/>
    <w:rsid w:val="002C16E5"/>
    <w:rsid w:val="002C3BB9"/>
    <w:rsid w:val="002C3C28"/>
    <w:rsid w:val="002C3CAA"/>
    <w:rsid w:val="002C3D13"/>
    <w:rsid w:val="002C411D"/>
    <w:rsid w:val="002C45AB"/>
    <w:rsid w:val="002C5173"/>
    <w:rsid w:val="002C6563"/>
    <w:rsid w:val="002C6609"/>
    <w:rsid w:val="002C72F8"/>
    <w:rsid w:val="002C7942"/>
    <w:rsid w:val="002C7A34"/>
    <w:rsid w:val="002C7DE2"/>
    <w:rsid w:val="002C7E2E"/>
    <w:rsid w:val="002C7E33"/>
    <w:rsid w:val="002D05B7"/>
    <w:rsid w:val="002D0716"/>
    <w:rsid w:val="002D0830"/>
    <w:rsid w:val="002D12C0"/>
    <w:rsid w:val="002D179E"/>
    <w:rsid w:val="002D1E10"/>
    <w:rsid w:val="002D2603"/>
    <w:rsid w:val="002D27DD"/>
    <w:rsid w:val="002D352A"/>
    <w:rsid w:val="002D4622"/>
    <w:rsid w:val="002D4838"/>
    <w:rsid w:val="002D5895"/>
    <w:rsid w:val="002D5C95"/>
    <w:rsid w:val="002D60A7"/>
    <w:rsid w:val="002D617D"/>
    <w:rsid w:val="002D6572"/>
    <w:rsid w:val="002D7380"/>
    <w:rsid w:val="002D79AE"/>
    <w:rsid w:val="002E0B60"/>
    <w:rsid w:val="002E19A7"/>
    <w:rsid w:val="002E207F"/>
    <w:rsid w:val="002E22A2"/>
    <w:rsid w:val="002E3366"/>
    <w:rsid w:val="002E39B8"/>
    <w:rsid w:val="002E3A28"/>
    <w:rsid w:val="002E3BFC"/>
    <w:rsid w:val="002E3DE5"/>
    <w:rsid w:val="002E446C"/>
    <w:rsid w:val="002E4815"/>
    <w:rsid w:val="002E49B3"/>
    <w:rsid w:val="002E4AA3"/>
    <w:rsid w:val="002E4B3B"/>
    <w:rsid w:val="002E4B74"/>
    <w:rsid w:val="002E4BDB"/>
    <w:rsid w:val="002E4E2F"/>
    <w:rsid w:val="002E50D3"/>
    <w:rsid w:val="002E5B62"/>
    <w:rsid w:val="002E5D70"/>
    <w:rsid w:val="002E69AE"/>
    <w:rsid w:val="002E6EC5"/>
    <w:rsid w:val="002E6EEE"/>
    <w:rsid w:val="002E76F2"/>
    <w:rsid w:val="002E7B8B"/>
    <w:rsid w:val="002F0CBC"/>
    <w:rsid w:val="002F1351"/>
    <w:rsid w:val="002F29D7"/>
    <w:rsid w:val="002F2BE7"/>
    <w:rsid w:val="002F2DB4"/>
    <w:rsid w:val="002F3766"/>
    <w:rsid w:val="002F3B04"/>
    <w:rsid w:val="002F447A"/>
    <w:rsid w:val="002F46AF"/>
    <w:rsid w:val="002F47B1"/>
    <w:rsid w:val="002F4F26"/>
    <w:rsid w:val="002F4F7F"/>
    <w:rsid w:val="002F4FB9"/>
    <w:rsid w:val="002F57D7"/>
    <w:rsid w:val="002F58A7"/>
    <w:rsid w:val="002F5A99"/>
    <w:rsid w:val="002F5DC6"/>
    <w:rsid w:val="002F5E8D"/>
    <w:rsid w:val="002F5F19"/>
    <w:rsid w:val="002F5FAC"/>
    <w:rsid w:val="002F6818"/>
    <w:rsid w:val="002F799C"/>
    <w:rsid w:val="00300112"/>
    <w:rsid w:val="003001B6"/>
    <w:rsid w:val="00301ACF"/>
    <w:rsid w:val="003022E7"/>
    <w:rsid w:val="003023E6"/>
    <w:rsid w:val="0030330E"/>
    <w:rsid w:val="00303C5D"/>
    <w:rsid w:val="003041E8"/>
    <w:rsid w:val="003044DD"/>
    <w:rsid w:val="003046BD"/>
    <w:rsid w:val="0030471B"/>
    <w:rsid w:val="00304B9B"/>
    <w:rsid w:val="00304DB6"/>
    <w:rsid w:val="00304E2E"/>
    <w:rsid w:val="00305C96"/>
    <w:rsid w:val="003060E6"/>
    <w:rsid w:val="00306A0C"/>
    <w:rsid w:val="00306E10"/>
    <w:rsid w:val="00306E3E"/>
    <w:rsid w:val="003078A0"/>
    <w:rsid w:val="003106CC"/>
    <w:rsid w:val="00310D70"/>
    <w:rsid w:val="003112C2"/>
    <w:rsid w:val="003113C2"/>
    <w:rsid w:val="00311C16"/>
    <w:rsid w:val="00312715"/>
    <w:rsid w:val="00312D5F"/>
    <w:rsid w:val="00312D95"/>
    <w:rsid w:val="00312E55"/>
    <w:rsid w:val="0031352B"/>
    <w:rsid w:val="00313601"/>
    <w:rsid w:val="0031361B"/>
    <w:rsid w:val="003139F5"/>
    <w:rsid w:val="00313C65"/>
    <w:rsid w:val="00313CE9"/>
    <w:rsid w:val="003146EA"/>
    <w:rsid w:val="00315212"/>
    <w:rsid w:val="00315A64"/>
    <w:rsid w:val="00316699"/>
    <w:rsid w:val="003168E9"/>
    <w:rsid w:val="0031693F"/>
    <w:rsid w:val="00316B86"/>
    <w:rsid w:val="00316ED5"/>
    <w:rsid w:val="003178B4"/>
    <w:rsid w:val="00320A5F"/>
    <w:rsid w:val="00321219"/>
    <w:rsid w:val="003215BD"/>
    <w:rsid w:val="00322CE8"/>
    <w:rsid w:val="00323F37"/>
    <w:rsid w:val="00324732"/>
    <w:rsid w:val="003247F7"/>
    <w:rsid w:val="00324E0A"/>
    <w:rsid w:val="00326007"/>
    <w:rsid w:val="0032606B"/>
    <w:rsid w:val="00327831"/>
    <w:rsid w:val="003307AD"/>
    <w:rsid w:val="00330C84"/>
    <w:rsid w:val="00330FF8"/>
    <w:rsid w:val="0033100E"/>
    <w:rsid w:val="0033126E"/>
    <w:rsid w:val="00332753"/>
    <w:rsid w:val="0033284C"/>
    <w:rsid w:val="00332991"/>
    <w:rsid w:val="00332DBE"/>
    <w:rsid w:val="00333FF0"/>
    <w:rsid w:val="00334956"/>
    <w:rsid w:val="00334B2E"/>
    <w:rsid w:val="00334C50"/>
    <w:rsid w:val="0033524B"/>
    <w:rsid w:val="0033559A"/>
    <w:rsid w:val="00335B18"/>
    <w:rsid w:val="00336603"/>
    <w:rsid w:val="0033718F"/>
    <w:rsid w:val="003377D3"/>
    <w:rsid w:val="00341BFE"/>
    <w:rsid w:val="0034203C"/>
    <w:rsid w:val="003422C7"/>
    <w:rsid w:val="00342771"/>
    <w:rsid w:val="003431AC"/>
    <w:rsid w:val="00343AC4"/>
    <w:rsid w:val="0034402E"/>
    <w:rsid w:val="0034488C"/>
    <w:rsid w:val="00344F0A"/>
    <w:rsid w:val="003451C6"/>
    <w:rsid w:val="003453D3"/>
    <w:rsid w:val="00345F62"/>
    <w:rsid w:val="00346F72"/>
    <w:rsid w:val="003472DF"/>
    <w:rsid w:val="00347436"/>
    <w:rsid w:val="0034784A"/>
    <w:rsid w:val="00347DE5"/>
    <w:rsid w:val="00350E1B"/>
    <w:rsid w:val="00350E7B"/>
    <w:rsid w:val="003516A1"/>
    <w:rsid w:val="00351E6B"/>
    <w:rsid w:val="003527A6"/>
    <w:rsid w:val="00352931"/>
    <w:rsid w:val="00352F22"/>
    <w:rsid w:val="003538B2"/>
    <w:rsid w:val="00353E49"/>
    <w:rsid w:val="00353EB2"/>
    <w:rsid w:val="003558EB"/>
    <w:rsid w:val="00355E3A"/>
    <w:rsid w:val="00356004"/>
    <w:rsid w:val="00360371"/>
    <w:rsid w:val="003608FD"/>
    <w:rsid w:val="00361017"/>
    <w:rsid w:val="003612FF"/>
    <w:rsid w:val="0036160C"/>
    <w:rsid w:val="00361785"/>
    <w:rsid w:val="00361906"/>
    <w:rsid w:val="00361AFA"/>
    <w:rsid w:val="00361EF0"/>
    <w:rsid w:val="00362074"/>
    <w:rsid w:val="003644EC"/>
    <w:rsid w:val="00364E74"/>
    <w:rsid w:val="00364F12"/>
    <w:rsid w:val="003650F9"/>
    <w:rsid w:val="00365218"/>
    <w:rsid w:val="00365824"/>
    <w:rsid w:val="00366FC1"/>
    <w:rsid w:val="003674A0"/>
    <w:rsid w:val="00367626"/>
    <w:rsid w:val="00367E71"/>
    <w:rsid w:val="00367F4D"/>
    <w:rsid w:val="00367F83"/>
    <w:rsid w:val="00370646"/>
    <w:rsid w:val="00370DDB"/>
    <w:rsid w:val="00370F75"/>
    <w:rsid w:val="003711DF"/>
    <w:rsid w:val="00371CBA"/>
    <w:rsid w:val="00372F1D"/>
    <w:rsid w:val="0037318B"/>
    <w:rsid w:val="00373201"/>
    <w:rsid w:val="0037352D"/>
    <w:rsid w:val="00373D9D"/>
    <w:rsid w:val="00373EEC"/>
    <w:rsid w:val="00373F84"/>
    <w:rsid w:val="00374220"/>
    <w:rsid w:val="0037466A"/>
    <w:rsid w:val="0037548A"/>
    <w:rsid w:val="003758AC"/>
    <w:rsid w:val="0037595C"/>
    <w:rsid w:val="00376552"/>
    <w:rsid w:val="0037663A"/>
    <w:rsid w:val="0037681A"/>
    <w:rsid w:val="00376C25"/>
    <w:rsid w:val="00376FED"/>
    <w:rsid w:val="00377768"/>
    <w:rsid w:val="0038019D"/>
    <w:rsid w:val="00380C90"/>
    <w:rsid w:val="0038110B"/>
    <w:rsid w:val="0038125F"/>
    <w:rsid w:val="00383071"/>
    <w:rsid w:val="00383639"/>
    <w:rsid w:val="00383924"/>
    <w:rsid w:val="003840DA"/>
    <w:rsid w:val="003843C2"/>
    <w:rsid w:val="00384A0B"/>
    <w:rsid w:val="00384DDA"/>
    <w:rsid w:val="00386912"/>
    <w:rsid w:val="00387D2C"/>
    <w:rsid w:val="0039049A"/>
    <w:rsid w:val="003904D0"/>
    <w:rsid w:val="00390C85"/>
    <w:rsid w:val="003917D8"/>
    <w:rsid w:val="00391C66"/>
    <w:rsid w:val="003923F0"/>
    <w:rsid w:val="00392428"/>
    <w:rsid w:val="00392DDD"/>
    <w:rsid w:val="00392E14"/>
    <w:rsid w:val="00392FEB"/>
    <w:rsid w:val="00393058"/>
    <w:rsid w:val="003933CC"/>
    <w:rsid w:val="003935DE"/>
    <w:rsid w:val="003939C0"/>
    <w:rsid w:val="00394341"/>
    <w:rsid w:val="003955B3"/>
    <w:rsid w:val="00395842"/>
    <w:rsid w:val="00395BD7"/>
    <w:rsid w:val="00396398"/>
    <w:rsid w:val="003963C8"/>
    <w:rsid w:val="00396B70"/>
    <w:rsid w:val="003A012A"/>
    <w:rsid w:val="003A0173"/>
    <w:rsid w:val="003A01B1"/>
    <w:rsid w:val="003A01F4"/>
    <w:rsid w:val="003A1D85"/>
    <w:rsid w:val="003A208D"/>
    <w:rsid w:val="003A20A6"/>
    <w:rsid w:val="003A29D4"/>
    <w:rsid w:val="003A2CC8"/>
    <w:rsid w:val="003A335E"/>
    <w:rsid w:val="003A3611"/>
    <w:rsid w:val="003A3C6C"/>
    <w:rsid w:val="003A4125"/>
    <w:rsid w:val="003A481A"/>
    <w:rsid w:val="003A513C"/>
    <w:rsid w:val="003A685C"/>
    <w:rsid w:val="003B07D7"/>
    <w:rsid w:val="003B21B4"/>
    <w:rsid w:val="003B2369"/>
    <w:rsid w:val="003B2746"/>
    <w:rsid w:val="003B3EBA"/>
    <w:rsid w:val="003B4E97"/>
    <w:rsid w:val="003B4FC8"/>
    <w:rsid w:val="003B578F"/>
    <w:rsid w:val="003B66A7"/>
    <w:rsid w:val="003B75AB"/>
    <w:rsid w:val="003C00BA"/>
    <w:rsid w:val="003C00C4"/>
    <w:rsid w:val="003C1D67"/>
    <w:rsid w:val="003C281F"/>
    <w:rsid w:val="003C2E48"/>
    <w:rsid w:val="003C4D37"/>
    <w:rsid w:val="003C6944"/>
    <w:rsid w:val="003C6E80"/>
    <w:rsid w:val="003C70F9"/>
    <w:rsid w:val="003C7860"/>
    <w:rsid w:val="003D0711"/>
    <w:rsid w:val="003D0A46"/>
    <w:rsid w:val="003D1421"/>
    <w:rsid w:val="003D17ED"/>
    <w:rsid w:val="003D1ED7"/>
    <w:rsid w:val="003D2078"/>
    <w:rsid w:val="003D287D"/>
    <w:rsid w:val="003D3971"/>
    <w:rsid w:val="003D4001"/>
    <w:rsid w:val="003D4386"/>
    <w:rsid w:val="003D4BDC"/>
    <w:rsid w:val="003D4BF3"/>
    <w:rsid w:val="003D4C35"/>
    <w:rsid w:val="003D560A"/>
    <w:rsid w:val="003D59DE"/>
    <w:rsid w:val="003D5EA4"/>
    <w:rsid w:val="003D66D8"/>
    <w:rsid w:val="003E24E8"/>
    <w:rsid w:val="003E3A88"/>
    <w:rsid w:val="003E4123"/>
    <w:rsid w:val="003E5329"/>
    <w:rsid w:val="003E5906"/>
    <w:rsid w:val="003E593D"/>
    <w:rsid w:val="003E5AEC"/>
    <w:rsid w:val="003E6103"/>
    <w:rsid w:val="003E6319"/>
    <w:rsid w:val="003E6834"/>
    <w:rsid w:val="003E6C37"/>
    <w:rsid w:val="003E70FE"/>
    <w:rsid w:val="003E717F"/>
    <w:rsid w:val="003E7709"/>
    <w:rsid w:val="003E777E"/>
    <w:rsid w:val="003F00AC"/>
    <w:rsid w:val="003F0556"/>
    <w:rsid w:val="003F0BB3"/>
    <w:rsid w:val="003F0FD0"/>
    <w:rsid w:val="003F1053"/>
    <w:rsid w:val="003F288E"/>
    <w:rsid w:val="003F2C03"/>
    <w:rsid w:val="003F2D72"/>
    <w:rsid w:val="003F2F7A"/>
    <w:rsid w:val="003F4567"/>
    <w:rsid w:val="003F4682"/>
    <w:rsid w:val="003F62A7"/>
    <w:rsid w:val="003F6AE2"/>
    <w:rsid w:val="004006FB"/>
    <w:rsid w:val="00401268"/>
    <w:rsid w:val="00401465"/>
    <w:rsid w:val="00401954"/>
    <w:rsid w:val="004024B0"/>
    <w:rsid w:val="00402E87"/>
    <w:rsid w:val="00403EBC"/>
    <w:rsid w:val="0040433B"/>
    <w:rsid w:val="00404D5F"/>
    <w:rsid w:val="00404DC1"/>
    <w:rsid w:val="00405463"/>
    <w:rsid w:val="00406279"/>
    <w:rsid w:val="00406686"/>
    <w:rsid w:val="004076A3"/>
    <w:rsid w:val="00407B2E"/>
    <w:rsid w:val="0041026E"/>
    <w:rsid w:val="0041081B"/>
    <w:rsid w:val="00410D05"/>
    <w:rsid w:val="00410DFC"/>
    <w:rsid w:val="004116E1"/>
    <w:rsid w:val="0041205E"/>
    <w:rsid w:val="00412173"/>
    <w:rsid w:val="004124B7"/>
    <w:rsid w:val="00412C3F"/>
    <w:rsid w:val="00413182"/>
    <w:rsid w:val="00413253"/>
    <w:rsid w:val="004141E5"/>
    <w:rsid w:val="004141E6"/>
    <w:rsid w:val="00414698"/>
    <w:rsid w:val="004154F2"/>
    <w:rsid w:val="00415E98"/>
    <w:rsid w:val="00415E9C"/>
    <w:rsid w:val="00416445"/>
    <w:rsid w:val="00416475"/>
    <w:rsid w:val="004167E7"/>
    <w:rsid w:val="00416A2F"/>
    <w:rsid w:val="00416D8E"/>
    <w:rsid w:val="00416F2B"/>
    <w:rsid w:val="00417035"/>
    <w:rsid w:val="00420560"/>
    <w:rsid w:val="0042112E"/>
    <w:rsid w:val="004212BA"/>
    <w:rsid w:val="00422E16"/>
    <w:rsid w:val="004233E4"/>
    <w:rsid w:val="004234D8"/>
    <w:rsid w:val="00423592"/>
    <w:rsid w:val="0042399E"/>
    <w:rsid w:val="00423FDF"/>
    <w:rsid w:val="004240EA"/>
    <w:rsid w:val="0042496D"/>
    <w:rsid w:val="0042551C"/>
    <w:rsid w:val="004255C4"/>
    <w:rsid w:val="004256D1"/>
    <w:rsid w:val="004264DC"/>
    <w:rsid w:val="0042655A"/>
    <w:rsid w:val="00426890"/>
    <w:rsid w:val="004268B0"/>
    <w:rsid w:val="00426B01"/>
    <w:rsid w:val="00426B6D"/>
    <w:rsid w:val="00427064"/>
    <w:rsid w:val="0043120B"/>
    <w:rsid w:val="00431423"/>
    <w:rsid w:val="0043201F"/>
    <w:rsid w:val="004326E7"/>
    <w:rsid w:val="00432B8F"/>
    <w:rsid w:val="004339BA"/>
    <w:rsid w:val="00434080"/>
    <w:rsid w:val="00434437"/>
    <w:rsid w:val="004354DD"/>
    <w:rsid w:val="00435690"/>
    <w:rsid w:val="00435752"/>
    <w:rsid w:val="0043579D"/>
    <w:rsid w:val="004357F6"/>
    <w:rsid w:val="00435BFB"/>
    <w:rsid w:val="00435D46"/>
    <w:rsid w:val="0043626D"/>
    <w:rsid w:val="004409BC"/>
    <w:rsid w:val="004413BC"/>
    <w:rsid w:val="004417CF"/>
    <w:rsid w:val="00442BE4"/>
    <w:rsid w:val="00442F06"/>
    <w:rsid w:val="004432D8"/>
    <w:rsid w:val="004444B9"/>
    <w:rsid w:val="00444B12"/>
    <w:rsid w:val="00444CE8"/>
    <w:rsid w:val="004452DB"/>
    <w:rsid w:val="00445460"/>
    <w:rsid w:val="004459A7"/>
    <w:rsid w:val="004460BC"/>
    <w:rsid w:val="00446591"/>
    <w:rsid w:val="004465D4"/>
    <w:rsid w:val="00446F06"/>
    <w:rsid w:val="0044717F"/>
    <w:rsid w:val="004504BE"/>
    <w:rsid w:val="004509AE"/>
    <w:rsid w:val="0045118C"/>
    <w:rsid w:val="00451436"/>
    <w:rsid w:val="0045151C"/>
    <w:rsid w:val="0045159E"/>
    <w:rsid w:val="004515E3"/>
    <w:rsid w:val="004517D2"/>
    <w:rsid w:val="00451BF0"/>
    <w:rsid w:val="0045215F"/>
    <w:rsid w:val="004521CC"/>
    <w:rsid w:val="0045264E"/>
    <w:rsid w:val="00452B2D"/>
    <w:rsid w:val="00453169"/>
    <w:rsid w:val="0045317C"/>
    <w:rsid w:val="004545A9"/>
    <w:rsid w:val="0045489C"/>
    <w:rsid w:val="00455C17"/>
    <w:rsid w:val="00455F5F"/>
    <w:rsid w:val="0045628F"/>
    <w:rsid w:val="00456A41"/>
    <w:rsid w:val="00456C6E"/>
    <w:rsid w:val="00460684"/>
    <w:rsid w:val="004611C8"/>
    <w:rsid w:val="00461B98"/>
    <w:rsid w:val="0046200E"/>
    <w:rsid w:val="0046406E"/>
    <w:rsid w:val="004641DF"/>
    <w:rsid w:val="00464612"/>
    <w:rsid w:val="00464961"/>
    <w:rsid w:val="00464AC7"/>
    <w:rsid w:val="0046514E"/>
    <w:rsid w:val="004653D7"/>
    <w:rsid w:val="0046569E"/>
    <w:rsid w:val="00465AB4"/>
    <w:rsid w:val="00465DD8"/>
    <w:rsid w:val="004663CD"/>
    <w:rsid w:val="0046641F"/>
    <w:rsid w:val="00466D70"/>
    <w:rsid w:val="00466DE8"/>
    <w:rsid w:val="004672F9"/>
    <w:rsid w:val="0046764F"/>
    <w:rsid w:val="00470455"/>
    <w:rsid w:val="00470D8F"/>
    <w:rsid w:val="004718C2"/>
    <w:rsid w:val="00471D0C"/>
    <w:rsid w:val="0047257A"/>
    <w:rsid w:val="00472808"/>
    <w:rsid w:val="00472A18"/>
    <w:rsid w:val="00473559"/>
    <w:rsid w:val="004742AB"/>
    <w:rsid w:val="00474FBE"/>
    <w:rsid w:val="00475231"/>
    <w:rsid w:val="00475902"/>
    <w:rsid w:val="00475ADD"/>
    <w:rsid w:val="00475D2A"/>
    <w:rsid w:val="00475DAA"/>
    <w:rsid w:val="00476062"/>
    <w:rsid w:val="00477584"/>
    <w:rsid w:val="00477C7D"/>
    <w:rsid w:val="00477F6F"/>
    <w:rsid w:val="0048081B"/>
    <w:rsid w:val="00482ED6"/>
    <w:rsid w:val="004839C8"/>
    <w:rsid w:val="0048596F"/>
    <w:rsid w:val="00485BC8"/>
    <w:rsid w:val="00485C3E"/>
    <w:rsid w:val="004868D4"/>
    <w:rsid w:val="00486C24"/>
    <w:rsid w:val="0049022C"/>
    <w:rsid w:val="00490A24"/>
    <w:rsid w:val="00490BA3"/>
    <w:rsid w:val="00490C7B"/>
    <w:rsid w:val="004911D1"/>
    <w:rsid w:val="00491BE6"/>
    <w:rsid w:val="00493CE8"/>
    <w:rsid w:val="00494677"/>
    <w:rsid w:val="00494E3F"/>
    <w:rsid w:val="00494F2B"/>
    <w:rsid w:val="00495CAA"/>
    <w:rsid w:val="00496CAB"/>
    <w:rsid w:val="0049700D"/>
    <w:rsid w:val="004974CA"/>
    <w:rsid w:val="00497664"/>
    <w:rsid w:val="004976D6"/>
    <w:rsid w:val="0049772E"/>
    <w:rsid w:val="004A027B"/>
    <w:rsid w:val="004A03B2"/>
    <w:rsid w:val="004A1038"/>
    <w:rsid w:val="004A111D"/>
    <w:rsid w:val="004A14B7"/>
    <w:rsid w:val="004A18AB"/>
    <w:rsid w:val="004A2052"/>
    <w:rsid w:val="004A292C"/>
    <w:rsid w:val="004A5A56"/>
    <w:rsid w:val="004A5F57"/>
    <w:rsid w:val="004A65C8"/>
    <w:rsid w:val="004A6B52"/>
    <w:rsid w:val="004A6C99"/>
    <w:rsid w:val="004A6FAB"/>
    <w:rsid w:val="004A7080"/>
    <w:rsid w:val="004A7405"/>
    <w:rsid w:val="004B0415"/>
    <w:rsid w:val="004B09C9"/>
    <w:rsid w:val="004B0B21"/>
    <w:rsid w:val="004B0C54"/>
    <w:rsid w:val="004B0F2A"/>
    <w:rsid w:val="004B1951"/>
    <w:rsid w:val="004B1BCA"/>
    <w:rsid w:val="004B2024"/>
    <w:rsid w:val="004B27F2"/>
    <w:rsid w:val="004B31E2"/>
    <w:rsid w:val="004B4272"/>
    <w:rsid w:val="004B4518"/>
    <w:rsid w:val="004B4F4B"/>
    <w:rsid w:val="004B5694"/>
    <w:rsid w:val="004B607C"/>
    <w:rsid w:val="004B6166"/>
    <w:rsid w:val="004B627D"/>
    <w:rsid w:val="004B6768"/>
    <w:rsid w:val="004B6D8D"/>
    <w:rsid w:val="004B7090"/>
    <w:rsid w:val="004B779C"/>
    <w:rsid w:val="004C0265"/>
    <w:rsid w:val="004C15A7"/>
    <w:rsid w:val="004C17E5"/>
    <w:rsid w:val="004C19CE"/>
    <w:rsid w:val="004C25C5"/>
    <w:rsid w:val="004C3A99"/>
    <w:rsid w:val="004C47C6"/>
    <w:rsid w:val="004C4ED1"/>
    <w:rsid w:val="004C5110"/>
    <w:rsid w:val="004C647A"/>
    <w:rsid w:val="004C68CF"/>
    <w:rsid w:val="004C6D19"/>
    <w:rsid w:val="004C7A36"/>
    <w:rsid w:val="004D0BA9"/>
    <w:rsid w:val="004D23B9"/>
    <w:rsid w:val="004D267A"/>
    <w:rsid w:val="004D344E"/>
    <w:rsid w:val="004D3925"/>
    <w:rsid w:val="004D3B09"/>
    <w:rsid w:val="004D3BD4"/>
    <w:rsid w:val="004D3FC3"/>
    <w:rsid w:val="004D48E2"/>
    <w:rsid w:val="004D6435"/>
    <w:rsid w:val="004D6B1E"/>
    <w:rsid w:val="004D6B4F"/>
    <w:rsid w:val="004D6D92"/>
    <w:rsid w:val="004D7191"/>
    <w:rsid w:val="004D7429"/>
    <w:rsid w:val="004D760F"/>
    <w:rsid w:val="004D7EE0"/>
    <w:rsid w:val="004E0121"/>
    <w:rsid w:val="004E0347"/>
    <w:rsid w:val="004E083B"/>
    <w:rsid w:val="004E0EB3"/>
    <w:rsid w:val="004E10D0"/>
    <w:rsid w:val="004E16F5"/>
    <w:rsid w:val="004E259E"/>
    <w:rsid w:val="004E2BCA"/>
    <w:rsid w:val="004E473B"/>
    <w:rsid w:val="004E550C"/>
    <w:rsid w:val="004E5927"/>
    <w:rsid w:val="004E59C4"/>
    <w:rsid w:val="004E7A20"/>
    <w:rsid w:val="004E7A3E"/>
    <w:rsid w:val="004E7FD8"/>
    <w:rsid w:val="004F0532"/>
    <w:rsid w:val="004F0A99"/>
    <w:rsid w:val="004F1E9B"/>
    <w:rsid w:val="004F2000"/>
    <w:rsid w:val="004F220E"/>
    <w:rsid w:val="004F28D5"/>
    <w:rsid w:val="004F2C6A"/>
    <w:rsid w:val="004F2D64"/>
    <w:rsid w:val="004F30EC"/>
    <w:rsid w:val="004F33D8"/>
    <w:rsid w:val="004F3434"/>
    <w:rsid w:val="004F3A41"/>
    <w:rsid w:val="004F43DF"/>
    <w:rsid w:val="004F499A"/>
    <w:rsid w:val="004F4F32"/>
    <w:rsid w:val="004F57C5"/>
    <w:rsid w:val="004F5EE8"/>
    <w:rsid w:val="004F6424"/>
    <w:rsid w:val="004F672B"/>
    <w:rsid w:val="004F7573"/>
    <w:rsid w:val="004F7C56"/>
    <w:rsid w:val="004F7E99"/>
    <w:rsid w:val="005000C4"/>
    <w:rsid w:val="005003DB"/>
    <w:rsid w:val="0050169D"/>
    <w:rsid w:val="00501EA2"/>
    <w:rsid w:val="0050247F"/>
    <w:rsid w:val="00502852"/>
    <w:rsid w:val="0050575D"/>
    <w:rsid w:val="00505ECF"/>
    <w:rsid w:val="00505FF2"/>
    <w:rsid w:val="00506136"/>
    <w:rsid w:val="00506173"/>
    <w:rsid w:val="00506D15"/>
    <w:rsid w:val="005075DF"/>
    <w:rsid w:val="00507F55"/>
    <w:rsid w:val="005110DF"/>
    <w:rsid w:val="0051133C"/>
    <w:rsid w:val="00511A6A"/>
    <w:rsid w:val="00511D06"/>
    <w:rsid w:val="00512599"/>
    <w:rsid w:val="00513407"/>
    <w:rsid w:val="005134E1"/>
    <w:rsid w:val="005134FA"/>
    <w:rsid w:val="005149BE"/>
    <w:rsid w:val="00514A2C"/>
    <w:rsid w:val="0051572F"/>
    <w:rsid w:val="00516313"/>
    <w:rsid w:val="005169B2"/>
    <w:rsid w:val="00516A21"/>
    <w:rsid w:val="00516B2E"/>
    <w:rsid w:val="005172EE"/>
    <w:rsid w:val="00517962"/>
    <w:rsid w:val="00521034"/>
    <w:rsid w:val="00521153"/>
    <w:rsid w:val="0052132B"/>
    <w:rsid w:val="00521721"/>
    <w:rsid w:val="00521AA4"/>
    <w:rsid w:val="00522057"/>
    <w:rsid w:val="00522447"/>
    <w:rsid w:val="00522E9B"/>
    <w:rsid w:val="00523174"/>
    <w:rsid w:val="00523237"/>
    <w:rsid w:val="0052345C"/>
    <w:rsid w:val="00523757"/>
    <w:rsid w:val="00523796"/>
    <w:rsid w:val="00523E5B"/>
    <w:rsid w:val="00524F77"/>
    <w:rsid w:val="00524FB3"/>
    <w:rsid w:val="00525288"/>
    <w:rsid w:val="00525FD8"/>
    <w:rsid w:val="0052627D"/>
    <w:rsid w:val="005269D9"/>
    <w:rsid w:val="005275AF"/>
    <w:rsid w:val="005277A0"/>
    <w:rsid w:val="00530574"/>
    <w:rsid w:val="005310CF"/>
    <w:rsid w:val="0053110F"/>
    <w:rsid w:val="005311FD"/>
    <w:rsid w:val="005316AF"/>
    <w:rsid w:val="00531DAC"/>
    <w:rsid w:val="005341CE"/>
    <w:rsid w:val="005349F7"/>
    <w:rsid w:val="00534E65"/>
    <w:rsid w:val="0053514F"/>
    <w:rsid w:val="005354B8"/>
    <w:rsid w:val="00535591"/>
    <w:rsid w:val="00535791"/>
    <w:rsid w:val="005359A8"/>
    <w:rsid w:val="005359F5"/>
    <w:rsid w:val="00535ABC"/>
    <w:rsid w:val="00537B25"/>
    <w:rsid w:val="005404F8"/>
    <w:rsid w:val="00541020"/>
    <w:rsid w:val="005410C9"/>
    <w:rsid w:val="00541865"/>
    <w:rsid w:val="00541A3B"/>
    <w:rsid w:val="005426A4"/>
    <w:rsid w:val="0054291A"/>
    <w:rsid w:val="00542BA3"/>
    <w:rsid w:val="00543676"/>
    <w:rsid w:val="00543786"/>
    <w:rsid w:val="005439AF"/>
    <w:rsid w:val="005445A1"/>
    <w:rsid w:val="0054479F"/>
    <w:rsid w:val="00544D2A"/>
    <w:rsid w:val="00544EA4"/>
    <w:rsid w:val="005450AC"/>
    <w:rsid w:val="005461D4"/>
    <w:rsid w:val="00546F55"/>
    <w:rsid w:val="005474A9"/>
    <w:rsid w:val="005511B9"/>
    <w:rsid w:val="005516BB"/>
    <w:rsid w:val="005517A6"/>
    <w:rsid w:val="00552AEA"/>
    <w:rsid w:val="00552B5E"/>
    <w:rsid w:val="00552BA8"/>
    <w:rsid w:val="005532FF"/>
    <w:rsid w:val="00553884"/>
    <w:rsid w:val="00553AA8"/>
    <w:rsid w:val="00553C0D"/>
    <w:rsid w:val="00553DF3"/>
    <w:rsid w:val="00555005"/>
    <w:rsid w:val="00555209"/>
    <w:rsid w:val="00556F20"/>
    <w:rsid w:val="005575EC"/>
    <w:rsid w:val="00563326"/>
    <w:rsid w:val="005633D5"/>
    <w:rsid w:val="005639F8"/>
    <w:rsid w:val="005655F7"/>
    <w:rsid w:val="00566878"/>
    <w:rsid w:val="00570D41"/>
    <w:rsid w:val="00571202"/>
    <w:rsid w:val="00571BC7"/>
    <w:rsid w:val="00571CB8"/>
    <w:rsid w:val="005724B7"/>
    <w:rsid w:val="005728E8"/>
    <w:rsid w:val="00573251"/>
    <w:rsid w:val="005738C3"/>
    <w:rsid w:val="0057467C"/>
    <w:rsid w:val="00574684"/>
    <w:rsid w:val="0057494D"/>
    <w:rsid w:val="00574D40"/>
    <w:rsid w:val="00575057"/>
    <w:rsid w:val="005761F1"/>
    <w:rsid w:val="00577108"/>
    <w:rsid w:val="00580497"/>
    <w:rsid w:val="005807E8"/>
    <w:rsid w:val="005819B6"/>
    <w:rsid w:val="00582BF9"/>
    <w:rsid w:val="00583592"/>
    <w:rsid w:val="00584A9D"/>
    <w:rsid w:val="00584C9F"/>
    <w:rsid w:val="00584CA3"/>
    <w:rsid w:val="005854A2"/>
    <w:rsid w:val="00585762"/>
    <w:rsid w:val="005858F6"/>
    <w:rsid w:val="005864DB"/>
    <w:rsid w:val="005869F8"/>
    <w:rsid w:val="00587025"/>
    <w:rsid w:val="005879B3"/>
    <w:rsid w:val="0059070C"/>
    <w:rsid w:val="005908D0"/>
    <w:rsid w:val="00591000"/>
    <w:rsid w:val="0059112D"/>
    <w:rsid w:val="005918E1"/>
    <w:rsid w:val="00591DA0"/>
    <w:rsid w:val="005929C3"/>
    <w:rsid w:val="00592A9E"/>
    <w:rsid w:val="0059431E"/>
    <w:rsid w:val="00595CDC"/>
    <w:rsid w:val="00595F24"/>
    <w:rsid w:val="005960C6"/>
    <w:rsid w:val="005A00D6"/>
    <w:rsid w:val="005A05DC"/>
    <w:rsid w:val="005A149A"/>
    <w:rsid w:val="005A1B6E"/>
    <w:rsid w:val="005A28E7"/>
    <w:rsid w:val="005A2B8B"/>
    <w:rsid w:val="005A2BA3"/>
    <w:rsid w:val="005A32A7"/>
    <w:rsid w:val="005A35D2"/>
    <w:rsid w:val="005A3A29"/>
    <w:rsid w:val="005A4D96"/>
    <w:rsid w:val="005A5539"/>
    <w:rsid w:val="005A5602"/>
    <w:rsid w:val="005A5646"/>
    <w:rsid w:val="005A60D1"/>
    <w:rsid w:val="005A6524"/>
    <w:rsid w:val="005A676C"/>
    <w:rsid w:val="005A6805"/>
    <w:rsid w:val="005A6C17"/>
    <w:rsid w:val="005A6FB9"/>
    <w:rsid w:val="005A7232"/>
    <w:rsid w:val="005A73AF"/>
    <w:rsid w:val="005A790C"/>
    <w:rsid w:val="005A7DC2"/>
    <w:rsid w:val="005B266C"/>
    <w:rsid w:val="005B2732"/>
    <w:rsid w:val="005B38BB"/>
    <w:rsid w:val="005B3E4A"/>
    <w:rsid w:val="005B3FB8"/>
    <w:rsid w:val="005B429A"/>
    <w:rsid w:val="005B4EA9"/>
    <w:rsid w:val="005B4F55"/>
    <w:rsid w:val="005B5EF0"/>
    <w:rsid w:val="005B62FB"/>
    <w:rsid w:val="005B6C47"/>
    <w:rsid w:val="005B6FDD"/>
    <w:rsid w:val="005B713D"/>
    <w:rsid w:val="005B71B9"/>
    <w:rsid w:val="005B72F4"/>
    <w:rsid w:val="005B7533"/>
    <w:rsid w:val="005B7773"/>
    <w:rsid w:val="005C08D3"/>
    <w:rsid w:val="005C0C4D"/>
    <w:rsid w:val="005C2292"/>
    <w:rsid w:val="005C325B"/>
    <w:rsid w:val="005C34EE"/>
    <w:rsid w:val="005C495D"/>
    <w:rsid w:val="005C5376"/>
    <w:rsid w:val="005C7607"/>
    <w:rsid w:val="005C77FE"/>
    <w:rsid w:val="005C7876"/>
    <w:rsid w:val="005D0529"/>
    <w:rsid w:val="005D1126"/>
    <w:rsid w:val="005D1658"/>
    <w:rsid w:val="005D1A1C"/>
    <w:rsid w:val="005D1F77"/>
    <w:rsid w:val="005D2247"/>
    <w:rsid w:val="005D228C"/>
    <w:rsid w:val="005D2301"/>
    <w:rsid w:val="005D2469"/>
    <w:rsid w:val="005D35B5"/>
    <w:rsid w:val="005D4399"/>
    <w:rsid w:val="005D5116"/>
    <w:rsid w:val="005D6310"/>
    <w:rsid w:val="005D65C8"/>
    <w:rsid w:val="005D666B"/>
    <w:rsid w:val="005D68CD"/>
    <w:rsid w:val="005D6D7A"/>
    <w:rsid w:val="005D6DCD"/>
    <w:rsid w:val="005D7453"/>
    <w:rsid w:val="005E0351"/>
    <w:rsid w:val="005E169B"/>
    <w:rsid w:val="005E1A66"/>
    <w:rsid w:val="005E1D70"/>
    <w:rsid w:val="005E2559"/>
    <w:rsid w:val="005E31C8"/>
    <w:rsid w:val="005E322B"/>
    <w:rsid w:val="005E4CC0"/>
    <w:rsid w:val="005E4D19"/>
    <w:rsid w:val="005E583E"/>
    <w:rsid w:val="005E5A72"/>
    <w:rsid w:val="005E5B80"/>
    <w:rsid w:val="005E5DA2"/>
    <w:rsid w:val="005E6945"/>
    <w:rsid w:val="005E6EDB"/>
    <w:rsid w:val="005E72DF"/>
    <w:rsid w:val="005E7558"/>
    <w:rsid w:val="005E7B1E"/>
    <w:rsid w:val="005E7DEF"/>
    <w:rsid w:val="005F0489"/>
    <w:rsid w:val="005F0A5F"/>
    <w:rsid w:val="005F2772"/>
    <w:rsid w:val="005F29A6"/>
    <w:rsid w:val="005F3051"/>
    <w:rsid w:val="005F36FE"/>
    <w:rsid w:val="005F37AB"/>
    <w:rsid w:val="005F464A"/>
    <w:rsid w:val="005F4B9B"/>
    <w:rsid w:val="005F4DDF"/>
    <w:rsid w:val="005F4FA1"/>
    <w:rsid w:val="005F51E4"/>
    <w:rsid w:val="005F54CD"/>
    <w:rsid w:val="005F5F6F"/>
    <w:rsid w:val="005F6290"/>
    <w:rsid w:val="005F62AA"/>
    <w:rsid w:val="005F6653"/>
    <w:rsid w:val="005F68C6"/>
    <w:rsid w:val="005F6A00"/>
    <w:rsid w:val="005F6A49"/>
    <w:rsid w:val="005F6C56"/>
    <w:rsid w:val="005F6D9A"/>
    <w:rsid w:val="005F7473"/>
    <w:rsid w:val="005F7770"/>
    <w:rsid w:val="005F7B79"/>
    <w:rsid w:val="00600FEC"/>
    <w:rsid w:val="0060370E"/>
    <w:rsid w:val="00603D58"/>
    <w:rsid w:val="006043A2"/>
    <w:rsid w:val="00604656"/>
    <w:rsid w:val="0060510C"/>
    <w:rsid w:val="0060532F"/>
    <w:rsid w:val="0060564C"/>
    <w:rsid w:val="00606081"/>
    <w:rsid w:val="00606380"/>
    <w:rsid w:val="00606BD1"/>
    <w:rsid w:val="006076F4"/>
    <w:rsid w:val="0060775A"/>
    <w:rsid w:val="00607CA6"/>
    <w:rsid w:val="00607E6A"/>
    <w:rsid w:val="0061024B"/>
    <w:rsid w:val="00610529"/>
    <w:rsid w:val="006109D5"/>
    <w:rsid w:val="00610AA8"/>
    <w:rsid w:val="00610EB4"/>
    <w:rsid w:val="006112F9"/>
    <w:rsid w:val="00611565"/>
    <w:rsid w:val="00611726"/>
    <w:rsid w:val="00612D12"/>
    <w:rsid w:val="00613440"/>
    <w:rsid w:val="00613D41"/>
    <w:rsid w:val="006145BB"/>
    <w:rsid w:val="00614789"/>
    <w:rsid w:val="00614807"/>
    <w:rsid w:val="00614B62"/>
    <w:rsid w:val="00615AA4"/>
    <w:rsid w:val="00616CBF"/>
    <w:rsid w:val="00616E4C"/>
    <w:rsid w:val="00617092"/>
    <w:rsid w:val="00617955"/>
    <w:rsid w:val="006213B4"/>
    <w:rsid w:val="00621819"/>
    <w:rsid w:val="00621920"/>
    <w:rsid w:val="006220CA"/>
    <w:rsid w:val="00622579"/>
    <w:rsid w:val="0062298D"/>
    <w:rsid w:val="006238A5"/>
    <w:rsid w:val="00623F4E"/>
    <w:rsid w:val="006256DC"/>
    <w:rsid w:val="00625A00"/>
    <w:rsid w:val="00625C51"/>
    <w:rsid w:val="0062613A"/>
    <w:rsid w:val="0062617A"/>
    <w:rsid w:val="0062657A"/>
    <w:rsid w:val="0062662A"/>
    <w:rsid w:val="00627D26"/>
    <w:rsid w:val="006309CB"/>
    <w:rsid w:val="00630A8C"/>
    <w:rsid w:val="00631129"/>
    <w:rsid w:val="00631358"/>
    <w:rsid w:val="00632293"/>
    <w:rsid w:val="00632C01"/>
    <w:rsid w:val="006337EB"/>
    <w:rsid w:val="00633A0E"/>
    <w:rsid w:val="00633D3E"/>
    <w:rsid w:val="00634799"/>
    <w:rsid w:val="00634E9C"/>
    <w:rsid w:val="006353AD"/>
    <w:rsid w:val="00635AED"/>
    <w:rsid w:val="00635D43"/>
    <w:rsid w:val="00635F08"/>
    <w:rsid w:val="006361A9"/>
    <w:rsid w:val="00636618"/>
    <w:rsid w:val="00636A49"/>
    <w:rsid w:val="00636AA8"/>
    <w:rsid w:val="00636B9F"/>
    <w:rsid w:val="00637265"/>
    <w:rsid w:val="00637D20"/>
    <w:rsid w:val="006404B7"/>
    <w:rsid w:val="00640592"/>
    <w:rsid w:val="00640A8D"/>
    <w:rsid w:val="0064163C"/>
    <w:rsid w:val="0064170E"/>
    <w:rsid w:val="00641D14"/>
    <w:rsid w:val="0064207D"/>
    <w:rsid w:val="00642B91"/>
    <w:rsid w:val="00642D87"/>
    <w:rsid w:val="006431EB"/>
    <w:rsid w:val="00643657"/>
    <w:rsid w:val="006443DB"/>
    <w:rsid w:val="0064506B"/>
    <w:rsid w:val="006454E1"/>
    <w:rsid w:val="00645B47"/>
    <w:rsid w:val="00645B80"/>
    <w:rsid w:val="006461C6"/>
    <w:rsid w:val="00646E54"/>
    <w:rsid w:val="00646EBE"/>
    <w:rsid w:val="00647780"/>
    <w:rsid w:val="006501C9"/>
    <w:rsid w:val="006503EA"/>
    <w:rsid w:val="006505C9"/>
    <w:rsid w:val="00651232"/>
    <w:rsid w:val="006512A6"/>
    <w:rsid w:val="00651D05"/>
    <w:rsid w:val="006520B2"/>
    <w:rsid w:val="0065275C"/>
    <w:rsid w:val="006531C1"/>
    <w:rsid w:val="006536A9"/>
    <w:rsid w:val="00653A41"/>
    <w:rsid w:val="00653E38"/>
    <w:rsid w:val="0065443B"/>
    <w:rsid w:val="006545AF"/>
    <w:rsid w:val="00654C69"/>
    <w:rsid w:val="00655049"/>
    <w:rsid w:val="00655214"/>
    <w:rsid w:val="0065546C"/>
    <w:rsid w:val="00655EE2"/>
    <w:rsid w:val="00656C64"/>
    <w:rsid w:val="00657156"/>
    <w:rsid w:val="0065769F"/>
    <w:rsid w:val="006577D7"/>
    <w:rsid w:val="00657A25"/>
    <w:rsid w:val="00657C15"/>
    <w:rsid w:val="0066022A"/>
    <w:rsid w:val="006608DE"/>
    <w:rsid w:val="00660F6C"/>
    <w:rsid w:val="006618DD"/>
    <w:rsid w:val="00663343"/>
    <w:rsid w:val="006636DA"/>
    <w:rsid w:val="00663A6A"/>
    <w:rsid w:val="00663B1B"/>
    <w:rsid w:val="00663C71"/>
    <w:rsid w:val="00664027"/>
    <w:rsid w:val="00664050"/>
    <w:rsid w:val="00664F84"/>
    <w:rsid w:val="00665E3E"/>
    <w:rsid w:val="00667A85"/>
    <w:rsid w:val="00667FC9"/>
    <w:rsid w:val="006703E6"/>
    <w:rsid w:val="00670794"/>
    <w:rsid w:val="00670B60"/>
    <w:rsid w:val="006712B5"/>
    <w:rsid w:val="00671FEB"/>
    <w:rsid w:val="006720AB"/>
    <w:rsid w:val="0067287F"/>
    <w:rsid w:val="006736C2"/>
    <w:rsid w:val="00673967"/>
    <w:rsid w:val="00673C8A"/>
    <w:rsid w:val="0067403D"/>
    <w:rsid w:val="006741FC"/>
    <w:rsid w:val="00674B48"/>
    <w:rsid w:val="00675E0D"/>
    <w:rsid w:val="00676582"/>
    <w:rsid w:val="00676702"/>
    <w:rsid w:val="00676889"/>
    <w:rsid w:val="00677DC0"/>
    <w:rsid w:val="006800CC"/>
    <w:rsid w:val="006803C6"/>
    <w:rsid w:val="0068065A"/>
    <w:rsid w:val="006807E9"/>
    <w:rsid w:val="00680FF9"/>
    <w:rsid w:val="00682185"/>
    <w:rsid w:val="00682DBE"/>
    <w:rsid w:val="0068305A"/>
    <w:rsid w:val="006833AB"/>
    <w:rsid w:val="006839F5"/>
    <w:rsid w:val="00683EE9"/>
    <w:rsid w:val="00683F1A"/>
    <w:rsid w:val="00684211"/>
    <w:rsid w:val="00684707"/>
    <w:rsid w:val="00684751"/>
    <w:rsid w:val="00684758"/>
    <w:rsid w:val="0068479C"/>
    <w:rsid w:val="006849B0"/>
    <w:rsid w:val="006859F7"/>
    <w:rsid w:val="00686D9A"/>
    <w:rsid w:val="00687ED1"/>
    <w:rsid w:val="00691202"/>
    <w:rsid w:val="00691464"/>
    <w:rsid w:val="006915BD"/>
    <w:rsid w:val="0069320B"/>
    <w:rsid w:val="00693502"/>
    <w:rsid w:val="006935E4"/>
    <w:rsid w:val="00695130"/>
    <w:rsid w:val="006951AD"/>
    <w:rsid w:val="00695725"/>
    <w:rsid w:val="00695759"/>
    <w:rsid w:val="00696624"/>
    <w:rsid w:val="00696943"/>
    <w:rsid w:val="006A02DD"/>
    <w:rsid w:val="006A0353"/>
    <w:rsid w:val="006A03E0"/>
    <w:rsid w:val="006A0891"/>
    <w:rsid w:val="006A0966"/>
    <w:rsid w:val="006A133C"/>
    <w:rsid w:val="006A17AD"/>
    <w:rsid w:val="006A28DA"/>
    <w:rsid w:val="006A2D95"/>
    <w:rsid w:val="006A2D9A"/>
    <w:rsid w:val="006A377B"/>
    <w:rsid w:val="006A3C60"/>
    <w:rsid w:val="006A4473"/>
    <w:rsid w:val="006A627A"/>
    <w:rsid w:val="006A74CF"/>
    <w:rsid w:val="006A7B2C"/>
    <w:rsid w:val="006B0F4C"/>
    <w:rsid w:val="006B118A"/>
    <w:rsid w:val="006B22A8"/>
    <w:rsid w:val="006B23B6"/>
    <w:rsid w:val="006B336E"/>
    <w:rsid w:val="006B376D"/>
    <w:rsid w:val="006B37A5"/>
    <w:rsid w:val="006B413A"/>
    <w:rsid w:val="006B492A"/>
    <w:rsid w:val="006B4CEC"/>
    <w:rsid w:val="006B62A1"/>
    <w:rsid w:val="006B6558"/>
    <w:rsid w:val="006B6C60"/>
    <w:rsid w:val="006B6FFA"/>
    <w:rsid w:val="006B7228"/>
    <w:rsid w:val="006B7AB3"/>
    <w:rsid w:val="006B7F71"/>
    <w:rsid w:val="006B7FB2"/>
    <w:rsid w:val="006C1BE4"/>
    <w:rsid w:val="006C20E6"/>
    <w:rsid w:val="006C24D8"/>
    <w:rsid w:val="006C31BF"/>
    <w:rsid w:val="006C3391"/>
    <w:rsid w:val="006C353A"/>
    <w:rsid w:val="006C4256"/>
    <w:rsid w:val="006C43EA"/>
    <w:rsid w:val="006C5756"/>
    <w:rsid w:val="006C5AAF"/>
    <w:rsid w:val="006C6BEC"/>
    <w:rsid w:val="006C6E6A"/>
    <w:rsid w:val="006C7C0E"/>
    <w:rsid w:val="006C7F7E"/>
    <w:rsid w:val="006D00B3"/>
    <w:rsid w:val="006D0340"/>
    <w:rsid w:val="006D1255"/>
    <w:rsid w:val="006D13BC"/>
    <w:rsid w:val="006D1667"/>
    <w:rsid w:val="006D198B"/>
    <w:rsid w:val="006D1BA1"/>
    <w:rsid w:val="006D3379"/>
    <w:rsid w:val="006D39D1"/>
    <w:rsid w:val="006D43A6"/>
    <w:rsid w:val="006D4546"/>
    <w:rsid w:val="006D4F52"/>
    <w:rsid w:val="006D5176"/>
    <w:rsid w:val="006D5226"/>
    <w:rsid w:val="006D567A"/>
    <w:rsid w:val="006D656F"/>
    <w:rsid w:val="006D66DE"/>
    <w:rsid w:val="006D7148"/>
    <w:rsid w:val="006D7629"/>
    <w:rsid w:val="006D781C"/>
    <w:rsid w:val="006E0031"/>
    <w:rsid w:val="006E00AD"/>
    <w:rsid w:val="006E05C7"/>
    <w:rsid w:val="006E1287"/>
    <w:rsid w:val="006E180D"/>
    <w:rsid w:val="006E2133"/>
    <w:rsid w:val="006E2225"/>
    <w:rsid w:val="006E2354"/>
    <w:rsid w:val="006E4345"/>
    <w:rsid w:val="006E43F0"/>
    <w:rsid w:val="006E456F"/>
    <w:rsid w:val="006E4C13"/>
    <w:rsid w:val="006E5EAE"/>
    <w:rsid w:val="006E5F7D"/>
    <w:rsid w:val="006E62AB"/>
    <w:rsid w:val="006E6350"/>
    <w:rsid w:val="006E635B"/>
    <w:rsid w:val="006E6A7C"/>
    <w:rsid w:val="006E77BB"/>
    <w:rsid w:val="006E7C89"/>
    <w:rsid w:val="006E7DD0"/>
    <w:rsid w:val="006F00C0"/>
    <w:rsid w:val="006F0179"/>
    <w:rsid w:val="006F16D4"/>
    <w:rsid w:val="006F17FC"/>
    <w:rsid w:val="006F261E"/>
    <w:rsid w:val="006F296A"/>
    <w:rsid w:val="006F29B6"/>
    <w:rsid w:val="006F2BDA"/>
    <w:rsid w:val="006F2D37"/>
    <w:rsid w:val="006F341C"/>
    <w:rsid w:val="006F3D1E"/>
    <w:rsid w:val="006F3DC3"/>
    <w:rsid w:val="006F3F07"/>
    <w:rsid w:val="006F46E1"/>
    <w:rsid w:val="006F4ADC"/>
    <w:rsid w:val="006F4D86"/>
    <w:rsid w:val="006F5905"/>
    <w:rsid w:val="006F5E08"/>
    <w:rsid w:val="006F5EEF"/>
    <w:rsid w:val="006F6190"/>
    <w:rsid w:val="006F6AD0"/>
    <w:rsid w:val="006F7075"/>
    <w:rsid w:val="006F7A08"/>
    <w:rsid w:val="006F7AF4"/>
    <w:rsid w:val="007019EB"/>
    <w:rsid w:val="00701AFC"/>
    <w:rsid w:val="007020A6"/>
    <w:rsid w:val="00702381"/>
    <w:rsid w:val="0070241C"/>
    <w:rsid w:val="007036F0"/>
    <w:rsid w:val="00703C9F"/>
    <w:rsid w:val="00703D4A"/>
    <w:rsid w:val="00704634"/>
    <w:rsid w:val="007046D6"/>
    <w:rsid w:val="00704D30"/>
    <w:rsid w:val="007051E4"/>
    <w:rsid w:val="00705ADD"/>
    <w:rsid w:val="00705F48"/>
    <w:rsid w:val="007063C0"/>
    <w:rsid w:val="0070688C"/>
    <w:rsid w:val="007077EC"/>
    <w:rsid w:val="0070786E"/>
    <w:rsid w:val="00712AB4"/>
    <w:rsid w:val="007138A5"/>
    <w:rsid w:val="007138D4"/>
    <w:rsid w:val="00713C65"/>
    <w:rsid w:val="00714732"/>
    <w:rsid w:val="00714B01"/>
    <w:rsid w:val="00714C90"/>
    <w:rsid w:val="007161C9"/>
    <w:rsid w:val="00716A92"/>
    <w:rsid w:val="00716F4D"/>
    <w:rsid w:val="0071745D"/>
    <w:rsid w:val="0071754A"/>
    <w:rsid w:val="00717AD7"/>
    <w:rsid w:val="00720312"/>
    <w:rsid w:val="0072077A"/>
    <w:rsid w:val="00720AE2"/>
    <w:rsid w:val="00721FED"/>
    <w:rsid w:val="0072201D"/>
    <w:rsid w:val="0072257B"/>
    <w:rsid w:val="007228B9"/>
    <w:rsid w:val="00722E42"/>
    <w:rsid w:val="007235A7"/>
    <w:rsid w:val="00723770"/>
    <w:rsid w:val="00723775"/>
    <w:rsid w:val="00723F89"/>
    <w:rsid w:val="007249D2"/>
    <w:rsid w:val="00724BC0"/>
    <w:rsid w:val="007258E9"/>
    <w:rsid w:val="0072593E"/>
    <w:rsid w:val="00725B70"/>
    <w:rsid w:val="00725BC0"/>
    <w:rsid w:val="00725FF0"/>
    <w:rsid w:val="007264DF"/>
    <w:rsid w:val="00726A54"/>
    <w:rsid w:val="00726F22"/>
    <w:rsid w:val="00727D56"/>
    <w:rsid w:val="00731625"/>
    <w:rsid w:val="00731A9C"/>
    <w:rsid w:val="00731EEA"/>
    <w:rsid w:val="0073234E"/>
    <w:rsid w:val="00732392"/>
    <w:rsid w:val="007325A9"/>
    <w:rsid w:val="007329FD"/>
    <w:rsid w:val="00732ABB"/>
    <w:rsid w:val="0073387B"/>
    <w:rsid w:val="00733D17"/>
    <w:rsid w:val="007344C6"/>
    <w:rsid w:val="00734B94"/>
    <w:rsid w:val="00734F33"/>
    <w:rsid w:val="00735C39"/>
    <w:rsid w:val="0073718D"/>
    <w:rsid w:val="00737AB2"/>
    <w:rsid w:val="0074182B"/>
    <w:rsid w:val="00741956"/>
    <w:rsid w:val="0074198B"/>
    <w:rsid w:val="00741F03"/>
    <w:rsid w:val="00741F12"/>
    <w:rsid w:val="0074294A"/>
    <w:rsid w:val="00742D05"/>
    <w:rsid w:val="007436A2"/>
    <w:rsid w:val="0074381B"/>
    <w:rsid w:val="0074438D"/>
    <w:rsid w:val="007443B1"/>
    <w:rsid w:val="0074471A"/>
    <w:rsid w:val="0074596B"/>
    <w:rsid w:val="0074622C"/>
    <w:rsid w:val="007464D8"/>
    <w:rsid w:val="007464FE"/>
    <w:rsid w:val="00746518"/>
    <w:rsid w:val="00746866"/>
    <w:rsid w:val="00746CE2"/>
    <w:rsid w:val="00746E86"/>
    <w:rsid w:val="00747C22"/>
    <w:rsid w:val="00747CD7"/>
    <w:rsid w:val="00747E45"/>
    <w:rsid w:val="00750F4E"/>
    <w:rsid w:val="007511C2"/>
    <w:rsid w:val="0075132D"/>
    <w:rsid w:val="00751DA4"/>
    <w:rsid w:val="00752088"/>
    <w:rsid w:val="00752203"/>
    <w:rsid w:val="00752860"/>
    <w:rsid w:val="00752F48"/>
    <w:rsid w:val="0075593A"/>
    <w:rsid w:val="00755B57"/>
    <w:rsid w:val="00757268"/>
    <w:rsid w:val="007579AB"/>
    <w:rsid w:val="00757AC1"/>
    <w:rsid w:val="00757B5E"/>
    <w:rsid w:val="00760039"/>
    <w:rsid w:val="007608BB"/>
    <w:rsid w:val="00760939"/>
    <w:rsid w:val="00760DD8"/>
    <w:rsid w:val="0076113B"/>
    <w:rsid w:val="00761CC6"/>
    <w:rsid w:val="00761F83"/>
    <w:rsid w:val="00762BD3"/>
    <w:rsid w:val="00762CCB"/>
    <w:rsid w:val="00763175"/>
    <w:rsid w:val="0076369B"/>
    <w:rsid w:val="00764037"/>
    <w:rsid w:val="0076481D"/>
    <w:rsid w:val="00764EEC"/>
    <w:rsid w:val="00765329"/>
    <w:rsid w:val="00766050"/>
    <w:rsid w:val="007665B8"/>
    <w:rsid w:val="00766C0C"/>
    <w:rsid w:val="007673A4"/>
    <w:rsid w:val="00767415"/>
    <w:rsid w:val="0076764F"/>
    <w:rsid w:val="00767C6B"/>
    <w:rsid w:val="00770600"/>
    <w:rsid w:val="00771AFB"/>
    <w:rsid w:val="0077280E"/>
    <w:rsid w:val="00772AB9"/>
    <w:rsid w:val="007731FB"/>
    <w:rsid w:val="007732F6"/>
    <w:rsid w:val="00774097"/>
    <w:rsid w:val="007744BE"/>
    <w:rsid w:val="00774663"/>
    <w:rsid w:val="00774941"/>
    <w:rsid w:val="007752DA"/>
    <w:rsid w:val="007754E6"/>
    <w:rsid w:val="007757DF"/>
    <w:rsid w:val="00776378"/>
    <w:rsid w:val="00776604"/>
    <w:rsid w:val="007767D4"/>
    <w:rsid w:val="00776ED6"/>
    <w:rsid w:val="007777B1"/>
    <w:rsid w:val="00777D0F"/>
    <w:rsid w:val="00780C24"/>
    <w:rsid w:val="00780CBA"/>
    <w:rsid w:val="0078156B"/>
    <w:rsid w:val="0078213F"/>
    <w:rsid w:val="0078268E"/>
    <w:rsid w:val="007837C2"/>
    <w:rsid w:val="007838EB"/>
    <w:rsid w:val="00783B46"/>
    <w:rsid w:val="00783F85"/>
    <w:rsid w:val="0078432F"/>
    <w:rsid w:val="007844B8"/>
    <w:rsid w:val="007844D8"/>
    <w:rsid w:val="007851A4"/>
    <w:rsid w:val="00785DA3"/>
    <w:rsid w:val="00786049"/>
    <w:rsid w:val="0078648A"/>
    <w:rsid w:val="00786911"/>
    <w:rsid w:val="007869BD"/>
    <w:rsid w:val="00787344"/>
    <w:rsid w:val="007878B0"/>
    <w:rsid w:val="00787B2B"/>
    <w:rsid w:val="00790EA2"/>
    <w:rsid w:val="007916CD"/>
    <w:rsid w:val="007940C6"/>
    <w:rsid w:val="007940ED"/>
    <w:rsid w:val="00795137"/>
    <w:rsid w:val="0079597D"/>
    <w:rsid w:val="00795B7E"/>
    <w:rsid w:val="00795B83"/>
    <w:rsid w:val="00795F44"/>
    <w:rsid w:val="00796245"/>
    <w:rsid w:val="0079639E"/>
    <w:rsid w:val="0079712B"/>
    <w:rsid w:val="0079781A"/>
    <w:rsid w:val="007979F8"/>
    <w:rsid w:val="007A1001"/>
    <w:rsid w:val="007A447C"/>
    <w:rsid w:val="007A48DD"/>
    <w:rsid w:val="007A51D5"/>
    <w:rsid w:val="007A5A54"/>
    <w:rsid w:val="007A63DB"/>
    <w:rsid w:val="007A64D8"/>
    <w:rsid w:val="007A68D1"/>
    <w:rsid w:val="007A68DC"/>
    <w:rsid w:val="007A73A6"/>
    <w:rsid w:val="007A7A1D"/>
    <w:rsid w:val="007A7A90"/>
    <w:rsid w:val="007B035C"/>
    <w:rsid w:val="007B078D"/>
    <w:rsid w:val="007B0840"/>
    <w:rsid w:val="007B242D"/>
    <w:rsid w:val="007B2488"/>
    <w:rsid w:val="007B29CE"/>
    <w:rsid w:val="007B3297"/>
    <w:rsid w:val="007B3BFF"/>
    <w:rsid w:val="007B4833"/>
    <w:rsid w:val="007B4912"/>
    <w:rsid w:val="007B4FF5"/>
    <w:rsid w:val="007B579C"/>
    <w:rsid w:val="007B58B2"/>
    <w:rsid w:val="007B649B"/>
    <w:rsid w:val="007B694F"/>
    <w:rsid w:val="007B78CE"/>
    <w:rsid w:val="007B7941"/>
    <w:rsid w:val="007B7F31"/>
    <w:rsid w:val="007B7FC3"/>
    <w:rsid w:val="007C0558"/>
    <w:rsid w:val="007C09C4"/>
    <w:rsid w:val="007C0A2D"/>
    <w:rsid w:val="007C0B16"/>
    <w:rsid w:val="007C1095"/>
    <w:rsid w:val="007C12B4"/>
    <w:rsid w:val="007C1FC0"/>
    <w:rsid w:val="007C226F"/>
    <w:rsid w:val="007C2995"/>
    <w:rsid w:val="007C2B87"/>
    <w:rsid w:val="007C345F"/>
    <w:rsid w:val="007C3C86"/>
    <w:rsid w:val="007C471C"/>
    <w:rsid w:val="007C5467"/>
    <w:rsid w:val="007C5555"/>
    <w:rsid w:val="007C6C85"/>
    <w:rsid w:val="007C7574"/>
    <w:rsid w:val="007C7663"/>
    <w:rsid w:val="007C7EA5"/>
    <w:rsid w:val="007D020E"/>
    <w:rsid w:val="007D02B5"/>
    <w:rsid w:val="007D0610"/>
    <w:rsid w:val="007D10A0"/>
    <w:rsid w:val="007D11E6"/>
    <w:rsid w:val="007D1221"/>
    <w:rsid w:val="007D1651"/>
    <w:rsid w:val="007D197C"/>
    <w:rsid w:val="007D1B64"/>
    <w:rsid w:val="007D1CB7"/>
    <w:rsid w:val="007D23B2"/>
    <w:rsid w:val="007D2A8E"/>
    <w:rsid w:val="007D2F9C"/>
    <w:rsid w:val="007D34A0"/>
    <w:rsid w:val="007D3A32"/>
    <w:rsid w:val="007D4F07"/>
    <w:rsid w:val="007D4FE4"/>
    <w:rsid w:val="007D5C25"/>
    <w:rsid w:val="007D6E3F"/>
    <w:rsid w:val="007D7216"/>
    <w:rsid w:val="007D730D"/>
    <w:rsid w:val="007D738D"/>
    <w:rsid w:val="007D791D"/>
    <w:rsid w:val="007D7A69"/>
    <w:rsid w:val="007D7F6A"/>
    <w:rsid w:val="007E0049"/>
    <w:rsid w:val="007E0549"/>
    <w:rsid w:val="007E072B"/>
    <w:rsid w:val="007E0757"/>
    <w:rsid w:val="007E087D"/>
    <w:rsid w:val="007E103A"/>
    <w:rsid w:val="007E11B9"/>
    <w:rsid w:val="007E1204"/>
    <w:rsid w:val="007E1220"/>
    <w:rsid w:val="007E17E9"/>
    <w:rsid w:val="007E19FA"/>
    <w:rsid w:val="007E1E85"/>
    <w:rsid w:val="007E2E0B"/>
    <w:rsid w:val="007E4E09"/>
    <w:rsid w:val="007E4F5A"/>
    <w:rsid w:val="007E662C"/>
    <w:rsid w:val="007E6AA3"/>
    <w:rsid w:val="007E6C3A"/>
    <w:rsid w:val="007E71BA"/>
    <w:rsid w:val="007E7C57"/>
    <w:rsid w:val="007F058A"/>
    <w:rsid w:val="007F3DED"/>
    <w:rsid w:val="007F40EF"/>
    <w:rsid w:val="007F58C0"/>
    <w:rsid w:val="007F76AD"/>
    <w:rsid w:val="008006C4"/>
    <w:rsid w:val="008008BF"/>
    <w:rsid w:val="00800E62"/>
    <w:rsid w:val="00801514"/>
    <w:rsid w:val="008017B7"/>
    <w:rsid w:val="0080213C"/>
    <w:rsid w:val="008029AA"/>
    <w:rsid w:val="008030F1"/>
    <w:rsid w:val="00803AC7"/>
    <w:rsid w:val="008056D9"/>
    <w:rsid w:val="008058B3"/>
    <w:rsid w:val="00805D24"/>
    <w:rsid w:val="00805DA2"/>
    <w:rsid w:val="00805E27"/>
    <w:rsid w:val="008065E5"/>
    <w:rsid w:val="0080718B"/>
    <w:rsid w:val="00807D1D"/>
    <w:rsid w:val="0081016F"/>
    <w:rsid w:val="00810181"/>
    <w:rsid w:val="008101CF"/>
    <w:rsid w:val="00811766"/>
    <w:rsid w:val="0081203B"/>
    <w:rsid w:val="0081230F"/>
    <w:rsid w:val="00813078"/>
    <w:rsid w:val="008130D4"/>
    <w:rsid w:val="0081371F"/>
    <w:rsid w:val="00814092"/>
    <w:rsid w:val="00814E10"/>
    <w:rsid w:val="00816112"/>
    <w:rsid w:val="008170FE"/>
    <w:rsid w:val="008171AB"/>
    <w:rsid w:val="00817C83"/>
    <w:rsid w:val="00817DC8"/>
    <w:rsid w:val="00817DF0"/>
    <w:rsid w:val="00820674"/>
    <w:rsid w:val="008209B9"/>
    <w:rsid w:val="00821562"/>
    <w:rsid w:val="008218D9"/>
    <w:rsid w:val="008219DB"/>
    <w:rsid w:val="00822152"/>
    <w:rsid w:val="0082255A"/>
    <w:rsid w:val="00822904"/>
    <w:rsid w:val="00822B73"/>
    <w:rsid w:val="00823479"/>
    <w:rsid w:val="008258AE"/>
    <w:rsid w:val="00825E61"/>
    <w:rsid w:val="00826682"/>
    <w:rsid w:val="00827AF7"/>
    <w:rsid w:val="008301E2"/>
    <w:rsid w:val="0083066C"/>
    <w:rsid w:val="00831768"/>
    <w:rsid w:val="00831A8B"/>
    <w:rsid w:val="00831E8E"/>
    <w:rsid w:val="0083273C"/>
    <w:rsid w:val="00833077"/>
    <w:rsid w:val="00833813"/>
    <w:rsid w:val="00833C08"/>
    <w:rsid w:val="0083470A"/>
    <w:rsid w:val="00834FF6"/>
    <w:rsid w:val="008375EA"/>
    <w:rsid w:val="008378CA"/>
    <w:rsid w:val="008378D4"/>
    <w:rsid w:val="00837F8A"/>
    <w:rsid w:val="008402E0"/>
    <w:rsid w:val="008404C0"/>
    <w:rsid w:val="00840F1D"/>
    <w:rsid w:val="00841616"/>
    <w:rsid w:val="00841648"/>
    <w:rsid w:val="00841CFC"/>
    <w:rsid w:val="00841D07"/>
    <w:rsid w:val="00843E00"/>
    <w:rsid w:val="0084477A"/>
    <w:rsid w:val="008454FA"/>
    <w:rsid w:val="00845C1B"/>
    <w:rsid w:val="00846698"/>
    <w:rsid w:val="00846C38"/>
    <w:rsid w:val="00847928"/>
    <w:rsid w:val="00851077"/>
    <w:rsid w:val="008513B2"/>
    <w:rsid w:val="008518A0"/>
    <w:rsid w:val="008525A7"/>
    <w:rsid w:val="00852B54"/>
    <w:rsid w:val="008530E1"/>
    <w:rsid w:val="008535BA"/>
    <w:rsid w:val="00853CD7"/>
    <w:rsid w:val="00854796"/>
    <w:rsid w:val="00854EA0"/>
    <w:rsid w:val="00855BCD"/>
    <w:rsid w:val="00856250"/>
    <w:rsid w:val="00856BBA"/>
    <w:rsid w:val="00856D26"/>
    <w:rsid w:val="00857108"/>
    <w:rsid w:val="00857216"/>
    <w:rsid w:val="00857460"/>
    <w:rsid w:val="00857A90"/>
    <w:rsid w:val="00857CA1"/>
    <w:rsid w:val="0086000F"/>
    <w:rsid w:val="00860803"/>
    <w:rsid w:val="00860B40"/>
    <w:rsid w:val="00860C49"/>
    <w:rsid w:val="00860D2B"/>
    <w:rsid w:val="00860FEB"/>
    <w:rsid w:val="008619D3"/>
    <w:rsid w:val="00862021"/>
    <w:rsid w:val="008625BC"/>
    <w:rsid w:val="00862D53"/>
    <w:rsid w:val="00862EB9"/>
    <w:rsid w:val="00863225"/>
    <w:rsid w:val="00863C68"/>
    <w:rsid w:val="00863F59"/>
    <w:rsid w:val="00864508"/>
    <w:rsid w:val="00864C58"/>
    <w:rsid w:val="008651C8"/>
    <w:rsid w:val="00865955"/>
    <w:rsid w:val="008678C7"/>
    <w:rsid w:val="00867FB4"/>
    <w:rsid w:val="008703C6"/>
    <w:rsid w:val="0087113F"/>
    <w:rsid w:val="00871C95"/>
    <w:rsid w:val="008735DE"/>
    <w:rsid w:val="00873D12"/>
    <w:rsid w:val="00873D7C"/>
    <w:rsid w:val="00874A30"/>
    <w:rsid w:val="00875400"/>
    <w:rsid w:val="0087567F"/>
    <w:rsid w:val="00875A1C"/>
    <w:rsid w:val="0087617A"/>
    <w:rsid w:val="00876390"/>
    <w:rsid w:val="00876483"/>
    <w:rsid w:val="00876E49"/>
    <w:rsid w:val="00876FAF"/>
    <w:rsid w:val="00877221"/>
    <w:rsid w:val="008776ED"/>
    <w:rsid w:val="00880645"/>
    <w:rsid w:val="00880744"/>
    <w:rsid w:val="008808C3"/>
    <w:rsid w:val="00880F06"/>
    <w:rsid w:val="00881C67"/>
    <w:rsid w:val="00881F87"/>
    <w:rsid w:val="008823B5"/>
    <w:rsid w:val="00882545"/>
    <w:rsid w:val="0088269E"/>
    <w:rsid w:val="0088282B"/>
    <w:rsid w:val="00882849"/>
    <w:rsid w:val="00882E55"/>
    <w:rsid w:val="008833B2"/>
    <w:rsid w:val="00883D93"/>
    <w:rsid w:val="00883ED0"/>
    <w:rsid w:val="0088424A"/>
    <w:rsid w:val="00884AE0"/>
    <w:rsid w:val="00884EA4"/>
    <w:rsid w:val="0088503C"/>
    <w:rsid w:val="00885C60"/>
    <w:rsid w:val="00886088"/>
    <w:rsid w:val="00886B4F"/>
    <w:rsid w:val="008875F5"/>
    <w:rsid w:val="00887C1C"/>
    <w:rsid w:val="00887E82"/>
    <w:rsid w:val="00887FC5"/>
    <w:rsid w:val="0089049B"/>
    <w:rsid w:val="00891167"/>
    <w:rsid w:val="00891BA8"/>
    <w:rsid w:val="00891CF8"/>
    <w:rsid w:val="0089218C"/>
    <w:rsid w:val="00892BAE"/>
    <w:rsid w:val="00893484"/>
    <w:rsid w:val="00894286"/>
    <w:rsid w:val="0089467D"/>
    <w:rsid w:val="00896EC5"/>
    <w:rsid w:val="008976E1"/>
    <w:rsid w:val="00897795"/>
    <w:rsid w:val="00897843"/>
    <w:rsid w:val="008978C9"/>
    <w:rsid w:val="00897B60"/>
    <w:rsid w:val="008A0634"/>
    <w:rsid w:val="008A0893"/>
    <w:rsid w:val="008A09D2"/>
    <w:rsid w:val="008A2017"/>
    <w:rsid w:val="008A4360"/>
    <w:rsid w:val="008A5259"/>
    <w:rsid w:val="008A5BCC"/>
    <w:rsid w:val="008A5C61"/>
    <w:rsid w:val="008A5EDB"/>
    <w:rsid w:val="008A5F93"/>
    <w:rsid w:val="008A63FF"/>
    <w:rsid w:val="008A6718"/>
    <w:rsid w:val="008A740A"/>
    <w:rsid w:val="008A7F33"/>
    <w:rsid w:val="008B02BD"/>
    <w:rsid w:val="008B0816"/>
    <w:rsid w:val="008B08DD"/>
    <w:rsid w:val="008B0A55"/>
    <w:rsid w:val="008B1756"/>
    <w:rsid w:val="008B1B5B"/>
    <w:rsid w:val="008B2226"/>
    <w:rsid w:val="008B27B4"/>
    <w:rsid w:val="008B2E14"/>
    <w:rsid w:val="008B37C0"/>
    <w:rsid w:val="008B3E1F"/>
    <w:rsid w:val="008B4523"/>
    <w:rsid w:val="008B52D0"/>
    <w:rsid w:val="008B564F"/>
    <w:rsid w:val="008B6313"/>
    <w:rsid w:val="008B7064"/>
    <w:rsid w:val="008B719D"/>
    <w:rsid w:val="008B7336"/>
    <w:rsid w:val="008B75F7"/>
    <w:rsid w:val="008B7809"/>
    <w:rsid w:val="008B7C18"/>
    <w:rsid w:val="008C0864"/>
    <w:rsid w:val="008C0C02"/>
    <w:rsid w:val="008C0DCC"/>
    <w:rsid w:val="008C211D"/>
    <w:rsid w:val="008C23A5"/>
    <w:rsid w:val="008C2DC4"/>
    <w:rsid w:val="008C36C8"/>
    <w:rsid w:val="008C5386"/>
    <w:rsid w:val="008C53BC"/>
    <w:rsid w:val="008C5DA4"/>
    <w:rsid w:val="008C609B"/>
    <w:rsid w:val="008C6F4A"/>
    <w:rsid w:val="008C6F65"/>
    <w:rsid w:val="008C764D"/>
    <w:rsid w:val="008D0242"/>
    <w:rsid w:val="008D04BC"/>
    <w:rsid w:val="008D04E5"/>
    <w:rsid w:val="008D1B7A"/>
    <w:rsid w:val="008D2199"/>
    <w:rsid w:val="008D371E"/>
    <w:rsid w:val="008D37C5"/>
    <w:rsid w:val="008D3906"/>
    <w:rsid w:val="008D419F"/>
    <w:rsid w:val="008D441E"/>
    <w:rsid w:val="008D54A2"/>
    <w:rsid w:val="008D6081"/>
    <w:rsid w:val="008D6BBB"/>
    <w:rsid w:val="008D73EB"/>
    <w:rsid w:val="008D7B08"/>
    <w:rsid w:val="008D7C1D"/>
    <w:rsid w:val="008D7D3C"/>
    <w:rsid w:val="008E0004"/>
    <w:rsid w:val="008E0D8E"/>
    <w:rsid w:val="008E100E"/>
    <w:rsid w:val="008E12B4"/>
    <w:rsid w:val="008E137F"/>
    <w:rsid w:val="008E184F"/>
    <w:rsid w:val="008E2ABB"/>
    <w:rsid w:val="008E2C3C"/>
    <w:rsid w:val="008E32CA"/>
    <w:rsid w:val="008E3377"/>
    <w:rsid w:val="008E34BB"/>
    <w:rsid w:val="008E3688"/>
    <w:rsid w:val="008E3C97"/>
    <w:rsid w:val="008E4E8D"/>
    <w:rsid w:val="008E51EE"/>
    <w:rsid w:val="008E55A2"/>
    <w:rsid w:val="008E6775"/>
    <w:rsid w:val="008E7511"/>
    <w:rsid w:val="008E7FE1"/>
    <w:rsid w:val="008F07F5"/>
    <w:rsid w:val="008F0B44"/>
    <w:rsid w:val="008F1354"/>
    <w:rsid w:val="008F1425"/>
    <w:rsid w:val="008F1706"/>
    <w:rsid w:val="008F18F4"/>
    <w:rsid w:val="008F1DD1"/>
    <w:rsid w:val="008F1F55"/>
    <w:rsid w:val="008F251A"/>
    <w:rsid w:val="008F263E"/>
    <w:rsid w:val="008F293E"/>
    <w:rsid w:val="008F2CB1"/>
    <w:rsid w:val="008F331D"/>
    <w:rsid w:val="008F3617"/>
    <w:rsid w:val="008F37C7"/>
    <w:rsid w:val="008F39C0"/>
    <w:rsid w:val="008F3A6C"/>
    <w:rsid w:val="008F3B92"/>
    <w:rsid w:val="008F4AF5"/>
    <w:rsid w:val="008F59D7"/>
    <w:rsid w:val="008F650C"/>
    <w:rsid w:val="008F7301"/>
    <w:rsid w:val="008F73CA"/>
    <w:rsid w:val="008F7C41"/>
    <w:rsid w:val="00900271"/>
    <w:rsid w:val="009014C2"/>
    <w:rsid w:val="00901FBE"/>
    <w:rsid w:val="00902294"/>
    <w:rsid w:val="00902458"/>
    <w:rsid w:val="00902E1D"/>
    <w:rsid w:val="00903EBF"/>
    <w:rsid w:val="00903F63"/>
    <w:rsid w:val="0090406B"/>
    <w:rsid w:val="00904568"/>
    <w:rsid w:val="009045DB"/>
    <w:rsid w:val="00904BD7"/>
    <w:rsid w:val="009052F5"/>
    <w:rsid w:val="00905475"/>
    <w:rsid w:val="00905529"/>
    <w:rsid w:val="00905953"/>
    <w:rsid w:val="00905966"/>
    <w:rsid w:val="00905AAE"/>
    <w:rsid w:val="00906652"/>
    <w:rsid w:val="00906EAE"/>
    <w:rsid w:val="00907589"/>
    <w:rsid w:val="00910AD9"/>
    <w:rsid w:val="009111D2"/>
    <w:rsid w:val="00911254"/>
    <w:rsid w:val="00911A22"/>
    <w:rsid w:val="00911D3B"/>
    <w:rsid w:val="00913C5D"/>
    <w:rsid w:val="00913C80"/>
    <w:rsid w:val="00913D1A"/>
    <w:rsid w:val="009156A3"/>
    <w:rsid w:val="009158B2"/>
    <w:rsid w:val="0091639A"/>
    <w:rsid w:val="00916473"/>
    <w:rsid w:val="009170BC"/>
    <w:rsid w:val="009176EB"/>
    <w:rsid w:val="00917D13"/>
    <w:rsid w:val="009207F4"/>
    <w:rsid w:val="00920EBE"/>
    <w:rsid w:val="0092112A"/>
    <w:rsid w:val="00921DD0"/>
    <w:rsid w:val="0092203A"/>
    <w:rsid w:val="00922164"/>
    <w:rsid w:val="009224B2"/>
    <w:rsid w:val="009235C3"/>
    <w:rsid w:val="00923EA6"/>
    <w:rsid w:val="00923F3E"/>
    <w:rsid w:val="00924902"/>
    <w:rsid w:val="00924B97"/>
    <w:rsid w:val="009263A2"/>
    <w:rsid w:val="0092755E"/>
    <w:rsid w:val="009279C4"/>
    <w:rsid w:val="00927A17"/>
    <w:rsid w:val="00927FD2"/>
    <w:rsid w:val="0093024F"/>
    <w:rsid w:val="00930D18"/>
    <w:rsid w:val="009319A2"/>
    <w:rsid w:val="00931A1F"/>
    <w:rsid w:val="00931D2E"/>
    <w:rsid w:val="00932255"/>
    <w:rsid w:val="00932D1C"/>
    <w:rsid w:val="0093303B"/>
    <w:rsid w:val="009330EB"/>
    <w:rsid w:val="00933B25"/>
    <w:rsid w:val="00933CAF"/>
    <w:rsid w:val="00934787"/>
    <w:rsid w:val="00936BF8"/>
    <w:rsid w:val="00941918"/>
    <w:rsid w:val="009419C9"/>
    <w:rsid w:val="0094260F"/>
    <w:rsid w:val="009428B2"/>
    <w:rsid w:val="00942AA7"/>
    <w:rsid w:val="00943C55"/>
    <w:rsid w:val="00943DB0"/>
    <w:rsid w:val="00943F5D"/>
    <w:rsid w:val="00944021"/>
    <w:rsid w:val="00944062"/>
    <w:rsid w:val="00945EA4"/>
    <w:rsid w:val="00946D14"/>
    <w:rsid w:val="009478B7"/>
    <w:rsid w:val="00947BE0"/>
    <w:rsid w:val="00952134"/>
    <w:rsid w:val="00952FCC"/>
    <w:rsid w:val="009536B8"/>
    <w:rsid w:val="00953A87"/>
    <w:rsid w:val="00953E1B"/>
    <w:rsid w:val="0095429B"/>
    <w:rsid w:val="0095454B"/>
    <w:rsid w:val="00954EA0"/>
    <w:rsid w:val="00954F96"/>
    <w:rsid w:val="00955775"/>
    <w:rsid w:val="00955D92"/>
    <w:rsid w:val="00956A71"/>
    <w:rsid w:val="00956A73"/>
    <w:rsid w:val="00956D16"/>
    <w:rsid w:val="009573C2"/>
    <w:rsid w:val="009575B8"/>
    <w:rsid w:val="00960AA9"/>
    <w:rsid w:val="00960BF9"/>
    <w:rsid w:val="00961135"/>
    <w:rsid w:val="009614F3"/>
    <w:rsid w:val="00961A72"/>
    <w:rsid w:val="00961E6C"/>
    <w:rsid w:val="009625F8"/>
    <w:rsid w:val="00962835"/>
    <w:rsid w:val="009628CB"/>
    <w:rsid w:val="00962AEA"/>
    <w:rsid w:val="00962C74"/>
    <w:rsid w:val="00962CDB"/>
    <w:rsid w:val="00963B44"/>
    <w:rsid w:val="009646AF"/>
    <w:rsid w:val="009655C2"/>
    <w:rsid w:val="00965708"/>
    <w:rsid w:val="00965854"/>
    <w:rsid w:val="009676B1"/>
    <w:rsid w:val="009677F8"/>
    <w:rsid w:val="00967A5F"/>
    <w:rsid w:val="00970213"/>
    <w:rsid w:val="00970BAE"/>
    <w:rsid w:val="0097110C"/>
    <w:rsid w:val="00971F5F"/>
    <w:rsid w:val="00972152"/>
    <w:rsid w:val="00972A9B"/>
    <w:rsid w:val="00972B92"/>
    <w:rsid w:val="009740CB"/>
    <w:rsid w:val="00974CD2"/>
    <w:rsid w:val="0097514B"/>
    <w:rsid w:val="009754F8"/>
    <w:rsid w:val="009756CE"/>
    <w:rsid w:val="009761AA"/>
    <w:rsid w:val="0097645C"/>
    <w:rsid w:val="00976922"/>
    <w:rsid w:val="00976D45"/>
    <w:rsid w:val="00976D51"/>
    <w:rsid w:val="0097766F"/>
    <w:rsid w:val="00980816"/>
    <w:rsid w:val="00980961"/>
    <w:rsid w:val="009814F2"/>
    <w:rsid w:val="009819EA"/>
    <w:rsid w:val="00981B43"/>
    <w:rsid w:val="00981FF3"/>
    <w:rsid w:val="00982E26"/>
    <w:rsid w:val="009832C8"/>
    <w:rsid w:val="00983D1D"/>
    <w:rsid w:val="0098456F"/>
    <w:rsid w:val="00984978"/>
    <w:rsid w:val="00984A5A"/>
    <w:rsid w:val="00985257"/>
    <w:rsid w:val="00985561"/>
    <w:rsid w:val="00985D8F"/>
    <w:rsid w:val="0098688E"/>
    <w:rsid w:val="009872EB"/>
    <w:rsid w:val="00987E33"/>
    <w:rsid w:val="00990092"/>
    <w:rsid w:val="00990866"/>
    <w:rsid w:val="0099089A"/>
    <w:rsid w:val="0099147B"/>
    <w:rsid w:val="00991A9E"/>
    <w:rsid w:val="00992306"/>
    <w:rsid w:val="009929AB"/>
    <w:rsid w:val="00992C8F"/>
    <w:rsid w:val="0099340C"/>
    <w:rsid w:val="009938DB"/>
    <w:rsid w:val="009951AA"/>
    <w:rsid w:val="00995442"/>
    <w:rsid w:val="00995508"/>
    <w:rsid w:val="0099588D"/>
    <w:rsid w:val="00995B16"/>
    <w:rsid w:val="009960ED"/>
    <w:rsid w:val="00996433"/>
    <w:rsid w:val="00996F6D"/>
    <w:rsid w:val="00996FBA"/>
    <w:rsid w:val="0099717B"/>
    <w:rsid w:val="0099768B"/>
    <w:rsid w:val="009979FF"/>
    <w:rsid w:val="00997EE6"/>
    <w:rsid w:val="009A037D"/>
    <w:rsid w:val="009A0659"/>
    <w:rsid w:val="009A102C"/>
    <w:rsid w:val="009A1254"/>
    <w:rsid w:val="009A197A"/>
    <w:rsid w:val="009A201B"/>
    <w:rsid w:val="009A2115"/>
    <w:rsid w:val="009A29C8"/>
    <w:rsid w:val="009A2BD2"/>
    <w:rsid w:val="009A2F82"/>
    <w:rsid w:val="009A2FD9"/>
    <w:rsid w:val="009A3091"/>
    <w:rsid w:val="009A36A9"/>
    <w:rsid w:val="009A3F18"/>
    <w:rsid w:val="009A4948"/>
    <w:rsid w:val="009A4952"/>
    <w:rsid w:val="009A4B3C"/>
    <w:rsid w:val="009A4B9C"/>
    <w:rsid w:val="009A6556"/>
    <w:rsid w:val="009A6D2D"/>
    <w:rsid w:val="009A6F34"/>
    <w:rsid w:val="009B085E"/>
    <w:rsid w:val="009B0B0F"/>
    <w:rsid w:val="009B27B2"/>
    <w:rsid w:val="009B2F12"/>
    <w:rsid w:val="009B366E"/>
    <w:rsid w:val="009B4BE3"/>
    <w:rsid w:val="009B4BEF"/>
    <w:rsid w:val="009B5468"/>
    <w:rsid w:val="009B7E34"/>
    <w:rsid w:val="009C0022"/>
    <w:rsid w:val="009C0B45"/>
    <w:rsid w:val="009C0CE9"/>
    <w:rsid w:val="009C0FC5"/>
    <w:rsid w:val="009C122E"/>
    <w:rsid w:val="009C15B5"/>
    <w:rsid w:val="009C213E"/>
    <w:rsid w:val="009C2340"/>
    <w:rsid w:val="009C26AB"/>
    <w:rsid w:val="009C28EE"/>
    <w:rsid w:val="009C3024"/>
    <w:rsid w:val="009C348E"/>
    <w:rsid w:val="009C460C"/>
    <w:rsid w:val="009C46C8"/>
    <w:rsid w:val="009C493C"/>
    <w:rsid w:val="009C4E5A"/>
    <w:rsid w:val="009C5C29"/>
    <w:rsid w:val="009C6591"/>
    <w:rsid w:val="009C65F3"/>
    <w:rsid w:val="009C66FB"/>
    <w:rsid w:val="009C6AD6"/>
    <w:rsid w:val="009C6DDF"/>
    <w:rsid w:val="009C7A75"/>
    <w:rsid w:val="009D0C5C"/>
    <w:rsid w:val="009D13CE"/>
    <w:rsid w:val="009D2424"/>
    <w:rsid w:val="009D289E"/>
    <w:rsid w:val="009D3F71"/>
    <w:rsid w:val="009D4059"/>
    <w:rsid w:val="009D4535"/>
    <w:rsid w:val="009D4637"/>
    <w:rsid w:val="009D53CF"/>
    <w:rsid w:val="009D558B"/>
    <w:rsid w:val="009D57AA"/>
    <w:rsid w:val="009D63D5"/>
    <w:rsid w:val="009D6EBB"/>
    <w:rsid w:val="009D718F"/>
    <w:rsid w:val="009D7A16"/>
    <w:rsid w:val="009D7A8D"/>
    <w:rsid w:val="009D7CAC"/>
    <w:rsid w:val="009E04A7"/>
    <w:rsid w:val="009E0990"/>
    <w:rsid w:val="009E0FAD"/>
    <w:rsid w:val="009E12F9"/>
    <w:rsid w:val="009E38B2"/>
    <w:rsid w:val="009E454E"/>
    <w:rsid w:val="009E51BD"/>
    <w:rsid w:val="009E53D4"/>
    <w:rsid w:val="009E5C82"/>
    <w:rsid w:val="009E679A"/>
    <w:rsid w:val="009E6CC2"/>
    <w:rsid w:val="009E6EF8"/>
    <w:rsid w:val="009E7778"/>
    <w:rsid w:val="009F2238"/>
    <w:rsid w:val="009F28AD"/>
    <w:rsid w:val="009F2980"/>
    <w:rsid w:val="009F2CA2"/>
    <w:rsid w:val="009F33D6"/>
    <w:rsid w:val="009F38CE"/>
    <w:rsid w:val="009F3EB6"/>
    <w:rsid w:val="009F47CA"/>
    <w:rsid w:val="009F547B"/>
    <w:rsid w:val="009F5A06"/>
    <w:rsid w:val="009F610A"/>
    <w:rsid w:val="009F69AC"/>
    <w:rsid w:val="009F6CCB"/>
    <w:rsid w:val="009F7664"/>
    <w:rsid w:val="009F76FB"/>
    <w:rsid w:val="009F775C"/>
    <w:rsid w:val="00A00AA6"/>
    <w:rsid w:val="00A00EE8"/>
    <w:rsid w:val="00A011F1"/>
    <w:rsid w:val="00A014DD"/>
    <w:rsid w:val="00A01511"/>
    <w:rsid w:val="00A01DF1"/>
    <w:rsid w:val="00A02875"/>
    <w:rsid w:val="00A02CA0"/>
    <w:rsid w:val="00A0393F"/>
    <w:rsid w:val="00A04322"/>
    <w:rsid w:val="00A04F20"/>
    <w:rsid w:val="00A05064"/>
    <w:rsid w:val="00A058E9"/>
    <w:rsid w:val="00A06750"/>
    <w:rsid w:val="00A067B4"/>
    <w:rsid w:val="00A06906"/>
    <w:rsid w:val="00A075B7"/>
    <w:rsid w:val="00A07791"/>
    <w:rsid w:val="00A0798D"/>
    <w:rsid w:val="00A10279"/>
    <w:rsid w:val="00A1072B"/>
    <w:rsid w:val="00A11050"/>
    <w:rsid w:val="00A113E2"/>
    <w:rsid w:val="00A115EF"/>
    <w:rsid w:val="00A11777"/>
    <w:rsid w:val="00A12092"/>
    <w:rsid w:val="00A12148"/>
    <w:rsid w:val="00A12424"/>
    <w:rsid w:val="00A126FA"/>
    <w:rsid w:val="00A12C41"/>
    <w:rsid w:val="00A13119"/>
    <w:rsid w:val="00A135AC"/>
    <w:rsid w:val="00A136D5"/>
    <w:rsid w:val="00A13BD8"/>
    <w:rsid w:val="00A148FF"/>
    <w:rsid w:val="00A14D1D"/>
    <w:rsid w:val="00A1505B"/>
    <w:rsid w:val="00A156A7"/>
    <w:rsid w:val="00A163F3"/>
    <w:rsid w:val="00A16B73"/>
    <w:rsid w:val="00A171E5"/>
    <w:rsid w:val="00A17296"/>
    <w:rsid w:val="00A202E5"/>
    <w:rsid w:val="00A206BD"/>
    <w:rsid w:val="00A213DC"/>
    <w:rsid w:val="00A217D8"/>
    <w:rsid w:val="00A21AD6"/>
    <w:rsid w:val="00A222F9"/>
    <w:rsid w:val="00A224ED"/>
    <w:rsid w:val="00A23531"/>
    <w:rsid w:val="00A237F8"/>
    <w:rsid w:val="00A2466A"/>
    <w:rsid w:val="00A24980"/>
    <w:rsid w:val="00A24E83"/>
    <w:rsid w:val="00A256A8"/>
    <w:rsid w:val="00A25C26"/>
    <w:rsid w:val="00A25D6B"/>
    <w:rsid w:val="00A263CB"/>
    <w:rsid w:val="00A2646A"/>
    <w:rsid w:val="00A306B1"/>
    <w:rsid w:val="00A30847"/>
    <w:rsid w:val="00A30F19"/>
    <w:rsid w:val="00A30F85"/>
    <w:rsid w:val="00A3181C"/>
    <w:rsid w:val="00A31997"/>
    <w:rsid w:val="00A31BAE"/>
    <w:rsid w:val="00A32390"/>
    <w:rsid w:val="00A32F56"/>
    <w:rsid w:val="00A331FE"/>
    <w:rsid w:val="00A33E6A"/>
    <w:rsid w:val="00A33FDA"/>
    <w:rsid w:val="00A34326"/>
    <w:rsid w:val="00A34A02"/>
    <w:rsid w:val="00A3513B"/>
    <w:rsid w:val="00A36101"/>
    <w:rsid w:val="00A401D8"/>
    <w:rsid w:val="00A4066E"/>
    <w:rsid w:val="00A40F04"/>
    <w:rsid w:val="00A41F12"/>
    <w:rsid w:val="00A425B8"/>
    <w:rsid w:val="00A426DE"/>
    <w:rsid w:val="00A43421"/>
    <w:rsid w:val="00A43DF3"/>
    <w:rsid w:val="00A450B3"/>
    <w:rsid w:val="00A45658"/>
    <w:rsid w:val="00A4604D"/>
    <w:rsid w:val="00A46300"/>
    <w:rsid w:val="00A46437"/>
    <w:rsid w:val="00A466AB"/>
    <w:rsid w:val="00A468AD"/>
    <w:rsid w:val="00A46C99"/>
    <w:rsid w:val="00A4761E"/>
    <w:rsid w:val="00A502C6"/>
    <w:rsid w:val="00A51048"/>
    <w:rsid w:val="00A51362"/>
    <w:rsid w:val="00A5228D"/>
    <w:rsid w:val="00A5236B"/>
    <w:rsid w:val="00A52E5C"/>
    <w:rsid w:val="00A54D43"/>
    <w:rsid w:val="00A5571B"/>
    <w:rsid w:val="00A56475"/>
    <w:rsid w:val="00A568A6"/>
    <w:rsid w:val="00A56941"/>
    <w:rsid w:val="00A57F7F"/>
    <w:rsid w:val="00A60AAB"/>
    <w:rsid w:val="00A63DF9"/>
    <w:rsid w:val="00A640E8"/>
    <w:rsid w:val="00A64231"/>
    <w:rsid w:val="00A6431B"/>
    <w:rsid w:val="00A645E9"/>
    <w:rsid w:val="00A647DE"/>
    <w:rsid w:val="00A64B44"/>
    <w:rsid w:val="00A64F34"/>
    <w:rsid w:val="00A65198"/>
    <w:rsid w:val="00A653A4"/>
    <w:rsid w:val="00A65741"/>
    <w:rsid w:val="00A66D34"/>
    <w:rsid w:val="00A677BA"/>
    <w:rsid w:val="00A702D2"/>
    <w:rsid w:val="00A71985"/>
    <w:rsid w:val="00A719BA"/>
    <w:rsid w:val="00A72278"/>
    <w:rsid w:val="00A72940"/>
    <w:rsid w:val="00A734FC"/>
    <w:rsid w:val="00A7366E"/>
    <w:rsid w:val="00A74163"/>
    <w:rsid w:val="00A74266"/>
    <w:rsid w:val="00A743EC"/>
    <w:rsid w:val="00A751F9"/>
    <w:rsid w:val="00A754EE"/>
    <w:rsid w:val="00A755A2"/>
    <w:rsid w:val="00A75C66"/>
    <w:rsid w:val="00A761A8"/>
    <w:rsid w:val="00A76745"/>
    <w:rsid w:val="00A76E50"/>
    <w:rsid w:val="00A77481"/>
    <w:rsid w:val="00A80C09"/>
    <w:rsid w:val="00A80EDB"/>
    <w:rsid w:val="00A80FC3"/>
    <w:rsid w:val="00A81576"/>
    <w:rsid w:val="00A81EB8"/>
    <w:rsid w:val="00A82F9E"/>
    <w:rsid w:val="00A83169"/>
    <w:rsid w:val="00A83187"/>
    <w:rsid w:val="00A832EF"/>
    <w:rsid w:val="00A84422"/>
    <w:rsid w:val="00A84E3C"/>
    <w:rsid w:val="00A85109"/>
    <w:rsid w:val="00A854DD"/>
    <w:rsid w:val="00A855B0"/>
    <w:rsid w:val="00A865A7"/>
    <w:rsid w:val="00A868FD"/>
    <w:rsid w:val="00A86D84"/>
    <w:rsid w:val="00A87EF1"/>
    <w:rsid w:val="00A90079"/>
    <w:rsid w:val="00A906B2"/>
    <w:rsid w:val="00A90810"/>
    <w:rsid w:val="00A91AFD"/>
    <w:rsid w:val="00A91D34"/>
    <w:rsid w:val="00A91F43"/>
    <w:rsid w:val="00A926EC"/>
    <w:rsid w:val="00A92DC9"/>
    <w:rsid w:val="00A932FB"/>
    <w:rsid w:val="00A939DB"/>
    <w:rsid w:val="00A94096"/>
    <w:rsid w:val="00A95099"/>
    <w:rsid w:val="00A95C09"/>
    <w:rsid w:val="00A96126"/>
    <w:rsid w:val="00A96907"/>
    <w:rsid w:val="00AA05AE"/>
    <w:rsid w:val="00AA15A0"/>
    <w:rsid w:val="00AA224D"/>
    <w:rsid w:val="00AA3226"/>
    <w:rsid w:val="00AA332D"/>
    <w:rsid w:val="00AA386B"/>
    <w:rsid w:val="00AA3A97"/>
    <w:rsid w:val="00AA435D"/>
    <w:rsid w:val="00AA4B5D"/>
    <w:rsid w:val="00AA57E3"/>
    <w:rsid w:val="00AA65A2"/>
    <w:rsid w:val="00AA67BB"/>
    <w:rsid w:val="00AA6CE7"/>
    <w:rsid w:val="00AA73F1"/>
    <w:rsid w:val="00AA7A02"/>
    <w:rsid w:val="00AB00EA"/>
    <w:rsid w:val="00AB1013"/>
    <w:rsid w:val="00AB12EC"/>
    <w:rsid w:val="00AB1AC5"/>
    <w:rsid w:val="00AB1E1C"/>
    <w:rsid w:val="00AB21EB"/>
    <w:rsid w:val="00AB2631"/>
    <w:rsid w:val="00AB2C83"/>
    <w:rsid w:val="00AB3889"/>
    <w:rsid w:val="00AB3ADE"/>
    <w:rsid w:val="00AB3F2C"/>
    <w:rsid w:val="00AB43D4"/>
    <w:rsid w:val="00AB4D39"/>
    <w:rsid w:val="00AB4D3F"/>
    <w:rsid w:val="00AB7D8B"/>
    <w:rsid w:val="00AC06FD"/>
    <w:rsid w:val="00AC0E03"/>
    <w:rsid w:val="00AC1433"/>
    <w:rsid w:val="00AC1548"/>
    <w:rsid w:val="00AC17DB"/>
    <w:rsid w:val="00AC180E"/>
    <w:rsid w:val="00AC1AEB"/>
    <w:rsid w:val="00AC29BD"/>
    <w:rsid w:val="00AC2D15"/>
    <w:rsid w:val="00AC2FD8"/>
    <w:rsid w:val="00AC2FFC"/>
    <w:rsid w:val="00AC33BC"/>
    <w:rsid w:val="00AC3AE9"/>
    <w:rsid w:val="00AC5C52"/>
    <w:rsid w:val="00AC681D"/>
    <w:rsid w:val="00AC78CB"/>
    <w:rsid w:val="00AC7D89"/>
    <w:rsid w:val="00AD002E"/>
    <w:rsid w:val="00AD0057"/>
    <w:rsid w:val="00AD189A"/>
    <w:rsid w:val="00AD2427"/>
    <w:rsid w:val="00AD2731"/>
    <w:rsid w:val="00AD2E08"/>
    <w:rsid w:val="00AD4669"/>
    <w:rsid w:val="00AD4E7A"/>
    <w:rsid w:val="00AD572C"/>
    <w:rsid w:val="00AD5788"/>
    <w:rsid w:val="00AD5E84"/>
    <w:rsid w:val="00AD607D"/>
    <w:rsid w:val="00AD6772"/>
    <w:rsid w:val="00AD689B"/>
    <w:rsid w:val="00AD70A9"/>
    <w:rsid w:val="00AD7C3A"/>
    <w:rsid w:val="00AE0191"/>
    <w:rsid w:val="00AE0648"/>
    <w:rsid w:val="00AE0F06"/>
    <w:rsid w:val="00AE10E5"/>
    <w:rsid w:val="00AE1B96"/>
    <w:rsid w:val="00AE1DEA"/>
    <w:rsid w:val="00AE25AF"/>
    <w:rsid w:val="00AE2949"/>
    <w:rsid w:val="00AE3557"/>
    <w:rsid w:val="00AE36A2"/>
    <w:rsid w:val="00AE3AFD"/>
    <w:rsid w:val="00AE3C35"/>
    <w:rsid w:val="00AE41EE"/>
    <w:rsid w:val="00AE4256"/>
    <w:rsid w:val="00AE4536"/>
    <w:rsid w:val="00AE478B"/>
    <w:rsid w:val="00AE4FAF"/>
    <w:rsid w:val="00AE5F19"/>
    <w:rsid w:val="00AE5F69"/>
    <w:rsid w:val="00AE6284"/>
    <w:rsid w:val="00AE696E"/>
    <w:rsid w:val="00AE7817"/>
    <w:rsid w:val="00AE789B"/>
    <w:rsid w:val="00AE7F0E"/>
    <w:rsid w:val="00AF00AC"/>
    <w:rsid w:val="00AF035B"/>
    <w:rsid w:val="00AF1759"/>
    <w:rsid w:val="00AF1FDD"/>
    <w:rsid w:val="00AF20F6"/>
    <w:rsid w:val="00AF27E9"/>
    <w:rsid w:val="00AF488B"/>
    <w:rsid w:val="00AF48F5"/>
    <w:rsid w:val="00AF5089"/>
    <w:rsid w:val="00AF54F7"/>
    <w:rsid w:val="00AF592B"/>
    <w:rsid w:val="00AF592C"/>
    <w:rsid w:val="00AF60BB"/>
    <w:rsid w:val="00AF632B"/>
    <w:rsid w:val="00B00DB2"/>
    <w:rsid w:val="00B016D8"/>
    <w:rsid w:val="00B0218B"/>
    <w:rsid w:val="00B02C16"/>
    <w:rsid w:val="00B0311F"/>
    <w:rsid w:val="00B03A9C"/>
    <w:rsid w:val="00B040F2"/>
    <w:rsid w:val="00B0459B"/>
    <w:rsid w:val="00B053F8"/>
    <w:rsid w:val="00B0581F"/>
    <w:rsid w:val="00B05C2A"/>
    <w:rsid w:val="00B06858"/>
    <w:rsid w:val="00B06A41"/>
    <w:rsid w:val="00B07178"/>
    <w:rsid w:val="00B07E83"/>
    <w:rsid w:val="00B10AC0"/>
    <w:rsid w:val="00B10E3F"/>
    <w:rsid w:val="00B11764"/>
    <w:rsid w:val="00B12089"/>
    <w:rsid w:val="00B12975"/>
    <w:rsid w:val="00B139C8"/>
    <w:rsid w:val="00B13FA6"/>
    <w:rsid w:val="00B15437"/>
    <w:rsid w:val="00B165B6"/>
    <w:rsid w:val="00B1773C"/>
    <w:rsid w:val="00B2095C"/>
    <w:rsid w:val="00B2131D"/>
    <w:rsid w:val="00B2169A"/>
    <w:rsid w:val="00B2471A"/>
    <w:rsid w:val="00B247F5"/>
    <w:rsid w:val="00B24F06"/>
    <w:rsid w:val="00B252FC"/>
    <w:rsid w:val="00B25978"/>
    <w:rsid w:val="00B25EAE"/>
    <w:rsid w:val="00B26504"/>
    <w:rsid w:val="00B2682F"/>
    <w:rsid w:val="00B26CCA"/>
    <w:rsid w:val="00B277D8"/>
    <w:rsid w:val="00B27B5E"/>
    <w:rsid w:val="00B27E12"/>
    <w:rsid w:val="00B27E86"/>
    <w:rsid w:val="00B303F8"/>
    <w:rsid w:val="00B30F9E"/>
    <w:rsid w:val="00B3188A"/>
    <w:rsid w:val="00B319B0"/>
    <w:rsid w:val="00B330B8"/>
    <w:rsid w:val="00B3388D"/>
    <w:rsid w:val="00B34E0A"/>
    <w:rsid w:val="00B354ED"/>
    <w:rsid w:val="00B3568F"/>
    <w:rsid w:val="00B35B35"/>
    <w:rsid w:val="00B35BEB"/>
    <w:rsid w:val="00B36DDA"/>
    <w:rsid w:val="00B376CF"/>
    <w:rsid w:val="00B40183"/>
    <w:rsid w:val="00B410B5"/>
    <w:rsid w:val="00B415AA"/>
    <w:rsid w:val="00B4253B"/>
    <w:rsid w:val="00B4264A"/>
    <w:rsid w:val="00B42A4D"/>
    <w:rsid w:val="00B43264"/>
    <w:rsid w:val="00B438E7"/>
    <w:rsid w:val="00B43FAD"/>
    <w:rsid w:val="00B449BE"/>
    <w:rsid w:val="00B44E9C"/>
    <w:rsid w:val="00B44F8F"/>
    <w:rsid w:val="00B45787"/>
    <w:rsid w:val="00B46C6C"/>
    <w:rsid w:val="00B46EAA"/>
    <w:rsid w:val="00B47445"/>
    <w:rsid w:val="00B47D84"/>
    <w:rsid w:val="00B500B9"/>
    <w:rsid w:val="00B506F9"/>
    <w:rsid w:val="00B51428"/>
    <w:rsid w:val="00B51650"/>
    <w:rsid w:val="00B5230A"/>
    <w:rsid w:val="00B523F3"/>
    <w:rsid w:val="00B52714"/>
    <w:rsid w:val="00B528C9"/>
    <w:rsid w:val="00B529CD"/>
    <w:rsid w:val="00B52F40"/>
    <w:rsid w:val="00B5328C"/>
    <w:rsid w:val="00B537FE"/>
    <w:rsid w:val="00B538CA"/>
    <w:rsid w:val="00B53A50"/>
    <w:rsid w:val="00B54D0A"/>
    <w:rsid w:val="00B55191"/>
    <w:rsid w:val="00B551E2"/>
    <w:rsid w:val="00B55CA4"/>
    <w:rsid w:val="00B5630D"/>
    <w:rsid w:val="00B56F7A"/>
    <w:rsid w:val="00B57434"/>
    <w:rsid w:val="00B57B86"/>
    <w:rsid w:val="00B57E56"/>
    <w:rsid w:val="00B6032F"/>
    <w:rsid w:val="00B6075F"/>
    <w:rsid w:val="00B60887"/>
    <w:rsid w:val="00B60B80"/>
    <w:rsid w:val="00B60F1D"/>
    <w:rsid w:val="00B61006"/>
    <w:rsid w:val="00B6177A"/>
    <w:rsid w:val="00B62DA6"/>
    <w:rsid w:val="00B6370B"/>
    <w:rsid w:val="00B63A2B"/>
    <w:rsid w:val="00B63B16"/>
    <w:rsid w:val="00B63C73"/>
    <w:rsid w:val="00B64678"/>
    <w:rsid w:val="00B6563C"/>
    <w:rsid w:val="00B65B69"/>
    <w:rsid w:val="00B65D16"/>
    <w:rsid w:val="00B66344"/>
    <w:rsid w:val="00B664C0"/>
    <w:rsid w:val="00B668C0"/>
    <w:rsid w:val="00B669BD"/>
    <w:rsid w:val="00B67210"/>
    <w:rsid w:val="00B672E0"/>
    <w:rsid w:val="00B70760"/>
    <w:rsid w:val="00B7160E"/>
    <w:rsid w:val="00B722F9"/>
    <w:rsid w:val="00B7267C"/>
    <w:rsid w:val="00B74880"/>
    <w:rsid w:val="00B7575E"/>
    <w:rsid w:val="00B760AC"/>
    <w:rsid w:val="00B768DA"/>
    <w:rsid w:val="00B77AF4"/>
    <w:rsid w:val="00B81127"/>
    <w:rsid w:val="00B81775"/>
    <w:rsid w:val="00B82106"/>
    <w:rsid w:val="00B825D4"/>
    <w:rsid w:val="00B82A1D"/>
    <w:rsid w:val="00B83516"/>
    <w:rsid w:val="00B83A9A"/>
    <w:rsid w:val="00B83ABF"/>
    <w:rsid w:val="00B843E4"/>
    <w:rsid w:val="00B84B6D"/>
    <w:rsid w:val="00B84C21"/>
    <w:rsid w:val="00B858E7"/>
    <w:rsid w:val="00B85C90"/>
    <w:rsid w:val="00B85C99"/>
    <w:rsid w:val="00B85E23"/>
    <w:rsid w:val="00B85E3A"/>
    <w:rsid w:val="00B85E4E"/>
    <w:rsid w:val="00B860A2"/>
    <w:rsid w:val="00B8615B"/>
    <w:rsid w:val="00B86316"/>
    <w:rsid w:val="00B86720"/>
    <w:rsid w:val="00B8685D"/>
    <w:rsid w:val="00B86DC7"/>
    <w:rsid w:val="00B870FF"/>
    <w:rsid w:val="00B87423"/>
    <w:rsid w:val="00B87BE1"/>
    <w:rsid w:val="00B9045B"/>
    <w:rsid w:val="00B9097C"/>
    <w:rsid w:val="00B90B73"/>
    <w:rsid w:val="00B9159F"/>
    <w:rsid w:val="00B91C72"/>
    <w:rsid w:val="00B9238B"/>
    <w:rsid w:val="00B92B13"/>
    <w:rsid w:val="00B92B30"/>
    <w:rsid w:val="00B94120"/>
    <w:rsid w:val="00B94D18"/>
    <w:rsid w:val="00B96415"/>
    <w:rsid w:val="00BA0295"/>
    <w:rsid w:val="00BA06C4"/>
    <w:rsid w:val="00BA1870"/>
    <w:rsid w:val="00BA188B"/>
    <w:rsid w:val="00BA1ECA"/>
    <w:rsid w:val="00BA2F92"/>
    <w:rsid w:val="00BA3048"/>
    <w:rsid w:val="00BA3164"/>
    <w:rsid w:val="00BA3505"/>
    <w:rsid w:val="00BA4493"/>
    <w:rsid w:val="00BA4ACA"/>
    <w:rsid w:val="00BA6547"/>
    <w:rsid w:val="00BA65C3"/>
    <w:rsid w:val="00BA65D1"/>
    <w:rsid w:val="00BA696E"/>
    <w:rsid w:val="00BA6C43"/>
    <w:rsid w:val="00BA7354"/>
    <w:rsid w:val="00BA76C8"/>
    <w:rsid w:val="00BA7737"/>
    <w:rsid w:val="00BA7771"/>
    <w:rsid w:val="00BB0364"/>
    <w:rsid w:val="00BB1080"/>
    <w:rsid w:val="00BB11EA"/>
    <w:rsid w:val="00BB25F0"/>
    <w:rsid w:val="00BB2C1C"/>
    <w:rsid w:val="00BB30B6"/>
    <w:rsid w:val="00BB41BD"/>
    <w:rsid w:val="00BB5A86"/>
    <w:rsid w:val="00BB5DE3"/>
    <w:rsid w:val="00BB60BF"/>
    <w:rsid w:val="00BB6B71"/>
    <w:rsid w:val="00BC006A"/>
    <w:rsid w:val="00BC011E"/>
    <w:rsid w:val="00BC0C05"/>
    <w:rsid w:val="00BC1186"/>
    <w:rsid w:val="00BC1412"/>
    <w:rsid w:val="00BC1844"/>
    <w:rsid w:val="00BC2134"/>
    <w:rsid w:val="00BC2547"/>
    <w:rsid w:val="00BC37AD"/>
    <w:rsid w:val="00BC401A"/>
    <w:rsid w:val="00BC4134"/>
    <w:rsid w:val="00BC41D2"/>
    <w:rsid w:val="00BC46B7"/>
    <w:rsid w:val="00BC5C6E"/>
    <w:rsid w:val="00BC633A"/>
    <w:rsid w:val="00BC6826"/>
    <w:rsid w:val="00BD02D3"/>
    <w:rsid w:val="00BD058D"/>
    <w:rsid w:val="00BD10EC"/>
    <w:rsid w:val="00BD1263"/>
    <w:rsid w:val="00BD12E0"/>
    <w:rsid w:val="00BD1730"/>
    <w:rsid w:val="00BD1846"/>
    <w:rsid w:val="00BD215C"/>
    <w:rsid w:val="00BD2E9C"/>
    <w:rsid w:val="00BD3915"/>
    <w:rsid w:val="00BD3BAD"/>
    <w:rsid w:val="00BD3DD6"/>
    <w:rsid w:val="00BD4497"/>
    <w:rsid w:val="00BD4DEC"/>
    <w:rsid w:val="00BD54B3"/>
    <w:rsid w:val="00BD54C7"/>
    <w:rsid w:val="00BE08D5"/>
    <w:rsid w:val="00BE1C7C"/>
    <w:rsid w:val="00BE2A07"/>
    <w:rsid w:val="00BE2A31"/>
    <w:rsid w:val="00BE3027"/>
    <w:rsid w:val="00BE3107"/>
    <w:rsid w:val="00BE4827"/>
    <w:rsid w:val="00BE4B7A"/>
    <w:rsid w:val="00BE520C"/>
    <w:rsid w:val="00BE6688"/>
    <w:rsid w:val="00BE6F99"/>
    <w:rsid w:val="00BE7446"/>
    <w:rsid w:val="00BE77F9"/>
    <w:rsid w:val="00BE7D8F"/>
    <w:rsid w:val="00BE7EBE"/>
    <w:rsid w:val="00BF01DF"/>
    <w:rsid w:val="00BF0567"/>
    <w:rsid w:val="00BF1709"/>
    <w:rsid w:val="00BF3F5A"/>
    <w:rsid w:val="00BF4044"/>
    <w:rsid w:val="00BF46C4"/>
    <w:rsid w:val="00BF4953"/>
    <w:rsid w:val="00BF49B9"/>
    <w:rsid w:val="00BF50AE"/>
    <w:rsid w:val="00BF59D6"/>
    <w:rsid w:val="00BF6BD9"/>
    <w:rsid w:val="00BF6CC6"/>
    <w:rsid w:val="00BF708E"/>
    <w:rsid w:val="00BF7F6D"/>
    <w:rsid w:val="00C000C6"/>
    <w:rsid w:val="00C00641"/>
    <w:rsid w:val="00C00AC5"/>
    <w:rsid w:val="00C00F8C"/>
    <w:rsid w:val="00C01132"/>
    <w:rsid w:val="00C0181F"/>
    <w:rsid w:val="00C01ECF"/>
    <w:rsid w:val="00C02A1B"/>
    <w:rsid w:val="00C02AF7"/>
    <w:rsid w:val="00C02DD8"/>
    <w:rsid w:val="00C02DE5"/>
    <w:rsid w:val="00C032A1"/>
    <w:rsid w:val="00C03A08"/>
    <w:rsid w:val="00C042D0"/>
    <w:rsid w:val="00C0446C"/>
    <w:rsid w:val="00C04FE3"/>
    <w:rsid w:val="00C07634"/>
    <w:rsid w:val="00C07FCD"/>
    <w:rsid w:val="00C100A1"/>
    <w:rsid w:val="00C101CE"/>
    <w:rsid w:val="00C1050B"/>
    <w:rsid w:val="00C10AA0"/>
    <w:rsid w:val="00C10BAD"/>
    <w:rsid w:val="00C10DDB"/>
    <w:rsid w:val="00C113F4"/>
    <w:rsid w:val="00C11764"/>
    <w:rsid w:val="00C131D1"/>
    <w:rsid w:val="00C13850"/>
    <w:rsid w:val="00C14519"/>
    <w:rsid w:val="00C14609"/>
    <w:rsid w:val="00C15244"/>
    <w:rsid w:val="00C15A17"/>
    <w:rsid w:val="00C15B4B"/>
    <w:rsid w:val="00C1650F"/>
    <w:rsid w:val="00C165F3"/>
    <w:rsid w:val="00C16C5D"/>
    <w:rsid w:val="00C17018"/>
    <w:rsid w:val="00C174EA"/>
    <w:rsid w:val="00C17B0F"/>
    <w:rsid w:val="00C17CB4"/>
    <w:rsid w:val="00C20D03"/>
    <w:rsid w:val="00C214A3"/>
    <w:rsid w:val="00C21EFA"/>
    <w:rsid w:val="00C22C35"/>
    <w:rsid w:val="00C2326E"/>
    <w:rsid w:val="00C23310"/>
    <w:rsid w:val="00C23728"/>
    <w:rsid w:val="00C23E56"/>
    <w:rsid w:val="00C23E6A"/>
    <w:rsid w:val="00C2492D"/>
    <w:rsid w:val="00C25563"/>
    <w:rsid w:val="00C26036"/>
    <w:rsid w:val="00C2674E"/>
    <w:rsid w:val="00C279EF"/>
    <w:rsid w:val="00C27B66"/>
    <w:rsid w:val="00C30329"/>
    <w:rsid w:val="00C30959"/>
    <w:rsid w:val="00C30B17"/>
    <w:rsid w:val="00C30CE9"/>
    <w:rsid w:val="00C30E21"/>
    <w:rsid w:val="00C31A4E"/>
    <w:rsid w:val="00C31DEA"/>
    <w:rsid w:val="00C3223C"/>
    <w:rsid w:val="00C329F9"/>
    <w:rsid w:val="00C331F9"/>
    <w:rsid w:val="00C336AE"/>
    <w:rsid w:val="00C35540"/>
    <w:rsid w:val="00C359FB"/>
    <w:rsid w:val="00C3621A"/>
    <w:rsid w:val="00C36486"/>
    <w:rsid w:val="00C3678A"/>
    <w:rsid w:val="00C3699F"/>
    <w:rsid w:val="00C37192"/>
    <w:rsid w:val="00C37557"/>
    <w:rsid w:val="00C41C72"/>
    <w:rsid w:val="00C4281D"/>
    <w:rsid w:val="00C42A0C"/>
    <w:rsid w:val="00C42AC1"/>
    <w:rsid w:val="00C43239"/>
    <w:rsid w:val="00C437BD"/>
    <w:rsid w:val="00C4462E"/>
    <w:rsid w:val="00C44656"/>
    <w:rsid w:val="00C4535D"/>
    <w:rsid w:val="00C45402"/>
    <w:rsid w:val="00C46422"/>
    <w:rsid w:val="00C46CD5"/>
    <w:rsid w:val="00C47126"/>
    <w:rsid w:val="00C50361"/>
    <w:rsid w:val="00C50604"/>
    <w:rsid w:val="00C5106A"/>
    <w:rsid w:val="00C5110A"/>
    <w:rsid w:val="00C51825"/>
    <w:rsid w:val="00C524E1"/>
    <w:rsid w:val="00C527CB"/>
    <w:rsid w:val="00C52802"/>
    <w:rsid w:val="00C52B79"/>
    <w:rsid w:val="00C531FA"/>
    <w:rsid w:val="00C541AB"/>
    <w:rsid w:val="00C54329"/>
    <w:rsid w:val="00C5523E"/>
    <w:rsid w:val="00C56557"/>
    <w:rsid w:val="00C572BD"/>
    <w:rsid w:val="00C57316"/>
    <w:rsid w:val="00C601DD"/>
    <w:rsid w:val="00C60B37"/>
    <w:rsid w:val="00C6152D"/>
    <w:rsid w:val="00C61979"/>
    <w:rsid w:val="00C62016"/>
    <w:rsid w:val="00C624C6"/>
    <w:rsid w:val="00C62518"/>
    <w:rsid w:val="00C62679"/>
    <w:rsid w:val="00C626F2"/>
    <w:rsid w:val="00C62860"/>
    <w:rsid w:val="00C62D21"/>
    <w:rsid w:val="00C63513"/>
    <w:rsid w:val="00C63619"/>
    <w:rsid w:val="00C63D39"/>
    <w:rsid w:val="00C64221"/>
    <w:rsid w:val="00C64408"/>
    <w:rsid w:val="00C6481C"/>
    <w:rsid w:val="00C65BEB"/>
    <w:rsid w:val="00C65DF4"/>
    <w:rsid w:val="00C664A0"/>
    <w:rsid w:val="00C669AD"/>
    <w:rsid w:val="00C66A72"/>
    <w:rsid w:val="00C6764C"/>
    <w:rsid w:val="00C677F9"/>
    <w:rsid w:val="00C70AD4"/>
    <w:rsid w:val="00C70B08"/>
    <w:rsid w:val="00C70CD4"/>
    <w:rsid w:val="00C70EA9"/>
    <w:rsid w:val="00C71197"/>
    <w:rsid w:val="00C7152A"/>
    <w:rsid w:val="00C718AD"/>
    <w:rsid w:val="00C72C2F"/>
    <w:rsid w:val="00C741B7"/>
    <w:rsid w:val="00C74203"/>
    <w:rsid w:val="00C7588B"/>
    <w:rsid w:val="00C75D34"/>
    <w:rsid w:val="00C76C9B"/>
    <w:rsid w:val="00C774F2"/>
    <w:rsid w:val="00C77C53"/>
    <w:rsid w:val="00C77C82"/>
    <w:rsid w:val="00C77CED"/>
    <w:rsid w:val="00C806D6"/>
    <w:rsid w:val="00C80D85"/>
    <w:rsid w:val="00C814FA"/>
    <w:rsid w:val="00C8158F"/>
    <w:rsid w:val="00C817F2"/>
    <w:rsid w:val="00C81D2A"/>
    <w:rsid w:val="00C836C6"/>
    <w:rsid w:val="00C8382E"/>
    <w:rsid w:val="00C84876"/>
    <w:rsid w:val="00C851DF"/>
    <w:rsid w:val="00C856BF"/>
    <w:rsid w:val="00C868EE"/>
    <w:rsid w:val="00C87097"/>
    <w:rsid w:val="00C87877"/>
    <w:rsid w:val="00C87C12"/>
    <w:rsid w:val="00C90A6D"/>
    <w:rsid w:val="00C9104F"/>
    <w:rsid w:val="00C911B5"/>
    <w:rsid w:val="00C91D21"/>
    <w:rsid w:val="00C924AF"/>
    <w:rsid w:val="00C92B63"/>
    <w:rsid w:val="00C92F8E"/>
    <w:rsid w:val="00C93A20"/>
    <w:rsid w:val="00C93EBB"/>
    <w:rsid w:val="00C93FAB"/>
    <w:rsid w:val="00C940F2"/>
    <w:rsid w:val="00C95F04"/>
    <w:rsid w:val="00C96297"/>
    <w:rsid w:val="00C96672"/>
    <w:rsid w:val="00C97C28"/>
    <w:rsid w:val="00C97EB1"/>
    <w:rsid w:val="00CA044B"/>
    <w:rsid w:val="00CA04D9"/>
    <w:rsid w:val="00CA145D"/>
    <w:rsid w:val="00CA1B9A"/>
    <w:rsid w:val="00CA1D48"/>
    <w:rsid w:val="00CA2B3D"/>
    <w:rsid w:val="00CA3558"/>
    <w:rsid w:val="00CA35B0"/>
    <w:rsid w:val="00CA4741"/>
    <w:rsid w:val="00CA4A6E"/>
    <w:rsid w:val="00CA4BA3"/>
    <w:rsid w:val="00CA4E01"/>
    <w:rsid w:val="00CA5BA6"/>
    <w:rsid w:val="00CA620F"/>
    <w:rsid w:val="00CA685C"/>
    <w:rsid w:val="00CA6A5B"/>
    <w:rsid w:val="00CA6AAD"/>
    <w:rsid w:val="00CA71FE"/>
    <w:rsid w:val="00CA724A"/>
    <w:rsid w:val="00CB036D"/>
    <w:rsid w:val="00CB0933"/>
    <w:rsid w:val="00CB1052"/>
    <w:rsid w:val="00CB15AF"/>
    <w:rsid w:val="00CB172A"/>
    <w:rsid w:val="00CB1A7C"/>
    <w:rsid w:val="00CB1C04"/>
    <w:rsid w:val="00CB2416"/>
    <w:rsid w:val="00CB2A48"/>
    <w:rsid w:val="00CB35FF"/>
    <w:rsid w:val="00CB36BA"/>
    <w:rsid w:val="00CB3FDD"/>
    <w:rsid w:val="00CB4C4A"/>
    <w:rsid w:val="00CB4EB3"/>
    <w:rsid w:val="00CB58FB"/>
    <w:rsid w:val="00CB5C4F"/>
    <w:rsid w:val="00CB62AB"/>
    <w:rsid w:val="00CB6C51"/>
    <w:rsid w:val="00CB6DAC"/>
    <w:rsid w:val="00CB6FFE"/>
    <w:rsid w:val="00CB714D"/>
    <w:rsid w:val="00CB7186"/>
    <w:rsid w:val="00CB7465"/>
    <w:rsid w:val="00CB753F"/>
    <w:rsid w:val="00CB769E"/>
    <w:rsid w:val="00CC035D"/>
    <w:rsid w:val="00CC1442"/>
    <w:rsid w:val="00CC14E3"/>
    <w:rsid w:val="00CC18DF"/>
    <w:rsid w:val="00CC237E"/>
    <w:rsid w:val="00CC23D3"/>
    <w:rsid w:val="00CC36CA"/>
    <w:rsid w:val="00CC3D46"/>
    <w:rsid w:val="00CC3DD0"/>
    <w:rsid w:val="00CC501A"/>
    <w:rsid w:val="00CC593C"/>
    <w:rsid w:val="00CC6A49"/>
    <w:rsid w:val="00CD053D"/>
    <w:rsid w:val="00CD0756"/>
    <w:rsid w:val="00CD0AE2"/>
    <w:rsid w:val="00CD1120"/>
    <w:rsid w:val="00CD131F"/>
    <w:rsid w:val="00CD1DE8"/>
    <w:rsid w:val="00CD26A2"/>
    <w:rsid w:val="00CD2ADF"/>
    <w:rsid w:val="00CD2C9B"/>
    <w:rsid w:val="00CD2ED1"/>
    <w:rsid w:val="00CD3041"/>
    <w:rsid w:val="00CD3C09"/>
    <w:rsid w:val="00CD3E8F"/>
    <w:rsid w:val="00CD4C86"/>
    <w:rsid w:val="00CD4EBA"/>
    <w:rsid w:val="00CD519D"/>
    <w:rsid w:val="00CD5265"/>
    <w:rsid w:val="00CD5A9D"/>
    <w:rsid w:val="00CD696A"/>
    <w:rsid w:val="00CD70D0"/>
    <w:rsid w:val="00CD742C"/>
    <w:rsid w:val="00CD74AF"/>
    <w:rsid w:val="00CD7902"/>
    <w:rsid w:val="00CD79C9"/>
    <w:rsid w:val="00CD7FA6"/>
    <w:rsid w:val="00CE0AE6"/>
    <w:rsid w:val="00CE126C"/>
    <w:rsid w:val="00CE14CE"/>
    <w:rsid w:val="00CE1EED"/>
    <w:rsid w:val="00CE202F"/>
    <w:rsid w:val="00CE2435"/>
    <w:rsid w:val="00CE26F0"/>
    <w:rsid w:val="00CE28B0"/>
    <w:rsid w:val="00CE355D"/>
    <w:rsid w:val="00CE3FE0"/>
    <w:rsid w:val="00CE60AD"/>
    <w:rsid w:val="00CE70C6"/>
    <w:rsid w:val="00CE78A6"/>
    <w:rsid w:val="00CF07AC"/>
    <w:rsid w:val="00CF0847"/>
    <w:rsid w:val="00CF15A4"/>
    <w:rsid w:val="00CF16BD"/>
    <w:rsid w:val="00CF16BE"/>
    <w:rsid w:val="00CF20B9"/>
    <w:rsid w:val="00CF26B4"/>
    <w:rsid w:val="00CF2CEB"/>
    <w:rsid w:val="00CF3383"/>
    <w:rsid w:val="00CF469A"/>
    <w:rsid w:val="00CF4722"/>
    <w:rsid w:val="00CF4DE7"/>
    <w:rsid w:val="00CF508D"/>
    <w:rsid w:val="00CF52C5"/>
    <w:rsid w:val="00CF53FA"/>
    <w:rsid w:val="00CF54C0"/>
    <w:rsid w:val="00CF60B2"/>
    <w:rsid w:val="00CF62B0"/>
    <w:rsid w:val="00CF631B"/>
    <w:rsid w:val="00CF75CC"/>
    <w:rsid w:val="00CF7AAE"/>
    <w:rsid w:val="00CF7CE6"/>
    <w:rsid w:val="00D003A2"/>
    <w:rsid w:val="00D00839"/>
    <w:rsid w:val="00D0230B"/>
    <w:rsid w:val="00D028CE"/>
    <w:rsid w:val="00D02CEE"/>
    <w:rsid w:val="00D02D5D"/>
    <w:rsid w:val="00D03760"/>
    <w:rsid w:val="00D0395B"/>
    <w:rsid w:val="00D03C0E"/>
    <w:rsid w:val="00D040FF"/>
    <w:rsid w:val="00D0467A"/>
    <w:rsid w:val="00D054C8"/>
    <w:rsid w:val="00D05857"/>
    <w:rsid w:val="00D1000D"/>
    <w:rsid w:val="00D100FE"/>
    <w:rsid w:val="00D106B4"/>
    <w:rsid w:val="00D11045"/>
    <w:rsid w:val="00D12011"/>
    <w:rsid w:val="00D1207F"/>
    <w:rsid w:val="00D1266C"/>
    <w:rsid w:val="00D127E3"/>
    <w:rsid w:val="00D12C74"/>
    <w:rsid w:val="00D12D41"/>
    <w:rsid w:val="00D13314"/>
    <w:rsid w:val="00D13ABB"/>
    <w:rsid w:val="00D13CD3"/>
    <w:rsid w:val="00D14276"/>
    <w:rsid w:val="00D14716"/>
    <w:rsid w:val="00D15175"/>
    <w:rsid w:val="00D151B5"/>
    <w:rsid w:val="00D15D41"/>
    <w:rsid w:val="00D15D93"/>
    <w:rsid w:val="00D15E8F"/>
    <w:rsid w:val="00D16FAA"/>
    <w:rsid w:val="00D172D2"/>
    <w:rsid w:val="00D2005A"/>
    <w:rsid w:val="00D20492"/>
    <w:rsid w:val="00D20A32"/>
    <w:rsid w:val="00D20DDF"/>
    <w:rsid w:val="00D214D3"/>
    <w:rsid w:val="00D21840"/>
    <w:rsid w:val="00D21922"/>
    <w:rsid w:val="00D21D2A"/>
    <w:rsid w:val="00D220B8"/>
    <w:rsid w:val="00D225E4"/>
    <w:rsid w:val="00D227A9"/>
    <w:rsid w:val="00D23226"/>
    <w:rsid w:val="00D23716"/>
    <w:rsid w:val="00D24E16"/>
    <w:rsid w:val="00D24F53"/>
    <w:rsid w:val="00D25DC9"/>
    <w:rsid w:val="00D2624D"/>
    <w:rsid w:val="00D26330"/>
    <w:rsid w:val="00D26911"/>
    <w:rsid w:val="00D26AE6"/>
    <w:rsid w:val="00D26F84"/>
    <w:rsid w:val="00D27B5E"/>
    <w:rsid w:val="00D311EC"/>
    <w:rsid w:val="00D326FB"/>
    <w:rsid w:val="00D32FE9"/>
    <w:rsid w:val="00D3351B"/>
    <w:rsid w:val="00D3375C"/>
    <w:rsid w:val="00D33EF5"/>
    <w:rsid w:val="00D3412E"/>
    <w:rsid w:val="00D34B8C"/>
    <w:rsid w:val="00D36CAC"/>
    <w:rsid w:val="00D36D8F"/>
    <w:rsid w:val="00D401B4"/>
    <w:rsid w:val="00D402EE"/>
    <w:rsid w:val="00D4194C"/>
    <w:rsid w:val="00D41E38"/>
    <w:rsid w:val="00D4292C"/>
    <w:rsid w:val="00D43507"/>
    <w:rsid w:val="00D436CE"/>
    <w:rsid w:val="00D4381F"/>
    <w:rsid w:val="00D4410A"/>
    <w:rsid w:val="00D442CA"/>
    <w:rsid w:val="00D4439A"/>
    <w:rsid w:val="00D44DEB"/>
    <w:rsid w:val="00D45581"/>
    <w:rsid w:val="00D45CF9"/>
    <w:rsid w:val="00D45D01"/>
    <w:rsid w:val="00D460F3"/>
    <w:rsid w:val="00D466F2"/>
    <w:rsid w:val="00D46C5D"/>
    <w:rsid w:val="00D475D8"/>
    <w:rsid w:val="00D5086B"/>
    <w:rsid w:val="00D51B2F"/>
    <w:rsid w:val="00D5292E"/>
    <w:rsid w:val="00D52D37"/>
    <w:rsid w:val="00D52E68"/>
    <w:rsid w:val="00D5340A"/>
    <w:rsid w:val="00D53635"/>
    <w:rsid w:val="00D53CFB"/>
    <w:rsid w:val="00D54558"/>
    <w:rsid w:val="00D54676"/>
    <w:rsid w:val="00D55D45"/>
    <w:rsid w:val="00D55E55"/>
    <w:rsid w:val="00D57AA3"/>
    <w:rsid w:val="00D6049D"/>
    <w:rsid w:val="00D606C7"/>
    <w:rsid w:val="00D61375"/>
    <w:rsid w:val="00D61B71"/>
    <w:rsid w:val="00D627FF"/>
    <w:rsid w:val="00D628C6"/>
    <w:rsid w:val="00D628D0"/>
    <w:rsid w:val="00D634BA"/>
    <w:rsid w:val="00D63D9E"/>
    <w:rsid w:val="00D64351"/>
    <w:rsid w:val="00D64438"/>
    <w:rsid w:val="00D64761"/>
    <w:rsid w:val="00D6490D"/>
    <w:rsid w:val="00D64ADD"/>
    <w:rsid w:val="00D65562"/>
    <w:rsid w:val="00D6748E"/>
    <w:rsid w:val="00D677A5"/>
    <w:rsid w:val="00D67BB9"/>
    <w:rsid w:val="00D67E15"/>
    <w:rsid w:val="00D7013C"/>
    <w:rsid w:val="00D70372"/>
    <w:rsid w:val="00D71246"/>
    <w:rsid w:val="00D7173D"/>
    <w:rsid w:val="00D71759"/>
    <w:rsid w:val="00D71E48"/>
    <w:rsid w:val="00D72372"/>
    <w:rsid w:val="00D7239A"/>
    <w:rsid w:val="00D72771"/>
    <w:rsid w:val="00D74655"/>
    <w:rsid w:val="00D755ED"/>
    <w:rsid w:val="00D759FE"/>
    <w:rsid w:val="00D75AA6"/>
    <w:rsid w:val="00D76164"/>
    <w:rsid w:val="00D762DF"/>
    <w:rsid w:val="00D76F98"/>
    <w:rsid w:val="00D801F1"/>
    <w:rsid w:val="00D80E83"/>
    <w:rsid w:val="00D813D4"/>
    <w:rsid w:val="00D816E5"/>
    <w:rsid w:val="00D81F24"/>
    <w:rsid w:val="00D82594"/>
    <w:rsid w:val="00D825CF"/>
    <w:rsid w:val="00D82B67"/>
    <w:rsid w:val="00D82BD4"/>
    <w:rsid w:val="00D82CD1"/>
    <w:rsid w:val="00D83155"/>
    <w:rsid w:val="00D83723"/>
    <w:rsid w:val="00D84158"/>
    <w:rsid w:val="00D84695"/>
    <w:rsid w:val="00D84A56"/>
    <w:rsid w:val="00D8690A"/>
    <w:rsid w:val="00D869DE"/>
    <w:rsid w:val="00D87D70"/>
    <w:rsid w:val="00D903C0"/>
    <w:rsid w:val="00D908B4"/>
    <w:rsid w:val="00D90FC9"/>
    <w:rsid w:val="00D915DF"/>
    <w:rsid w:val="00D91A99"/>
    <w:rsid w:val="00D91CCE"/>
    <w:rsid w:val="00D928CD"/>
    <w:rsid w:val="00D92986"/>
    <w:rsid w:val="00D9335A"/>
    <w:rsid w:val="00D935F0"/>
    <w:rsid w:val="00D93AAA"/>
    <w:rsid w:val="00D93DC0"/>
    <w:rsid w:val="00D940B1"/>
    <w:rsid w:val="00D941A2"/>
    <w:rsid w:val="00D94D45"/>
    <w:rsid w:val="00D95445"/>
    <w:rsid w:val="00D96DEE"/>
    <w:rsid w:val="00D96FBD"/>
    <w:rsid w:val="00D971CE"/>
    <w:rsid w:val="00DA0009"/>
    <w:rsid w:val="00DA0571"/>
    <w:rsid w:val="00DA0F1A"/>
    <w:rsid w:val="00DA1A41"/>
    <w:rsid w:val="00DA3A63"/>
    <w:rsid w:val="00DA3C17"/>
    <w:rsid w:val="00DA3CB7"/>
    <w:rsid w:val="00DA3ED4"/>
    <w:rsid w:val="00DA4EC3"/>
    <w:rsid w:val="00DA508B"/>
    <w:rsid w:val="00DA559E"/>
    <w:rsid w:val="00DA5F8C"/>
    <w:rsid w:val="00DA60F1"/>
    <w:rsid w:val="00DA7A02"/>
    <w:rsid w:val="00DB0652"/>
    <w:rsid w:val="00DB0784"/>
    <w:rsid w:val="00DB2492"/>
    <w:rsid w:val="00DB311E"/>
    <w:rsid w:val="00DB3254"/>
    <w:rsid w:val="00DB3DC0"/>
    <w:rsid w:val="00DB4735"/>
    <w:rsid w:val="00DB4C01"/>
    <w:rsid w:val="00DB525C"/>
    <w:rsid w:val="00DB52A0"/>
    <w:rsid w:val="00DB54A5"/>
    <w:rsid w:val="00DB56C2"/>
    <w:rsid w:val="00DB5AAF"/>
    <w:rsid w:val="00DB5D8A"/>
    <w:rsid w:val="00DB5DCF"/>
    <w:rsid w:val="00DB5EF2"/>
    <w:rsid w:val="00DB69A6"/>
    <w:rsid w:val="00DB7F72"/>
    <w:rsid w:val="00DC09FC"/>
    <w:rsid w:val="00DC0C82"/>
    <w:rsid w:val="00DC12EF"/>
    <w:rsid w:val="00DC2129"/>
    <w:rsid w:val="00DC212D"/>
    <w:rsid w:val="00DC2AE6"/>
    <w:rsid w:val="00DC2C96"/>
    <w:rsid w:val="00DC2F38"/>
    <w:rsid w:val="00DC31DF"/>
    <w:rsid w:val="00DC3558"/>
    <w:rsid w:val="00DC3834"/>
    <w:rsid w:val="00DC3864"/>
    <w:rsid w:val="00DC5F25"/>
    <w:rsid w:val="00DC5FDA"/>
    <w:rsid w:val="00DC6400"/>
    <w:rsid w:val="00DC6849"/>
    <w:rsid w:val="00DC7D20"/>
    <w:rsid w:val="00DD044F"/>
    <w:rsid w:val="00DD127B"/>
    <w:rsid w:val="00DD1D41"/>
    <w:rsid w:val="00DD2306"/>
    <w:rsid w:val="00DD239F"/>
    <w:rsid w:val="00DD2711"/>
    <w:rsid w:val="00DD28BA"/>
    <w:rsid w:val="00DD3A51"/>
    <w:rsid w:val="00DD3C91"/>
    <w:rsid w:val="00DD43E4"/>
    <w:rsid w:val="00DD4480"/>
    <w:rsid w:val="00DD51E7"/>
    <w:rsid w:val="00DD570A"/>
    <w:rsid w:val="00DD5BE4"/>
    <w:rsid w:val="00DD60FE"/>
    <w:rsid w:val="00DD618E"/>
    <w:rsid w:val="00DD6ABF"/>
    <w:rsid w:val="00DD6F44"/>
    <w:rsid w:val="00DD7084"/>
    <w:rsid w:val="00DE0C7B"/>
    <w:rsid w:val="00DE0F6C"/>
    <w:rsid w:val="00DE1217"/>
    <w:rsid w:val="00DE14FF"/>
    <w:rsid w:val="00DE150F"/>
    <w:rsid w:val="00DE1C40"/>
    <w:rsid w:val="00DE2FFF"/>
    <w:rsid w:val="00DE3119"/>
    <w:rsid w:val="00DE3AD2"/>
    <w:rsid w:val="00DE4E98"/>
    <w:rsid w:val="00DE51BA"/>
    <w:rsid w:val="00DE5777"/>
    <w:rsid w:val="00DE5BB2"/>
    <w:rsid w:val="00DE60A8"/>
    <w:rsid w:val="00DE6854"/>
    <w:rsid w:val="00DE694A"/>
    <w:rsid w:val="00DE6E66"/>
    <w:rsid w:val="00DE6F6C"/>
    <w:rsid w:val="00DE732A"/>
    <w:rsid w:val="00DE7B8A"/>
    <w:rsid w:val="00DF0103"/>
    <w:rsid w:val="00DF0235"/>
    <w:rsid w:val="00DF0296"/>
    <w:rsid w:val="00DF134D"/>
    <w:rsid w:val="00DF1527"/>
    <w:rsid w:val="00DF18BC"/>
    <w:rsid w:val="00DF4179"/>
    <w:rsid w:val="00DF472B"/>
    <w:rsid w:val="00DF48DF"/>
    <w:rsid w:val="00DF4B55"/>
    <w:rsid w:val="00DF4E25"/>
    <w:rsid w:val="00DF5527"/>
    <w:rsid w:val="00DF5AC9"/>
    <w:rsid w:val="00DF60D1"/>
    <w:rsid w:val="00DF61B2"/>
    <w:rsid w:val="00DF6251"/>
    <w:rsid w:val="00DF6749"/>
    <w:rsid w:val="00DF6784"/>
    <w:rsid w:val="00DF7583"/>
    <w:rsid w:val="00DF7C63"/>
    <w:rsid w:val="00E00AFC"/>
    <w:rsid w:val="00E01241"/>
    <w:rsid w:val="00E01490"/>
    <w:rsid w:val="00E02631"/>
    <w:rsid w:val="00E0383F"/>
    <w:rsid w:val="00E03924"/>
    <w:rsid w:val="00E03D70"/>
    <w:rsid w:val="00E05A3C"/>
    <w:rsid w:val="00E05B4B"/>
    <w:rsid w:val="00E0644D"/>
    <w:rsid w:val="00E067F1"/>
    <w:rsid w:val="00E07508"/>
    <w:rsid w:val="00E07D51"/>
    <w:rsid w:val="00E07E65"/>
    <w:rsid w:val="00E10A9C"/>
    <w:rsid w:val="00E10CE5"/>
    <w:rsid w:val="00E10EE7"/>
    <w:rsid w:val="00E10F41"/>
    <w:rsid w:val="00E11F61"/>
    <w:rsid w:val="00E12431"/>
    <w:rsid w:val="00E126FE"/>
    <w:rsid w:val="00E1274F"/>
    <w:rsid w:val="00E1285F"/>
    <w:rsid w:val="00E134B8"/>
    <w:rsid w:val="00E15295"/>
    <w:rsid w:val="00E159BA"/>
    <w:rsid w:val="00E15D89"/>
    <w:rsid w:val="00E15DFF"/>
    <w:rsid w:val="00E15ED2"/>
    <w:rsid w:val="00E16109"/>
    <w:rsid w:val="00E165B0"/>
    <w:rsid w:val="00E16D7E"/>
    <w:rsid w:val="00E172D8"/>
    <w:rsid w:val="00E2031A"/>
    <w:rsid w:val="00E20603"/>
    <w:rsid w:val="00E20C21"/>
    <w:rsid w:val="00E20D68"/>
    <w:rsid w:val="00E21532"/>
    <w:rsid w:val="00E215F6"/>
    <w:rsid w:val="00E217A7"/>
    <w:rsid w:val="00E21CAF"/>
    <w:rsid w:val="00E22F62"/>
    <w:rsid w:val="00E230AC"/>
    <w:rsid w:val="00E231EF"/>
    <w:rsid w:val="00E23D6F"/>
    <w:rsid w:val="00E2423A"/>
    <w:rsid w:val="00E2431F"/>
    <w:rsid w:val="00E2573E"/>
    <w:rsid w:val="00E26E72"/>
    <w:rsid w:val="00E271E1"/>
    <w:rsid w:val="00E30282"/>
    <w:rsid w:val="00E3121A"/>
    <w:rsid w:val="00E313A6"/>
    <w:rsid w:val="00E31572"/>
    <w:rsid w:val="00E315E5"/>
    <w:rsid w:val="00E3162C"/>
    <w:rsid w:val="00E31693"/>
    <w:rsid w:val="00E31E66"/>
    <w:rsid w:val="00E323E1"/>
    <w:rsid w:val="00E3329E"/>
    <w:rsid w:val="00E337AD"/>
    <w:rsid w:val="00E33C0B"/>
    <w:rsid w:val="00E33ECF"/>
    <w:rsid w:val="00E34757"/>
    <w:rsid w:val="00E34B36"/>
    <w:rsid w:val="00E34FCF"/>
    <w:rsid w:val="00E35223"/>
    <w:rsid w:val="00E35720"/>
    <w:rsid w:val="00E360D5"/>
    <w:rsid w:val="00E40B03"/>
    <w:rsid w:val="00E4109D"/>
    <w:rsid w:val="00E4127C"/>
    <w:rsid w:val="00E412A7"/>
    <w:rsid w:val="00E413D0"/>
    <w:rsid w:val="00E417AA"/>
    <w:rsid w:val="00E425B3"/>
    <w:rsid w:val="00E42BFB"/>
    <w:rsid w:val="00E4306E"/>
    <w:rsid w:val="00E43623"/>
    <w:rsid w:val="00E43795"/>
    <w:rsid w:val="00E43CCE"/>
    <w:rsid w:val="00E441FB"/>
    <w:rsid w:val="00E45327"/>
    <w:rsid w:val="00E457ED"/>
    <w:rsid w:val="00E45976"/>
    <w:rsid w:val="00E45CC1"/>
    <w:rsid w:val="00E46496"/>
    <w:rsid w:val="00E46992"/>
    <w:rsid w:val="00E5100A"/>
    <w:rsid w:val="00E512F1"/>
    <w:rsid w:val="00E53C7F"/>
    <w:rsid w:val="00E5477B"/>
    <w:rsid w:val="00E54E75"/>
    <w:rsid w:val="00E5538D"/>
    <w:rsid w:val="00E55852"/>
    <w:rsid w:val="00E558AD"/>
    <w:rsid w:val="00E56CD8"/>
    <w:rsid w:val="00E577CB"/>
    <w:rsid w:val="00E605C2"/>
    <w:rsid w:val="00E61386"/>
    <w:rsid w:val="00E615FF"/>
    <w:rsid w:val="00E63737"/>
    <w:rsid w:val="00E64C86"/>
    <w:rsid w:val="00E64EEE"/>
    <w:rsid w:val="00E660A0"/>
    <w:rsid w:val="00E66717"/>
    <w:rsid w:val="00E66812"/>
    <w:rsid w:val="00E671BA"/>
    <w:rsid w:val="00E701EE"/>
    <w:rsid w:val="00E70AA4"/>
    <w:rsid w:val="00E723FD"/>
    <w:rsid w:val="00E73C0E"/>
    <w:rsid w:val="00E7426F"/>
    <w:rsid w:val="00E74876"/>
    <w:rsid w:val="00E750B0"/>
    <w:rsid w:val="00E76AF0"/>
    <w:rsid w:val="00E77243"/>
    <w:rsid w:val="00E77A69"/>
    <w:rsid w:val="00E805A8"/>
    <w:rsid w:val="00E80D59"/>
    <w:rsid w:val="00E82A11"/>
    <w:rsid w:val="00E830C8"/>
    <w:rsid w:val="00E840E6"/>
    <w:rsid w:val="00E84F1D"/>
    <w:rsid w:val="00E853AD"/>
    <w:rsid w:val="00E857D3"/>
    <w:rsid w:val="00E86BE8"/>
    <w:rsid w:val="00E874CC"/>
    <w:rsid w:val="00E87698"/>
    <w:rsid w:val="00E87EF0"/>
    <w:rsid w:val="00E90A6A"/>
    <w:rsid w:val="00E90EE9"/>
    <w:rsid w:val="00E910F3"/>
    <w:rsid w:val="00E913FB"/>
    <w:rsid w:val="00E91759"/>
    <w:rsid w:val="00E91826"/>
    <w:rsid w:val="00E92133"/>
    <w:rsid w:val="00E93640"/>
    <w:rsid w:val="00E937BD"/>
    <w:rsid w:val="00E945DF"/>
    <w:rsid w:val="00E94950"/>
    <w:rsid w:val="00E95458"/>
    <w:rsid w:val="00E958DB"/>
    <w:rsid w:val="00E96118"/>
    <w:rsid w:val="00E96734"/>
    <w:rsid w:val="00E9678F"/>
    <w:rsid w:val="00E968B8"/>
    <w:rsid w:val="00E96A2D"/>
    <w:rsid w:val="00E973EE"/>
    <w:rsid w:val="00E97B5A"/>
    <w:rsid w:val="00EA05A7"/>
    <w:rsid w:val="00EA0F8D"/>
    <w:rsid w:val="00EA11EC"/>
    <w:rsid w:val="00EA168F"/>
    <w:rsid w:val="00EA1798"/>
    <w:rsid w:val="00EA1823"/>
    <w:rsid w:val="00EA1CB8"/>
    <w:rsid w:val="00EA21CC"/>
    <w:rsid w:val="00EA2321"/>
    <w:rsid w:val="00EA3042"/>
    <w:rsid w:val="00EA3425"/>
    <w:rsid w:val="00EA3BEF"/>
    <w:rsid w:val="00EA3FAE"/>
    <w:rsid w:val="00EA4186"/>
    <w:rsid w:val="00EA477A"/>
    <w:rsid w:val="00EA5263"/>
    <w:rsid w:val="00EA5520"/>
    <w:rsid w:val="00EA56C6"/>
    <w:rsid w:val="00EA5915"/>
    <w:rsid w:val="00EA5CC2"/>
    <w:rsid w:val="00EA5DDE"/>
    <w:rsid w:val="00EA601F"/>
    <w:rsid w:val="00EA63E4"/>
    <w:rsid w:val="00EA6440"/>
    <w:rsid w:val="00EA7700"/>
    <w:rsid w:val="00EB02B0"/>
    <w:rsid w:val="00EB032B"/>
    <w:rsid w:val="00EB0CE4"/>
    <w:rsid w:val="00EB1952"/>
    <w:rsid w:val="00EB1D09"/>
    <w:rsid w:val="00EB2B44"/>
    <w:rsid w:val="00EB3302"/>
    <w:rsid w:val="00EB3925"/>
    <w:rsid w:val="00EB4718"/>
    <w:rsid w:val="00EB4AF0"/>
    <w:rsid w:val="00EB4BFD"/>
    <w:rsid w:val="00EB4EA8"/>
    <w:rsid w:val="00EB5521"/>
    <w:rsid w:val="00EB5A39"/>
    <w:rsid w:val="00EB5D2C"/>
    <w:rsid w:val="00EB61A1"/>
    <w:rsid w:val="00EB6F66"/>
    <w:rsid w:val="00EB7163"/>
    <w:rsid w:val="00EB7D91"/>
    <w:rsid w:val="00EC0718"/>
    <w:rsid w:val="00EC0C07"/>
    <w:rsid w:val="00EC20D7"/>
    <w:rsid w:val="00EC2117"/>
    <w:rsid w:val="00EC2DAA"/>
    <w:rsid w:val="00EC3664"/>
    <w:rsid w:val="00EC5D22"/>
    <w:rsid w:val="00EC5DC1"/>
    <w:rsid w:val="00EC5E33"/>
    <w:rsid w:val="00EC60AC"/>
    <w:rsid w:val="00EC6231"/>
    <w:rsid w:val="00EC6AA8"/>
    <w:rsid w:val="00EC6D4A"/>
    <w:rsid w:val="00EC7827"/>
    <w:rsid w:val="00ED02A3"/>
    <w:rsid w:val="00ED0CF3"/>
    <w:rsid w:val="00ED160A"/>
    <w:rsid w:val="00ED16AB"/>
    <w:rsid w:val="00ED1C35"/>
    <w:rsid w:val="00ED26AC"/>
    <w:rsid w:val="00ED2A97"/>
    <w:rsid w:val="00ED334D"/>
    <w:rsid w:val="00ED36FB"/>
    <w:rsid w:val="00ED3C83"/>
    <w:rsid w:val="00ED44F2"/>
    <w:rsid w:val="00ED4515"/>
    <w:rsid w:val="00ED4596"/>
    <w:rsid w:val="00ED531E"/>
    <w:rsid w:val="00ED56E1"/>
    <w:rsid w:val="00ED648A"/>
    <w:rsid w:val="00ED6761"/>
    <w:rsid w:val="00ED71E0"/>
    <w:rsid w:val="00ED7B48"/>
    <w:rsid w:val="00EE01B6"/>
    <w:rsid w:val="00EE078D"/>
    <w:rsid w:val="00EE080E"/>
    <w:rsid w:val="00EE0CBC"/>
    <w:rsid w:val="00EE0D1F"/>
    <w:rsid w:val="00EE0E21"/>
    <w:rsid w:val="00EE119D"/>
    <w:rsid w:val="00EE1665"/>
    <w:rsid w:val="00EE1B70"/>
    <w:rsid w:val="00EE238D"/>
    <w:rsid w:val="00EE24B6"/>
    <w:rsid w:val="00EE3194"/>
    <w:rsid w:val="00EE3836"/>
    <w:rsid w:val="00EE4983"/>
    <w:rsid w:val="00EE4E4E"/>
    <w:rsid w:val="00EE515E"/>
    <w:rsid w:val="00EE540B"/>
    <w:rsid w:val="00EE5905"/>
    <w:rsid w:val="00EE5E59"/>
    <w:rsid w:val="00EE64B5"/>
    <w:rsid w:val="00EE64D8"/>
    <w:rsid w:val="00EE67EE"/>
    <w:rsid w:val="00EE71DD"/>
    <w:rsid w:val="00EE727E"/>
    <w:rsid w:val="00EE75F4"/>
    <w:rsid w:val="00EE7A97"/>
    <w:rsid w:val="00EF03AF"/>
    <w:rsid w:val="00EF0442"/>
    <w:rsid w:val="00EF1AA9"/>
    <w:rsid w:val="00EF24E7"/>
    <w:rsid w:val="00EF2652"/>
    <w:rsid w:val="00EF2C5F"/>
    <w:rsid w:val="00EF2E17"/>
    <w:rsid w:val="00EF2E62"/>
    <w:rsid w:val="00EF34AB"/>
    <w:rsid w:val="00EF3CF3"/>
    <w:rsid w:val="00EF3EBF"/>
    <w:rsid w:val="00EF4452"/>
    <w:rsid w:val="00EF4E1D"/>
    <w:rsid w:val="00EF4FFF"/>
    <w:rsid w:val="00EF5434"/>
    <w:rsid w:val="00EF6773"/>
    <w:rsid w:val="00EF706E"/>
    <w:rsid w:val="00EF7542"/>
    <w:rsid w:val="00EF770C"/>
    <w:rsid w:val="00EF78C2"/>
    <w:rsid w:val="00F003D4"/>
    <w:rsid w:val="00F00507"/>
    <w:rsid w:val="00F006EC"/>
    <w:rsid w:val="00F00A50"/>
    <w:rsid w:val="00F0202C"/>
    <w:rsid w:val="00F025BF"/>
    <w:rsid w:val="00F0281F"/>
    <w:rsid w:val="00F03307"/>
    <w:rsid w:val="00F039FE"/>
    <w:rsid w:val="00F04007"/>
    <w:rsid w:val="00F042C2"/>
    <w:rsid w:val="00F04CCC"/>
    <w:rsid w:val="00F0509C"/>
    <w:rsid w:val="00F0557B"/>
    <w:rsid w:val="00F0597A"/>
    <w:rsid w:val="00F063BC"/>
    <w:rsid w:val="00F067F4"/>
    <w:rsid w:val="00F06C3E"/>
    <w:rsid w:val="00F07881"/>
    <w:rsid w:val="00F109A8"/>
    <w:rsid w:val="00F11BAF"/>
    <w:rsid w:val="00F1208E"/>
    <w:rsid w:val="00F12765"/>
    <w:rsid w:val="00F12F99"/>
    <w:rsid w:val="00F12FD2"/>
    <w:rsid w:val="00F13A0E"/>
    <w:rsid w:val="00F13C1E"/>
    <w:rsid w:val="00F141DE"/>
    <w:rsid w:val="00F143AB"/>
    <w:rsid w:val="00F14AD1"/>
    <w:rsid w:val="00F15139"/>
    <w:rsid w:val="00F16171"/>
    <w:rsid w:val="00F16E20"/>
    <w:rsid w:val="00F1772D"/>
    <w:rsid w:val="00F17E7F"/>
    <w:rsid w:val="00F200DB"/>
    <w:rsid w:val="00F201B2"/>
    <w:rsid w:val="00F20DAF"/>
    <w:rsid w:val="00F21038"/>
    <w:rsid w:val="00F22C23"/>
    <w:rsid w:val="00F23E10"/>
    <w:rsid w:val="00F24933"/>
    <w:rsid w:val="00F24C42"/>
    <w:rsid w:val="00F24E6B"/>
    <w:rsid w:val="00F25263"/>
    <w:rsid w:val="00F254A6"/>
    <w:rsid w:val="00F257A8"/>
    <w:rsid w:val="00F26E28"/>
    <w:rsid w:val="00F2733B"/>
    <w:rsid w:val="00F306ED"/>
    <w:rsid w:val="00F317A5"/>
    <w:rsid w:val="00F32C96"/>
    <w:rsid w:val="00F33343"/>
    <w:rsid w:val="00F34CF7"/>
    <w:rsid w:val="00F34EFE"/>
    <w:rsid w:val="00F35555"/>
    <w:rsid w:val="00F359F0"/>
    <w:rsid w:val="00F36B08"/>
    <w:rsid w:val="00F36DA4"/>
    <w:rsid w:val="00F379DC"/>
    <w:rsid w:val="00F37C63"/>
    <w:rsid w:val="00F406CB"/>
    <w:rsid w:val="00F409B4"/>
    <w:rsid w:val="00F40A8F"/>
    <w:rsid w:val="00F40BD4"/>
    <w:rsid w:val="00F41780"/>
    <w:rsid w:val="00F41BB9"/>
    <w:rsid w:val="00F41BFA"/>
    <w:rsid w:val="00F42401"/>
    <w:rsid w:val="00F4300E"/>
    <w:rsid w:val="00F4395E"/>
    <w:rsid w:val="00F4397F"/>
    <w:rsid w:val="00F4447C"/>
    <w:rsid w:val="00F448AE"/>
    <w:rsid w:val="00F4506C"/>
    <w:rsid w:val="00F450CD"/>
    <w:rsid w:val="00F45D31"/>
    <w:rsid w:val="00F46540"/>
    <w:rsid w:val="00F465B3"/>
    <w:rsid w:val="00F469FF"/>
    <w:rsid w:val="00F46C22"/>
    <w:rsid w:val="00F46E81"/>
    <w:rsid w:val="00F47016"/>
    <w:rsid w:val="00F476B8"/>
    <w:rsid w:val="00F47997"/>
    <w:rsid w:val="00F5005A"/>
    <w:rsid w:val="00F50CB3"/>
    <w:rsid w:val="00F50EC9"/>
    <w:rsid w:val="00F518B7"/>
    <w:rsid w:val="00F52987"/>
    <w:rsid w:val="00F52B4E"/>
    <w:rsid w:val="00F53CD7"/>
    <w:rsid w:val="00F54951"/>
    <w:rsid w:val="00F54ABB"/>
    <w:rsid w:val="00F54AEC"/>
    <w:rsid w:val="00F54D15"/>
    <w:rsid w:val="00F55CF3"/>
    <w:rsid w:val="00F562DB"/>
    <w:rsid w:val="00F5634C"/>
    <w:rsid w:val="00F565F1"/>
    <w:rsid w:val="00F56F64"/>
    <w:rsid w:val="00F576EE"/>
    <w:rsid w:val="00F57B24"/>
    <w:rsid w:val="00F57C93"/>
    <w:rsid w:val="00F60337"/>
    <w:rsid w:val="00F60349"/>
    <w:rsid w:val="00F609D9"/>
    <w:rsid w:val="00F6133E"/>
    <w:rsid w:val="00F614E6"/>
    <w:rsid w:val="00F619F5"/>
    <w:rsid w:val="00F6256D"/>
    <w:rsid w:val="00F63738"/>
    <w:rsid w:val="00F63838"/>
    <w:rsid w:val="00F64128"/>
    <w:rsid w:val="00F64761"/>
    <w:rsid w:val="00F64941"/>
    <w:rsid w:val="00F6566C"/>
    <w:rsid w:val="00F66025"/>
    <w:rsid w:val="00F6610E"/>
    <w:rsid w:val="00F6759F"/>
    <w:rsid w:val="00F67705"/>
    <w:rsid w:val="00F67A29"/>
    <w:rsid w:val="00F67CF2"/>
    <w:rsid w:val="00F67D61"/>
    <w:rsid w:val="00F702D2"/>
    <w:rsid w:val="00F70647"/>
    <w:rsid w:val="00F70E20"/>
    <w:rsid w:val="00F71931"/>
    <w:rsid w:val="00F71CDC"/>
    <w:rsid w:val="00F72209"/>
    <w:rsid w:val="00F72AEF"/>
    <w:rsid w:val="00F72ECA"/>
    <w:rsid w:val="00F735EF"/>
    <w:rsid w:val="00F73A72"/>
    <w:rsid w:val="00F7495D"/>
    <w:rsid w:val="00F74B8B"/>
    <w:rsid w:val="00F74E88"/>
    <w:rsid w:val="00F74ED4"/>
    <w:rsid w:val="00F75267"/>
    <w:rsid w:val="00F755B9"/>
    <w:rsid w:val="00F76539"/>
    <w:rsid w:val="00F769F5"/>
    <w:rsid w:val="00F77466"/>
    <w:rsid w:val="00F778B7"/>
    <w:rsid w:val="00F80DDB"/>
    <w:rsid w:val="00F81D5B"/>
    <w:rsid w:val="00F82C76"/>
    <w:rsid w:val="00F831DC"/>
    <w:rsid w:val="00F84216"/>
    <w:rsid w:val="00F842DE"/>
    <w:rsid w:val="00F848B4"/>
    <w:rsid w:val="00F849A3"/>
    <w:rsid w:val="00F8546C"/>
    <w:rsid w:val="00F86186"/>
    <w:rsid w:val="00F86B65"/>
    <w:rsid w:val="00F87F11"/>
    <w:rsid w:val="00F9095F"/>
    <w:rsid w:val="00F915F3"/>
    <w:rsid w:val="00F91A5B"/>
    <w:rsid w:val="00F92364"/>
    <w:rsid w:val="00F926F0"/>
    <w:rsid w:val="00F933CC"/>
    <w:rsid w:val="00F936AD"/>
    <w:rsid w:val="00F93BC7"/>
    <w:rsid w:val="00F94142"/>
    <w:rsid w:val="00F9463D"/>
    <w:rsid w:val="00F94937"/>
    <w:rsid w:val="00F95054"/>
    <w:rsid w:val="00F9515F"/>
    <w:rsid w:val="00F95508"/>
    <w:rsid w:val="00F95654"/>
    <w:rsid w:val="00F966E5"/>
    <w:rsid w:val="00F96C92"/>
    <w:rsid w:val="00F9794C"/>
    <w:rsid w:val="00F97C4D"/>
    <w:rsid w:val="00FA0431"/>
    <w:rsid w:val="00FA0BC1"/>
    <w:rsid w:val="00FA1333"/>
    <w:rsid w:val="00FA13EA"/>
    <w:rsid w:val="00FA1905"/>
    <w:rsid w:val="00FA1C46"/>
    <w:rsid w:val="00FA1FBE"/>
    <w:rsid w:val="00FA200F"/>
    <w:rsid w:val="00FA2136"/>
    <w:rsid w:val="00FA26FE"/>
    <w:rsid w:val="00FA2CC1"/>
    <w:rsid w:val="00FA331A"/>
    <w:rsid w:val="00FA37A2"/>
    <w:rsid w:val="00FA4B7C"/>
    <w:rsid w:val="00FA4DEA"/>
    <w:rsid w:val="00FA5210"/>
    <w:rsid w:val="00FA5CEB"/>
    <w:rsid w:val="00FA5D8F"/>
    <w:rsid w:val="00FA6E7A"/>
    <w:rsid w:val="00FA7590"/>
    <w:rsid w:val="00FA7F72"/>
    <w:rsid w:val="00FB00BD"/>
    <w:rsid w:val="00FB00DB"/>
    <w:rsid w:val="00FB00E4"/>
    <w:rsid w:val="00FB0303"/>
    <w:rsid w:val="00FB06D4"/>
    <w:rsid w:val="00FB0E87"/>
    <w:rsid w:val="00FB1464"/>
    <w:rsid w:val="00FB22E6"/>
    <w:rsid w:val="00FB24FF"/>
    <w:rsid w:val="00FB2744"/>
    <w:rsid w:val="00FB3BFA"/>
    <w:rsid w:val="00FB3D27"/>
    <w:rsid w:val="00FB3DF4"/>
    <w:rsid w:val="00FB5282"/>
    <w:rsid w:val="00FB5961"/>
    <w:rsid w:val="00FB5A2D"/>
    <w:rsid w:val="00FB5C09"/>
    <w:rsid w:val="00FB5CA1"/>
    <w:rsid w:val="00FB653E"/>
    <w:rsid w:val="00FB6A7E"/>
    <w:rsid w:val="00FB6ACE"/>
    <w:rsid w:val="00FB72E6"/>
    <w:rsid w:val="00FB7576"/>
    <w:rsid w:val="00FB795D"/>
    <w:rsid w:val="00FB7B3E"/>
    <w:rsid w:val="00FC0E2E"/>
    <w:rsid w:val="00FC2116"/>
    <w:rsid w:val="00FC2CDF"/>
    <w:rsid w:val="00FC2CE2"/>
    <w:rsid w:val="00FC418F"/>
    <w:rsid w:val="00FC4287"/>
    <w:rsid w:val="00FC46FE"/>
    <w:rsid w:val="00FC5A3A"/>
    <w:rsid w:val="00FC5B3B"/>
    <w:rsid w:val="00FC6462"/>
    <w:rsid w:val="00FC7087"/>
    <w:rsid w:val="00FC7598"/>
    <w:rsid w:val="00FC7698"/>
    <w:rsid w:val="00FD053C"/>
    <w:rsid w:val="00FD20DC"/>
    <w:rsid w:val="00FD2912"/>
    <w:rsid w:val="00FD2B2B"/>
    <w:rsid w:val="00FD2FAA"/>
    <w:rsid w:val="00FD39CE"/>
    <w:rsid w:val="00FD3C0C"/>
    <w:rsid w:val="00FD3F8D"/>
    <w:rsid w:val="00FD45A0"/>
    <w:rsid w:val="00FD4D3D"/>
    <w:rsid w:val="00FD51D8"/>
    <w:rsid w:val="00FD5A4A"/>
    <w:rsid w:val="00FD692F"/>
    <w:rsid w:val="00FD797C"/>
    <w:rsid w:val="00FD7CED"/>
    <w:rsid w:val="00FD7DE9"/>
    <w:rsid w:val="00FE04F3"/>
    <w:rsid w:val="00FE128F"/>
    <w:rsid w:val="00FE13E1"/>
    <w:rsid w:val="00FE34B3"/>
    <w:rsid w:val="00FE4074"/>
    <w:rsid w:val="00FE4729"/>
    <w:rsid w:val="00FE483D"/>
    <w:rsid w:val="00FE509D"/>
    <w:rsid w:val="00FE5A9B"/>
    <w:rsid w:val="00FE5D1D"/>
    <w:rsid w:val="00FE6209"/>
    <w:rsid w:val="00FE6961"/>
    <w:rsid w:val="00FE6FF6"/>
    <w:rsid w:val="00FE70BA"/>
    <w:rsid w:val="00FE733E"/>
    <w:rsid w:val="00FE7D08"/>
    <w:rsid w:val="00FE7DE9"/>
    <w:rsid w:val="00FF0A79"/>
    <w:rsid w:val="00FF1597"/>
    <w:rsid w:val="00FF1906"/>
    <w:rsid w:val="00FF1F03"/>
    <w:rsid w:val="00FF354F"/>
    <w:rsid w:val="00FF36ED"/>
    <w:rsid w:val="00FF3981"/>
    <w:rsid w:val="00FF3B1E"/>
    <w:rsid w:val="00FF3F8D"/>
    <w:rsid w:val="00FF4B3F"/>
    <w:rsid w:val="00FF50FC"/>
    <w:rsid w:val="00FF52C4"/>
    <w:rsid w:val="00FF601C"/>
    <w:rsid w:val="00FF6203"/>
    <w:rsid w:val="00FF629C"/>
    <w:rsid w:val="00FF6363"/>
    <w:rsid w:val="00FF74E7"/>
    <w:rsid w:val="00FF7B21"/>
    <w:rsid w:val="00FF7E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676"/>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035676"/>
    <w:pPr>
      <w:widowControl w:val="0"/>
      <w:suppressAutoHyphens w:val="0"/>
      <w:autoSpaceDE w:val="0"/>
      <w:autoSpaceDN w:val="0"/>
      <w:adjustRightInd w:val="0"/>
      <w:spacing w:before="108" w:after="108"/>
      <w:jc w:val="center"/>
      <w:outlineLvl w:val="0"/>
    </w:pPr>
    <w:rPr>
      <w:rFonts w:ascii="Arial" w:hAnsi="Arial"/>
      <w:b/>
      <w:bCs/>
      <w:color w:val="000080"/>
      <w:lang w:eastAsia="ru-RU"/>
    </w:rPr>
  </w:style>
  <w:style w:type="paragraph" w:styleId="2">
    <w:name w:val="heading 2"/>
    <w:basedOn w:val="a"/>
    <w:next w:val="a"/>
    <w:link w:val="20"/>
    <w:uiPriority w:val="9"/>
    <w:semiHidden/>
    <w:unhideWhenUsed/>
    <w:qFormat/>
    <w:rsid w:val="000447F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5676"/>
    <w:rPr>
      <w:rFonts w:ascii="Arial" w:eastAsia="Times New Roman" w:hAnsi="Arial" w:cs="Times New Roman"/>
      <w:b/>
      <w:bCs/>
      <w:color w:val="000080"/>
      <w:sz w:val="24"/>
      <w:szCs w:val="24"/>
      <w:lang w:eastAsia="ru-RU"/>
    </w:rPr>
  </w:style>
  <w:style w:type="paragraph" w:styleId="a3">
    <w:name w:val="List Paragraph"/>
    <w:basedOn w:val="a"/>
    <w:qFormat/>
    <w:rsid w:val="00035676"/>
    <w:pPr>
      <w:ind w:left="720"/>
      <w:contextualSpacing/>
    </w:pPr>
  </w:style>
  <w:style w:type="character" w:customStyle="1" w:styleId="20">
    <w:name w:val="Заголовок 2 Знак"/>
    <w:basedOn w:val="a0"/>
    <w:link w:val="2"/>
    <w:uiPriority w:val="9"/>
    <w:semiHidden/>
    <w:rsid w:val="000447F4"/>
    <w:rPr>
      <w:rFonts w:asciiTheme="majorHAnsi" w:eastAsiaTheme="majorEastAsia" w:hAnsiTheme="majorHAnsi" w:cstheme="majorBidi"/>
      <w:b/>
      <w:bCs/>
      <w:color w:val="4F81BD" w:themeColor="accent1"/>
      <w:sz w:val="26"/>
      <w:szCs w:val="26"/>
      <w:lang w:eastAsia="ar-SA"/>
    </w:rPr>
  </w:style>
  <w:style w:type="paragraph" w:customStyle="1" w:styleId="ConsPlusNormal">
    <w:name w:val="ConsPlusNormal"/>
    <w:rsid w:val="000447F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u">
    <w:name w:val="u"/>
    <w:basedOn w:val="a"/>
    <w:rsid w:val="009F2CA2"/>
    <w:pPr>
      <w:suppressAutoHyphens w:val="0"/>
      <w:spacing w:before="100" w:beforeAutospacing="1" w:after="100" w:afterAutospacing="1"/>
    </w:pPr>
    <w:rPr>
      <w:lang w:eastAsia="ru-RU"/>
    </w:rPr>
  </w:style>
  <w:style w:type="paragraph" w:customStyle="1" w:styleId="uni">
    <w:name w:val="uni"/>
    <w:basedOn w:val="a"/>
    <w:rsid w:val="009F2CA2"/>
    <w:pPr>
      <w:suppressAutoHyphens w:val="0"/>
      <w:spacing w:before="100" w:beforeAutospacing="1" w:after="100" w:afterAutospacing="1"/>
    </w:pPr>
    <w:rPr>
      <w:lang w:eastAsia="ru-RU"/>
    </w:rPr>
  </w:style>
  <w:style w:type="character" w:customStyle="1" w:styleId="apple-converted-space">
    <w:name w:val="apple-converted-space"/>
    <w:basedOn w:val="a0"/>
    <w:rsid w:val="009F2CA2"/>
  </w:style>
  <w:style w:type="character" w:styleId="a4">
    <w:name w:val="Hyperlink"/>
    <w:basedOn w:val="a0"/>
    <w:uiPriority w:val="99"/>
    <w:semiHidden/>
    <w:unhideWhenUsed/>
    <w:rsid w:val="009F2CA2"/>
    <w:rPr>
      <w:color w:val="0000FF"/>
      <w:u w:val="single"/>
    </w:rPr>
  </w:style>
  <w:style w:type="paragraph" w:customStyle="1" w:styleId="unip">
    <w:name w:val="unip"/>
    <w:basedOn w:val="a"/>
    <w:rsid w:val="009F2CA2"/>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102773239">
      <w:bodyDiv w:val="1"/>
      <w:marLeft w:val="0"/>
      <w:marRight w:val="0"/>
      <w:marTop w:val="0"/>
      <w:marBottom w:val="0"/>
      <w:divBdr>
        <w:top w:val="none" w:sz="0" w:space="0" w:color="auto"/>
        <w:left w:val="none" w:sz="0" w:space="0" w:color="auto"/>
        <w:bottom w:val="none" w:sz="0" w:space="0" w:color="auto"/>
        <w:right w:val="none" w:sz="0" w:space="0" w:color="auto"/>
      </w:divBdr>
    </w:div>
    <w:div w:id="1744644585">
      <w:bodyDiv w:val="1"/>
      <w:marLeft w:val="0"/>
      <w:marRight w:val="0"/>
      <w:marTop w:val="0"/>
      <w:marBottom w:val="0"/>
      <w:divBdr>
        <w:top w:val="none" w:sz="0" w:space="0" w:color="auto"/>
        <w:left w:val="none" w:sz="0" w:space="0" w:color="auto"/>
        <w:bottom w:val="none" w:sz="0" w:space="0" w:color="auto"/>
        <w:right w:val="none" w:sz="0" w:space="0" w:color="auto"/>
      </w:divBdr>
    </w:div>
    <w:div w:id="208202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popular/gskrf/15_7.html" TargetMode="External"/><Relationship Id="rId13" Type="http://schemas.openxmlformats.org/officeDocument/2006/relationships/hyperlink" Target="http://www.consultant.ru/document/cons_doc_LAW_156785/?dst=100115" TargetMode="External"/><Relationship Id="rId3" Type="http://schemas.openxmlformats.org/officeDocument/2006/relationships/settings" Target="settings.xml"/><Relationship Id="rId7" Type="http://schemas.openxmlformats.org/officeDocument/2006/relationships/hyperlink" Target="http://www.consultant.ru/popular/gskrf/15_7.html" TargetMode="External"/><Relationship Id="rId12" Type="http://schemas.openxmlformats.org/officeDocument/2006/relationships/hyperlink" Target="http://www.consultant.ru/popular/gskrf/15_7.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onsultant.ru/popular/gskrf/15_7.html" TargetMode="External"/><Relationship Id="rId11" Type="http://schemas.openxmlformats.org/officeDocument/2006/relationships/hyperlink" Target="http://www.consultant.ru/document/cons_doc_LAW_166057/?dst=100325" TargetMode="External"/><Relationship Id="rId5" Type="http://schemas.openxmlformats.org/officeDocument/2006/relationships/hyperlink" Target="http://www.consultant.ru/popular/gskrf/15_7.html" TargetMode="External"/><Relationship Id="rId15" Type="http://schemas.openxmlformats.org/officeDocument/2006/relationships/fontTable" Target="fontTable.xml"/><Relationship Id="rId10" Type="http://schemas.openxmlformats.org/officeDocument/2006/relationships/hyperlink" Target="http://www.consultant.ru/popular/gskrf/15_7.html" TargetMode="External"/><Relationship Id="rId4" Type="http://schemas.openxmlformats.org/officeDocument/2006/relationships/webSettings" Target="webSettings.xml"/><Relationship Id="rId9" Type="http://schemas.openxmlformats.org/officeDocument/2006/relationships/hyperlink" Target="http://www.consultant.ru/popular/gskrf/15_5.html" TargetMode="External"/><Relationship Id="rId14" Type="http://schemas.openxmlformats.org/officeDocument/2006/relationships/hyperlink" Target="garantF1://12043191.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7</Pages>
  <Words>2833</Words>
  <Characters>16151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2014-09-26T00:12:00Z</cp:lastPrinted>
  <dcterms:created xsi:type="dcterms:W3CDTF">2014-08-21T02:19:00Z</dcterms:created>
  <dcterms:modified xsi:type="dcterms:W3CDTF">2014-09-26T00:44:00Z</dcterms:modified>
</cp:coreProperties>
</file>