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A4" w:rsidRDefault="00E259A4" w:rsidP="00E259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259A4" w:rsidRDefault="00E259A4" w:rsidP="00E259A4">
      <w:pPr>
        <w:jc w:val="center"/>
      </w:pPr>
      <w:r>
        <w:rPr>
          <w:b/>
          <w:bCs/>
          <w:sz w:val="28"/>
          <w:szCs w:val="28"/>
        </w:rPr>
        <w:t xml:space="preserve">АДМИНИСТРАЦИЯ </w:t>
      </w:r>
      <w:r>
        <w:t xml:space="preserve">   </w:t>
      </w:r>
    </w:p>
    <w:p w:rsidR="00E259A4" w:rsidRPr="003F0E66" w:rsidRDefault="00E259A4" w:rsidP="00E259A4">
      <w:pPr>
        <w:jc w:val="center"/>
        <w:rPr>
          <w:b/>
          <w:sz w:val="28"/>
          <w:szCs w:val="28"/>
        </w:rPr>
      </w:pPr>
      <w:r>
        <w:t xml:space="preserve">   </w:t>
      </w:r>
      <w:r w:rsidRPr="003F0E66">
        <w:rPr>
          <w:b/>
          <w:sz w:val="28"/>
          <w:szCs w:val="28"/>
        </w:rPr>
        <w:t>МУНИЦИПАЛЬНОГО ОБРАЗОВАНИЯ</w:t>
      </w:r>
    </w:p>
    <w:p w:rsidR="00E259A4" w:rsidRDefault="00E259A4" w:rsidP="00E259A4">
      <w:pPr>
        <w:pStyle w:val="1"/>
        <w:jc w:val="center"/>
      </w:pPr>
      <w:r>
        <w:t>СЕЛЬСКОЕ ПОСЕЛЕНИЕ «ВЕРХНЕТАЛЕЦКОЕ»</w:t>
      </w:r>
    </w:p>
    <w:p w:rsidR="00E259A4" w:rsidRDefault="00E259A4" w:rsidP="00E259A4">
      <w:pPr>
        <w:pStyle w:val="1"/>
      </w:pPr>
      <w:r>
        <w:t xml:space="preserve">                                               </w:t>
      </w:r>
    </w:p>
    <w:p w:rsidR="00E259A4" w:rsidRDefault="00E259A4" w:rsidP="00E259A4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E259A4" w:rsidRDefault="00E259A4" w:rsidP="00E259A4">
      <w:pPr>
        <w:rPr>
          <w:sz w:val="22"/>
        </w:rPr>
      </w:pPr>
      <w:r>
        <w:rPr>
          <w:sz w:val="22"/>
        </w:rPr>
        <w:t xml:space="preserve">        Хоринский район</w:t>
      </w:r>
    </w:p>
    <w:p w:rsidR="00E259A4" w:rsidRDefault="00E259A4" w:rsidP="00E259A4">
      <w:pPr>
        <w:rPr>
          <w:sz w:val="22"/>
        </w:rPr>
      </w:pPr>
      <w:r>
        <w:rPr>
          <w:sz w:val="22"/>
        </w:rPr>
        <w:t xml:space="preserve">        </w:t>
      </w:r>
      <w:proofErr w:type="gramStart"/>
      <w:r>
        <w:rPr>
          <w:sz w:val="22"/>
        </w:rPr>
        <w:t>с. Верхние Тальцы</w:t>
      </w:r>
      <w:proofErr w:type="gramEnd"/>
    </w:p>
    <w:p w:rsidR="00E259A4" w:rsidRPr="00F34DB3" w:rsidRDefault="00E259A4" w:rsidP="00E259A4">
      <w:pPr>
        <w:pBdr>
          <w:bottom w:val="thinThickThinSmallGap" w:sz="24" w:space="5" w:color="auto"/>
        </w:pBdr>
        <w:rPr>
          <w:sz w:val="28"/>
        </w:rPr>
      </w:pPr>
      <w:r>
        <w:rPr>
          <w:sz w:val="22"/>
        </w:rPr>
        <w:t xml:space="preserve">       ул. Кучумова  № 142                                                                                  тел</w:t>
      </w:r>
      <w:proofErr w:type="gramStart"/>
      <w:r>
        <w:rPr>
          <w:sz w:val="22"/>
        </w:rPr>
        <w:t>.(</w:t>
      </w:r>
      <w:proofErr w:type="gramEnd"/>
      <w:r>
        <w:rPr>
          <w:sz w:val="22"/>
        </w:rPr>
        <w:t>факс) 25-1-47</w:t>
      </w:r>
      <w:r>
        <w:rPr>
          <w:sz w:val="28"/>
        </w:rPr>
        <w:t xml:space="preserve">             </w:t>
      </w:r>
    </w:p>
    <w:p w:rsidR="00E259A4" w:rsidRPr="00E36E94" w:rsidRDefault="00E259A4" w:rsidP="00E259A4">
      <w:pPr>
        <w:rPr>
          <w:sz w:val="28"/>
        </w:rPr>
      </w:pPr>
    </w:p>
    <w:p w:rsidR="00E259A4" w:rsidRDefault="00E259A4" w:rsidP="00E259A4">
      <w:pPr>
        <w:jc w:val="right"/>
        <w:rPr>
          <w:sz w:val="28"/>
        </w:rPr>
      </w:pPr>
    </w:p>
    <w:p w:rsidR="00E259A4" w:rsidRDefault="00E259A4" w:rsidP="00E259A4">
      <w:pPr>
        <w:jc w:val="center"/>
        <w:rPr>
          <w:b/>
          <w:sz w:val="28"/>
        </w:rPr>
      </w:pPr>
      <w:r w:rsidRPr="00B3140D">
        <w:rPr>
          <w:b/>
          <w:sz w:val="28"/>
        </w:rPr>
        <w:t xml:space="preserve">ПОСТАНОВЛЕНИЕ № </w:t>
      </w:r>
      <w:r>
        <w:rPr>
          <w:b/>
          <w:sz w:val="28"/>
        </w:rPr>
        <w:t>53</w:t>
      </w:r>
    </w:p>
    <w:p w:rsidR="00E259A4" w:rsidRDefault="00E259A4" w:rsidP="00E259A4">
      <w:pPr>
        <w:jc w:val="center"/>
        <w:rPr>
          <w:sz w:val="28"/>
        </w:rPr>
      </w:pPr>
      <w:r w:rsidRPr="002438B3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                            </w:t>
      </w:r>
      <w:r w:rsidRPr="002438B3">
        <w:rPr>
          <w:sz w:val="28"/>
        </w:rPr>
        <w:t xml:space="preserve">  </w:t>
      </w:r>
      <w:r>
        <w:rPr>
          <w:sz w:val="28"/>
        </w:rPr>
        <w:t>о</w:t>
      </w:r>
      <w:r w:rsidRPr="002438B3">
        <w:rPr>
          <w:sz w:val="28"/>
        </w:rPr>
        <w:t xml:space="preserve">т </w:t>
      </w:r>
      <w:r>
        <w:rPr>
          <w:sz w:val="28"/>
        </w:rPr>
        <w:t>1</w:t>
      </w:r>
      <w:r w:rsidR="0023195C">
        <w:rPr>
          <w:sz w:val="28"/>
        </w:rPr>
        <w:t>4</w:t>
      </w:r>
      <w:r w:rsidRPr="002438B3">
        <w:rPr>
          <w:sz w:val="28"/>
        </w:rPr>
        <w:t xml:space="preserve"> </w:t>
      </w:r>
      <w:r>
        <w:rPr>
          <w:sz w:val="28"/>
        </w:rPr>
        <w:t>декабря</w:t>
      </w:r>
      <w:r w:rsidRPr="002438B3">
        <w:rPr>
          <w:sz w:val="28"/>
        </w:rPr>
        <w:t xml:space="preserve"> 201</w:t>
      </w:r>
      <w:r>
        <w:rPr>
          <w:sz w:val="28"/>
        </w:rPr>
        <w:t>4</w:t>
      </w:r>
      <w:r w:rsidRPr="002438B3">
        <w:rPr>
          <w:sz w:val="28"/>
        </w:rPr>
        <w:t xml:space="preserve"> г</w:t>
      </w:r>
    </w:p>
    <w:p w:rsidR="00E259A4" w:rsidRDefault="00E259A4" w:rsidP="00E259A4">
      <w:pPr>
        <w:jc w:val="center"/>
        <w:rPr>
          <w:sz w:val="28"/>
        </w:rPr>
      </w:pPr>
    </w:p>
    <w:p w:rsidR="00E259A4" w:rsidRDefault="00E259A4" w:rsidP="00E259A4">
      <w:pPr>
        <w:rPr>
          <w:b/>
          <w:i/>
        </w:rPr>
      </w:pPr>
      <w:r>
        <w:rPr>
          <w:b/>
          <w:i/>
        </w:rPr>
        <w:t>«О внесении изменений  в Прогноз социально-экономического развития</w:t>
      </w:r>
    </w:p>
    <w:p w:rsidR="00E259A4" w:rsidRDefault="00E259A4" w:rsidP="00E259A4">
      <w:pPr>
        <w:rPr>
          <w:b/>
          <w:i/>
        </w:rPr>
      </w:pPr>
      <w:r>
        <w:rPr>
          <w:b/>
          <w:i/>
        </w:rPr>
        <w:t xml:space="preserve"> муниципального образования сельское поселение «Верхнеталецкое»</w:t>
      </w:r>
    </w:p>
    <w:p w:rsidR="00E259A4" w:rsidRPr="002438B3" w:rsidRDefault="00E259A4" w:rsidP="00E259A4">
      <w:pPr>
        <w:rPr>
          <w:b/>
          <w:i/>
        </w:rPr>
      </w:pPr>
      <w:r>
        <w:rPr>
          <w:b/>
          <w:i/>
        </w:rPr>
        <w:t>на 2015 год и на период до 2017г, утверждёное постановлением от 31.10.2014г № 47</w:t>
      </w:r>
    </w:p>
    <w:p w:rsidR="00E259A4" w:rsidRPr="002438B3" w:rsidRDefault="00E259A4" w:rsidP="00E259A4">
      <w:pPr>
        <w:rPr>
          <w:b/>
          <w:i/>
        </w:rPr>
      </w:pPr>
    </w:p>
    <w:p w:rsidR="00E259A4" w:rsidRDefault="00E259A4" w:rsidP="00E259A4">
      <w:pPr>
        <w:jc w:val="center"/>
        <w:rPr>
          <w:sz w:val="28"/>
        </w:rPr>
      </w:pPr>
    </w:p>
    <w:p w:rsidR="00042408" w:rsidRDefault="00E259A4" w:rsidP="0023195C">
      <w:pPr>
        <w:jc w:val="both"/>
        <w:rPr>
          <w:sz w:val="28"/>
          <w:szCs w:val="28"/>
        </w:rPr>
      </w:pPr>
      <w:r>
        <w:t xml:space="preserve">     </w:t>
      </w:r>
      <w:r w:rsidR="00BC3914">
        <w:t xml:space="preserve"> </w:t>
      </w:r>
      <w:r w:rsidR="00BC3914" w:rsidRPr="00BC3914">
        <w:rPr>
          <w:sz w:val="28"/>
          <w:szCs w:val="28"/>
        </w:rPr>
        <w:t xml:space="preserve">В связи с </w:t>
      </w:r>
      <w:r w:rsidR="00BC3914">
        <w:rPr>
          <w:sz w:val="28"/>
          <w:szCs w:val="28"/>
        </w:rPr>
        <w:t xml:space="preserve">принятием </w:t>
      </w:r>
      <w:r w:rsidR="00BC3914" w:rsidRPr="00BC3914">
        <w:rPr>
          <w:sz w:val="28"/>
          <w:szCs w:val="28"/>
        </w:rPr>
        <w:t xml:space="preserve"> </w:t>
      </w:r>
      <w:r w:rsidR="00BC3914">
        <w:rPr>
          <w:sz w:val="28"/>
          <w:szCs w:val="28"/>
        </w:rPr>
        <w:t xml:space="preserve"> федеральных  законов № 383 от 24.11.2014г «О внесении изменений в Бюджетный кодекс Российской Федерации» и  № 165-ФЗ от 23.06.2014г «О внесении изменений  в Федеральный закон « Об общих принципах организации местного самоуправления в Российской </w:t>
      </w:r>
      <w:proofErr w:type="gramStart"/>
      <w:r w:rsidR="00BC3914">
        <w:rPr>
          <w:sz w:val="28"/>
          <w:szCs w:val="28"/>
        </w:rPr>
        <w:t>Федераци» и</w:t>
      </w:r>
      <w:proofErr w:type="gramEnd"/>
      <w:r w:rsidR="00BC3914">
        <w:rPr>
          <w:sz w:val="28"/>
          <w:szCs w:val="28"/>
        </w:rPr>
        <w:t xml:space="preserve"> отдельные законодательные акты Российской Федерации», а также  закона Республики Бурятия от 04.10.2014г № 713-</w:t>
      </w:r>
      <w:r w:rsidR="00BC3914">
        <w:rPr>
          <w:sz w:val="28"/>
          <w:szCs w:val="28"/>
          <w:lang w:val="en-US"/>
        </w:rPr>
        <w:t>V</w:t>
      </w:r>
      <w:r w:rsidR="00BC3914">
        <w:rPr>
          <w:sz w:val="28"/>
          <w:szCs w:val="28"/>
        </w:rPr>
        <w:t xml:space="preserve"> «О внесени изменений в Закон Республики Бурятия «Об организации местного самоупр</w:t>
      </w:r>
      <w:r w:rsidR="00042408">
        <w:rPr>
          <w:sz w:val="28"/>
          <w:szCs w:val="28"/>
        </w:rPr>
        <w:t>а</w:t>
      </w:r>
      <w:r w:rsidR="00BC3914">
        <w:rPr>
          <w:sz w:val="28"/>
          <w:szCs w:val="28"/>
        </w:rPr>
        <w:t xml:space="preserve">вления в Республике Бурятия» </w:t>
      </w:r>
      <w:r w:rsidR="00042408">
        <w:rPr>
          <w:sz w:val="28"/>
          <w:szCs w:val="28"/>
        </w:rPr>
        <w:t xml:space="preserve"> измененились нормативы отчисления в бюджеты поселения налоговых доходов  и сокращение полномочий МО СП «Верхнеталецкое»</w:t>
      </w:r>
      <w:proofErr w:type="gramStart"/>
      <w:r w:rsidR="00BC3914">
        <w:rPr>
          <w:sz w:val="28"/>
          <w:szCs w:val="28"/>
        </w:rPr>
        <w:t xml:space="preserve"> </w:t>
      </w:r>
      <w:r w:rsidR="00042408">
        <w:rPr>
          <w:sz w:val="28"/>
          <w:szCs w:val="28"/>
        </w:rPr>
        <w:t>,</w:t>
      </w:r>
      <w:proofErr w:type="gramEnd"/>
      <w:r w:rsidR="00042408">
        <w:rPr>
          <w:sz w:val="28"/>
          <w:szCs w:val="28"/>
        </w:rPr>
        <w:t xml:space="preserve"> что повлекло  изменение параметров  бюджета поселения. </w:t>
      </w:r>
    </w:p>
    <w:p w:rsidR="00042408" w:rsidRDefault="00042408" w:rsidP="00E259A4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</w:t>
      </w:r>
    </w:p>
    <w:p w:rsidR="00E259A4" w:rsidRDefault="00E259A4" w:rsidP="00E259A4">
      <w:pPr>
        <w:rPr>
          <w:sz w:val="28"/>
          <w:szCs w:val="28"/>
        </w:rPr>
      </w:pPr>
      <w:r w:rsidRPr="002438B3">
        <w:rPr>
          <w:b/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259A4" w:rsidRDefault="00042408" w:rsidP="00E259A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65661E">
        <w:rPr>
          <w:sz w:val="28"/>
          <w:szCs w:val="28"/>
        </w:rPr>
        <w:t xml:space="preserve"> «Бюджет сельского поселения»</w:t>
      </w:r>
      <w:r>
        <w:rPr>
          <w:sz w:val="28"/>
          <w:szCs w:val="28"/>
        </w:rPr>
        <w:t xml:space="preserve"> Прогноза </w:t>
      </w:r>
      <w:r w:rsidR="00E259A4">
        <w:rPr>
          <w:sz w:val="28"/>
          <w:szCs w:val="28"/>
        </w:rPr>
        <w:t>социально-экономического развития муниципального образования сельское поселение «Верхнеталецкое» на 2015 год и на период  до 2017года»</w:t>
      </w:r>
      <w:r>
        <w:rPr>
          <w:sz w:val="28"/>
          <w:szCs w:val="28"/>
        </w:rPr>
        <w:t>, утверждённого постановлением  от 31.10.2014г № 47 «Об утверждении прогноза социально-экономического развития муниципального образования сельское поселение «Верхнеталецкое» на 2015г и на период 2016-2017г»  изложить в новой редакции согласно приложению</w:t>
      </w:r>
      <w:proofErr w:type="gramStart"/>
      <w:r w:rsidR="00E259A4">
        <w:rPr>
          <w:sz w:val="28"/>
          <w:szCs w:val="28"/>
        </w:rPr>
        <w:t xml:space="preserve"> .</w:t>
      </w:r>
      <w:proofErr w:type="gramEnd"/>
    </w:p>
    <w:p w:rsidR="00E259A4" w:rsidRDefault="00E259A4" w:rsidP="00E259A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делопроизводству Администрации (Прониной О.Н.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произвести обнародование настоящего Постановления с приложением на информационных стендах и  на официальном сайте Администрации в сети Интернет.</w:t>
      </w:r>
    </w:p>
    <w:p w:rsidR="00E259A4" w:rsidRDefault="00E259A4" w:rsidP="00E259A4">
      <w:pPr>
        <w:rPr>
          <w:sz w:val="28"/>
          <w:szCs w:val="28"/>
        </w:rPr>
      </w:pPr>
    </w:p>
    <w:p w:rsidR="00E259A4" w:rsidRDefault="00E259A4" w:rsidP="00E259A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E259A4" w:rsidRDefault="00E259A4" w:rsidP="00E259A4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«Верхнеталецкое»</w:t>
      </w:r>
      <w:r w:rsidRPr="00243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А.В.Кучумов</w:t>
      </w:r>
    </w:p>
    <w:p w:rsidR="00E259A4" w:rsidRDefault="00E259A4" w:rsidP="00E259A4">
      <w:pPr>
        <w:rPr>
          <w:sz w:val="28"/>
          <w:szCs w:val="28"/>
        </w:rPr>
      </w:pPr>
    </w:p>
    <w:p w:rsidR="00E259A4" w:rsidRDefault="00E259A4" w:rsidP="00E259A4">
      <w:pPr>
        <w:rPr>
          <w:sz w:val="28"/>
          <w:szCs w:val="28"/>
        </w:rPr>
        <w:sectPr w:rsidR="00E259A4" w:rsidSect="00042408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tbl>
      <w:tblPr>
        <w:tblW w:w="25842" w:type="dxa"/>
        <w:tblInd w:w="93" w:type="dxa"/>
        <w:tblLayout w:type="fixed"/>
        <w:tblLook w:val="04A0"/>
      </w:tblPr>
      <w:tblGrid>
        <w:gridCol w:w="3280"/>
        <w:gridCol w:w="960"/>
        <w:gridCol w:w="1080"/>
        <w:gridCol w:w="1120"/>
        <w:gridCol w:w="520"/>
        <w:gridCol w:w="580"/>
        <w:gridCol w:w="1080"/>
        <w:gridCol w:w="1060"/>
        <w:gridCol w:w="1108"/>
        <w:gridCol w:w="1032"/>
        <w:gridCol w:w="102"/>
        <w:gridCol w:w="1134"/>
        <w:gridCol w:w="206"/>
        <w:gridCol w:w="1070"/>
        <w:gridCol w:w="370"/>
        <w:gridCol w:w="1580"/>
        <w:gridCol w:w="1440"/>
        <w:gridCol w:w="1440"/>
        <w:gridCol w:w="1480"/>
        <w:gridCol w:w="1440"/>
        <w:gridCol w:w="1440"/>
        <w:gridCol w:w="1440"/>
        <w:gridCol w:w="880"/>
      </w:tblGrid>
      <w:tr w:rsidR="00E259A4" w:rsidTr="00042408">
        <w:trPr>
          <w:trHeight w:val="255"/>
        </w:trPr>
        <w:tc>
          <w:tcPr>
            <w:tcW w:w="6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  <w:bookmarkStart w:id="0" w:name="RANGE!A1:K158"/>
            <w:bookmarkEnd w:id="0"/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Default="00E259A4" w:rsidP="003F5E8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259A4" w:rsidRPr="00E259A4" w:rsidTr="00042408">
        <w:trPr>
          <w:gridAfter w:val="9"/>
          <w:wAfter w:w="11510" w:type="dxa"/>
          <w:trHeight w:val="750"/>
        </w:trPr>
        <w:tc>
          <w:tcPr>
            <w:tcW w:w="130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23195C">
            <w:pPr>
              <w:rPr>
                <w:rFonts w:ascii="Arial CYR" w:hAnsi="Arial CYR" w:cs="Arial CYR"/>
                <w:b/>
                <w:bCs/>
              </w:rPr>
            </w:pPr>
            <w:r w:rsidRPr="00E259A4">
              <w:rPr>
                <w:rFonts w:ascii="Arial CYR" w:hAnsi="Arial CYR" w:cs="Arial CYR"/>
                <w:b/>
                <w:bCs/>
              </w:rPr>
              <w:t>Приложение к Постановлению главы Администрации МО СП "Верхнеталецкое" от 1</w:t>
            </w:r>
            <w:r w:rsidR="0023195C">
              <w:rPr>
                <w:rFonts w:ascii="Arial CYR" w:hAnsi="Arial CYR" w:cs="Arial CYR"/>
                <w:b/>
                <w:bCs/>
              </w:rPr>
              <w:t>4</w:t>
            </w:r>
            <w:r w:rsidRPr="00E259A4">
              <w:rPr>
                <w:rFonts w:ascii="Arial CYR" w:hAnsi="Arial CYR" w:cs="Arial CYR"/>
                <w:b/>
                <w:bCs/>
              </w:rPr>
              <w:t>.12.2014 № 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59A4" w:rsidRPr="00E259A4" w:rsidTr="00ED6340">
        <w:trPr>
          <w:gridAfter w:val="9"/>
          <w:wAfter w:w="11510" w:type="dxa"/>
          <w:trHeight w:val="285"/>
        </w:trPr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9A4" w:rsidRPr="00E259A4" w:rsidRDefault="00E259A4" w:rsidP="00E259A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3195C" w:rsidRPr="00E259A4" w:rsidTr="00462EA5">
        <w:trPr>
          <w:gridAfter w:val="9"/>
          <w:wAfter w:w="11510" w:type="dxa"/>
          <w:trHeight w:val="28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E259A4" w:rsidRDefault="0023195C" w:rsidP="00E259A4">
            <w:pPr>
              <w:rPr>
                <w:rFonts w:ascii="Arial CYR" w:hAnsi="Arial CYR" w:cs="Arial CYR"/>
                <w:b/>
                <w:bCs/>
              </w:rPr>
            </w:pPr>
            <w:r w:rsidRPr="00E259A4">
              <w:rPr>
                <w:b/>
                <w:bCs/>
              </w:rPr>
              <w:t>6. Бюджет сельского поселения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23195C">
            <w:pPr>
              <w:rPr>
                <w:bCs/>
              </w:rPr>
            </w:pPr>
            <w:r w:rsidRPr="0023195C">
              <w:rPr>
                <w:bCs/>
              </w:rPr>
              <w:t>Отчёт 2012г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23195C">
            <w:pPr>
              <w:rPr>
                <w:bCs/>
              </w:rPr>
            </w:pPr>
            <w:r w:rsidRPr="0023195C">
              <w:rPr>
                <w:bCs/>
              </w:rPr>
              <w:t>Отчёт  2013г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bCs/>
              </w:rPr>
            </w:pPr>
            <w:r w:rsidRPr="0023195C">
              <w:rPr>
                <w:bCs/>
              </w:rPr>
              <w:t>Оценка 2014г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23195C">
            <w:pPr>
              <w:jc w:val="center"/>
            </w:pPr>
            <w:r w:rsidRPr="0023195C">
              <w:t>2015г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23195C">
            <w:pPr>
              <w:jc w:val="center"/>
            </w:pPr>
            <w:r w:rsidRPr="0023195C">
              <w:t>2016г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23195C">
            <w:pPr>
              <w:jc w:val="center"/>
            </w:pPr>
            <w:r w:rsidRPr="0023195C">
              <w:t>2017г</w:t>
            </w:r>
          </w:p>
        </w:tc>
      </w:tr>
      <w:tr w:rsidR="0023195C" w:rsidRPr="00E259A4" w:rsidTr="00FD1765">
        <w:trPr>
          <w:gridAfter w:val="9"/>
          <w:wAfter w:w="11510" w:type="dxa"/>
          <w:trHeight w:val="255"/>
        </w:trPr>
        <w:tc>
          <w:tcPr>
            <w:tcW w:w="3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E259A4" w:rsidRDefault="0023195C" w:rsidP="00E259A4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bCs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bCs/>
              </w:rPr>
            </w:pPr>
            <w:r w:rsidRPr="0023195C">
              <w:rPr>
                <w:bCs/>
              </w:rPr>
              <w:t>1вар.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sz w:val="20"/>
                <w:szCs w:val="20"/>
              </w:rPr>
            </w:pPr>
            <w:r w:rsidRPr="0023195C">
              <w:rPr>
                <w:sz w:val="20"/>
                <w:szCs w:val="20"/>
              </w:rPr>
              <w:t>2вар.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sz w:val="20"/>
                <w:szCs w:val="20"/>
              </w:rPr>
            </w:pPr>
            <w:r w:rsidRPr="0023195C">
              <w:rPr>
                <w:sz w:val="20"/>
                <w:szCs w:val="20"/>
              </w:rPr>
              <w:t>1вар.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23195C">
            <w:pPr>
              <w:rPr>
                <w:sz w:val="20"/>
                <w:szCs w:val="20"/>
              </w:rPr>
            </w:pPr>
            <w:r w:rsidRPr="0023195C">
              <w:rPr>
                <w:sz w:val="20"/>
                <w:szCs w:val="20"/>
              </w:rPr>
              <w:t>2 вар.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sz w:val="20"/>
                <w:szCs w:val="20"/>
              </w:rPr>
            </w:pPr>
            <w:r w:rsidRPr="0023195C">
              <w:rPr>
                <w:sz w:val="20"/>
                <w:szCs w:val="20"/>
              </w:rPr>
              <w:t>1вар.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95C" w:rsidRPr="0023195C" w:rsidRDefault="0023195C" w:rsidP="00E259A4">
            <w:pPr>
              <w:rPr>
                <w:sz w:val="20"/>
                <w:szCs w:val="20"/>
              </w:rPr>
            </w:pPr>
            <w:r w:rsidRPr="0023195C">
              <w:rPr>
                <w:sz w:val="20"/>
                <w:szCs w:val="20"/>
              </w:rPr>
              <w:t>2 вариант</w:t>
            </w:r>
          </w:p>
        </w:tc>
      </w:tr>
      <w:tr w:rsidR="0023195C" w:rsidRPr="00E259A4" w:rsidTr="00042408">
        <w:trPr>
          <w:gridAfter w:val="9"/>
          <w:wAfter w:w="11510" w:type="dxa"/>
          <w:trHeight w:val="6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pPr>
              <w:rPr>
                <w:b/>
                <w:bCs/>
              </w:rPr>
            </w:pPr>
            <w:r w:rsidRPr="00E259A4">
              <w:rPr>
                <w:b/>
                <w:bCs/>
              </w:rPr>
              <w:t>Доходы  бюджета -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3 397,10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3 454,30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2 937,60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1 991,70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1 991,70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2 209,10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2 209,10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2 179,30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2 179,30</w:t>
            </w:r>
          </w:p>
        </w:tc>
      </w:tr>
      <w:tr w:rsidR="0023195C" w:rsidRPr="00E259A4" w:rsidTr="00042408">
        <w:trPr>
          <w:gridAfter w:val="9"/>
          <w:wAfter w:w="11510" w:type="dxa"/>
          <w:trHeight w:val="4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Налоговые и неналоговые доходы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516,10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514,70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607,70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252,80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252,80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274,80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300,80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755,00</w:t>
            </w:r>
          </w:p>
        </w:tc>
      </w:tr>
      <w:tr w:rsidR="0023195C" w:rsidRPr="00E259A4" w:rsidTr="00042408">
        <w:trPr>
          <w:gridAfter w:val="9"/>
          <w:wAfter w:w="11510" w:type="dxa"/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pPr>
              <w:rPr>
                <w:b/>
                <w:bCs/>
              </w:rPr>
            </w:pPr>
            <w:r w:rsidRPr="00E259A4">
              <w:rPr>
                <w:b/>
                <w:bCs/>
              </w:rPr>
              <w:t>Налоговые доходы  бюджета 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425,20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437,20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574,20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252,80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252,80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274,80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300,80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300,80</w:t>
            </w:r>
          </w:p>
        </w:tc>
      </w:tr>
      <w:tr w:rsidR="0023195C" w:rsidRPr="00E259A4" w:rsidTr="00042408">
        <w:trPr>
          <w:gridAfter w:val="9"/>
          <w:wAfter w:w="11510" w:type="dxa"/>
          <w:trHeight w:val="6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95C" w:rsidRPr="00E259A4" w:rsidTr="00042408">
        <w:trPr>
          <w:gridAfter w:val="9"/>
          <w:wAfter w:w="11510" w:type="dxa"/>
          <w:trHeight w:val="37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налог на доходы физических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254,1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285,60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61,70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72,60</w:t>
            </w:r>
          </w:p>
        </w:tc>
      </w:tr>
      <w:tr w:rsidR="0023195C" w:rsidRPr="00E259A4" w:rsidTr="00042408">
        <w:trPr>
          <w:gridAfter w:val="9"/>
          <w:wAfter w:w="11510" w:type="dxa"/>
          <w:trHeight w:val="6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акцизы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95C" w:rsidRPr="00E259A4" w:rsidTr="00042408">
        <w:trPr>
          <w:gridAfter w:val="9"/>
          <w:wAfter w:w="11510" w:type="dxa"/>
          <w:trHeight w:val="40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СХН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0,40</w:t>
            </w:r>
          </w:p>
        </w:tc>
      </w:tr>
      <w:tr w:rsidR="0023195C" w:rsidRPr="00E259A4" w:rsidTr="00042408">
        <w:trPr>
          <w:gridAfter w:val="9"/>
          <w:wAfter w:w="11510" w:type="dxa"/>
          <w:trHeight w:val="40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налог на имущество физических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18,9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28,30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27,20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23195C" w:rsidRPr="00E259A4" w:rsidTr="00042408">
        <w:trPr>
          <w:gridAfter w:val="9"/>
          <w:wAfter w:w="11510" w:type="dxa"/>
          <w:trHeight w:val="36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r w:rsidRPr="00E259A4">
              <w:t>земельный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151,3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122,60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173,20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163,50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163,50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179,80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197,80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197,80</w:t>
            </w:r>
          </w:p>
        </w:tc>
      </w:tr>
      <w:tr w:rsidR="0023195C" w:rsidRPr="00E259A4" w:rsidTr="00042408">
        <w:trPr>
          <w:gridAfter w:val="9"/>
          <w:wAfter w:w="11510" w:type="dxa"/>
          <w:trHeight w:val="28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pPr>
              <w:rPr>
                <w:b/>
                <w:bCs/>
              </w:rPr>
            </w:pPr>
            <w:r w:rsidRPr="00E259A4">
              <w:rPr>
                <w:b/>
                <w:bCs/>
              </w:rPr>
              <w:t xml:space="preserve">Неналоговые доходы - всего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90,9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77,50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95C" w:rsidRPr="00E259A4" w:rsidTr="00042408">
        <w:trPr>
          <w:gridAfter w:val="9"/>
          <w:wAfter w:w="11510" w:type="dxa"/>
          <w:trHeight w:val="36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5C" w:rsidRPr="00E259A4" w:rsidRDefault="0023195C" w:rsidP="00A27749">
            <w:pPr>
              <w:rPr>
                <w:b/>
                <w:bCs/>
              </w:rPr>
            </w:pPr>
            <w:r w:rsidRPr="00E259A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2880,8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2 939,60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2 329,90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1 738,90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1 738,90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1 934,30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1 934,30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1 878,50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1 878,50</w:t>
            </w:r>
          </w:p>
        </w:tc>
      </w:tr>
      <w:tr w:rsidR="0023195C" w:rsidRPr="00E259A4" w:rsidTr="00042408">
        <w:trPr>
          <w:gridAfter w:val="9"/>
          <w:wAfter w:w="11510" w:type="dxa"/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r w:rsidRPr="00E259A4"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95C" w:rsidRPr="00E259A4" w:rsidTr="00042408">
        <w:trPr>
          <w:gridAfter w:val="9"/>
          <w:wAfter w:w="115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r w:rsidRPr="00E259A4">
              <w:t>дотации на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666,2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1 114,10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1 240,60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615,60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615,60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1 445,30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1 445,30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1 584,00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1 584,00</w:t>
            </w:r>
          </w:p>
        </w:tc>
      </w:tr>
      <w:tr w:rsidR="0023195C" w:rsidRPr="00E259A4" w:rsidTr="00042408">
        <w:trPr>
          <w:gridAfter w:val="9"/>
          <w:wAfter w:w="115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r w:rsidRPr="00E259A4"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2165,2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1 760,90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1 021,10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1 049,80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1 049,80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414,50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414,50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223,40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223,40</w:t>
            </w:r>
          </w:p>
        </w:tc>
      </w:tr>
      <w:tr w:rsidR="0023195C" w:rsidRPr="00E259A4" w:rsidTr="00042408">
        <w:trPr>
          <w:gridAfter w:val="9"/>
          <w:wAfter w:w="115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r w:rsidRPr="00E259A4">
              <w:t>субвенция по первичному воинскому учёту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59,4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64,60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68,20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73,50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71,10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71,10</w:t>
            </w:r>
          </w:p>
        </w:tc>
      </w:tr>
      <w:tr w:rsidR="0023195C" w:rsidRPr="00E259A4" w:rsidTr="00042408">
        <w:trPr>
          <w:gridAfter w:val="9"/>
          <w:wAfter w:w="115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rPr>
                <w:b/>
                <w:bCs/>
              </w:rPr>
            </w:pPr>
            <w:r w:rsidRPr="00E259A4">
              <w:rPr>
                <w:b/>
                <w:bCs/>
              </w:rPr>
              <w:t>Расходы  бюджета поселения 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3 405,20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3 331,80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1 991,70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1 991,70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2 209,10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2 209,10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2 179,30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2 179,30</w:t>
            </w:r>
          </w:p>
        </w:tc>
      </w:tr>
      <w:tr w:rsidR="0023195C" w:rsidRPr="00E259A4" w:rsidTr="00042408">
        <w:trPr>
          <w:gridAfter w:val="9"/>
          <w:wAfter w:w="11510" w:type="dxa"/>
          <w:trHeight w:val="40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r w:rsidRPr="00E259A4">
              <w:t>Дефици</w:t>
            </w:r>
            <w:proofErr w:type="gramStart"/>
            <w:r w:rsidRPr="00E259A4">
              <w:t>т(</w:t>
            </w:r>
            <w:proofErr w:type="gramEnd"/>
            <w:r w:rsidRPr="00E259A4">
              <w:t>-),профицит(+)  бюджета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</w:pPr>
            <w:r w:rsidRPr="00E259A4">
              <w:t>287,10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394,20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</w:rPr>
            </w:pPr>
            <w:r w:rsidRPr="00E259A4">
              <w:rPr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5C" w:rsidRPr="00E259A4" w:rsidRDefault="0023195C" w:rsidP="00A27749">
            <w:pPr>
              <w:jc w:val="center"/>
              <w:rPr>
                <w:color w:val="000000"/>
                <w:sz w:val="28"/>
                <w:szCs w:val="28"/>
              </w:rPr>
            </w:pPr>
            <w:r w:rsidRPr="00E259A4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516313" w:rsidRDefault="00516313"/>
    <w:sectPr w:rsidR="00516313" w:rsidSect="0023195C">
      <w:pgSz w:w="16838" w:h="11906" w:orient="landscape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7E8E"/>
    <w:multiLevelType w:val="hybridMultilevel"/>
    <w:tmpl w:val="79BEF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9A4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408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1D2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23F3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02AB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95C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010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16F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272C"/>
    <w:rsid w:val="00302D3C"/>
    <w:rsid w:val="00303055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4DD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4870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5E3F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81E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353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1FBD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85"/>
    <w:rsid w:val="004C15A7"/>
    <w:rsid w:val="004C17E5"/>
    <w:rsid w:val="004C18EA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844"/>
    <w:rsid w:val="00514966"/>
    <w:rsid w:val="005149BE"/>
    <w:rsid w:val="00514A2C"/>
    <w:rsid w:val="0051572F"/>
    <w:rsid w:val="00516313"/>
    <w:rsid w:val="005169B2"/>
    <w:rsid w:val="00516A21"/>
    <w:rsid w:val="00516B2E"/>
    <w:rsid w:val="005172EE"/>
    <w:rsid w:val="0051764D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170F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3C0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61E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4B07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60A"/>
    <w:rsid w:val="00921A97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68C"/>
    <w:rsid w:val="00934787"/>
    <w:rsid w:val="00936187"/>
    <w:rsid w:val="00936BF8"/>
    <w:rsid w:val="009370A9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DC9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7CF"/>
    <w:rsid w:val="00A56875"/>
    <w:rsid w:val="00A568A6"/>
    <w:rsid w:val="00A5690E"/>
    <w:rsid w:val="00A56941"/>
    <w:rsid w:val="00A57F7F"/>
    <w:rsid w:val="00A60AAB"/>
    <w:rsid w:val="00A63686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16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B9E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485A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3914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B95"/>
    <w:rsid w:val="00C80D85"/>
    <w:rsid w:val="00C81198"/>
    <w:rsid w:val="00C814FA"/>
    <w:rsid w:val="00C8158F"/>
    <w:rsid w:val="00C817F2"/>
    <w:rsid w:val="00C81D2A"/>
    <w:rsid w:val="00C82228"/>
    <w:rsid w:val="00C82B82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C09"/>
    <w:rsid w:val="00CD3E8F"/>
    <w:rsid w:val="00CD4928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44E6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1BA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8BC"/>
    <w:rsid w:val="00DF3818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776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9A4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47868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1E5B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0EA2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340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4DD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59A4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9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25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2014-12-19T05:43:00Z</cp:lastPrinted>
  <dcterms:created xsi:type="dcterms:W3CDTF">2014-12-19T04:49:00Z</dcterms:created>
  <dcterms:modified xsi:type="dcterms:W3CDTF">2014-12-19T05:58:00Z</dcterms:modified>
</cp:coreProperties>
</file>