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FD" w:rsidRDefault="00BE5DFD" w:rsidP="00BE5D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BE5DFD" w:rsidRDefault="00BE5DFD" w:rsidP="00BE5D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BE5DFD" w:rsidRDefault="00BE5DFD" w:rsidP="00BE5D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 СЕЛЬСКОЕ  ПОСЕЛЕНИЕ</w:t>
      </w:r>
    </w:p>
    <w:p w:rsidR="00BE5DFD" w:rsidRDefault="00BE5DFD" w:rsidP="00BE5D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«ВЕРХНЕТАЛЕЦКОЕ»</w:t>
      </w:r>
    </w:p>
    <w:p w:rsidR="00BE5DFD" w:rsidRDefault="00BE5DFD" w:rsidP="00BE5DFD">
      <w:pPr>
        <w:pStyle w:val="1"/>
      </w:pPr>
      <w:r>
        <w:t xml:space="preserve">                                               </w:t>
      </w:r>
    </w:p>
    <w:p w:rsidR="00BE5DFD" w:rsidRDefault="00BE5DFD" w:rsidP="00BE5DFD">
      <w:pPr>
        <w:spacing w:after="0"/>
      </w:pPr>
      <w:r>
        <w:rPr>
          <w:sz w:val="28"/>
        </w:rPr>
        <w:t xml:space="preserve">      </w:t>
      </w:r>
      <w:r>
        <w:t>671421 Республика Бурятия</w:t>
      </w:r>
    </w:p>
    <w:p w:rsidR="00BE5DFD" w:rsidRDefault="00BE5DFD" w:rsidP="00BE5DFD">
      <w:pPr>
        <w:spacing w:after="0"/>
      </w:pPr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BE5DFD" w:rsidRDefault="00BE5DFD" w:rsidP="00BE5DFD">
      <w:pPr>
        <w:spacing w:after="0"/>
      </w:pPr>
      <w:r>
        <w:t xml:space="preserve">        с. Верхние </w:t>
      </w:r>
      <w:proofErr w:type="spellStart"/>
      <w:r>
        <w:t>Тальцы</w:t>
      </w:r>
      <w:proofErr w:type="spellEnd"/>
    </w:p>
    <w:p w:rsidR="00BE5DFD" w:rsidRDefault="00BE5DFD" w:rsidP="00BE5DFD">
      <w:pPr>
        <w:pBdr>
          <w:bottom w:val="thinThickThinSmallGap" w:sz="24" w:space="4" w:color="auto"/>
        </w:pBdr>
        <w:spacing w:after="0"/>
        <w:rPr>
          <w:sz w:val="28"/>
        </w:rPr>
      </w:pPr>
      <w:r>
        <w:t xml:space="preserve">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 № 142                                                                               тел .(факс) 8-3014-8-25-147</w:t>
      </w:r>
      <w:r>
        <w:rPr>
          <w:sz w:val="28"/>
        </w:rPr>
        <w:t xml:space="preserve"> </w:t>
      </w:r>
    </w:p>
    <w:p w:rsidR="00BE5DFD" w:rsidRDefault="00BE5DFD" w:rsidP="00BE5DFD">
      <w:pPr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tabs>
          <w:tab w:val="left" w:pos="363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 № 2</w:t>
      </w:r>
    </w:p>
    <w:p w:rsidR="00BE5DFD" w:rsidRDefault="00BE5DFD" w:rsidP="00BE5DFD">
      <w:pPr>
        <w:tabs>
          <w:tab w:val="left" w:pos="3630"/>
        </w:tabs>
        <w:spacing w:line="240" w:lineRule="exac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16.01. 2015 г. 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порядка 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информации о лицах, 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пропавших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без вести, 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официальном сайте органов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местного самоуправления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BE5DFD" w:rsidRDefault="00BE5DFD" w:rsidP="00BE5DF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информационно-коммуникационной сети «Интернет» </w:t>
      </w:r>
      <w:r>
        <w:rPr>
          <w:rFonts w:ascii="Times New Roman" w:hAnsi="Times New Roman"/>
          <w:b/>
          <w:color w:val="000000"/>
          <w:sz w:val="28"/>
          <w:szCs w:val="28"/>
        </w:rPr>
        <w:t>(</w:t>
      </w:r>
      <w:hyperlink r:id="rId5" w:history="1">
        <w:r>
          <w:rPr>
            <w:rStyle w:val="a3"/>
            <w:b/>
            <w:color w:val="000000"/>
            <w:szCs w:val="28"/>
            <w:lang w:val="en-US"/>
          </w:rPr>
          <w:t>http</w:t>
        </w:r>
        <w:r>
          <w:rPr>
            <w:rStyle w:val="a3"/>
            <w:b/>
            <w:color w:val="000000"/>
            <w:szCs w:val="28"/>
          </w:rPr>
          <w:t>://</w:t>
        </w:r>
        <w:r>
          <w:rPr>
            <w:rStyle w:val="a3"/>
            <w:b/>
            <w:color w:val="000000"/>
            <w:szCs w:val="28"/>
            <w:lang w:val="en-US"/>
          </w:rPr>
          <w:t>www</w:t>
        </w:r>
        <w:r>
          <w:rPr>
            <w:rStyle w:val="a3"/>
            <w:b/>
            <w:color w:val="000000"/>
            <w:szCs w:val="28"/>
          </w:rPr>
          <w:t>.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vtaleckoe</w:t>
        </w:r>
        <w:proofErr w:type="spellEnd"/>
        <w:r>
          <w:rPr>
            <w:rStyle w:val="a3"/>
            <w:b/>
            <w:color w:val="000000"/>
            <w:szCs w:val="28"/>
          </w:rPr>
          <w:t>.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8"/>
          <w:szCs w:val="28"/>
        </w:rPr>
        <w:t>) и в средствах массовой информации</w:t>
      </w:r>
    </w:p>
    <w:p w:rsidR="00BE5DFD" w:rsidRDefault="00BE5DFD" w:rsidP="00BE5DFD">
      <w:pPr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6 Федерального закона от 02.04.2014 № 44-ФЗ «Об участии граждан в охране общественного порядка», ст. 2 Закона Республики Бурятия от 04.07.2014 № 557-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E72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некоторых вопросах участия граждан в охране общественного порядка в Республике Бурятия», в целях содействия гражданам, участвующим в поиске лиц, пропавших без вести,</w:t>
      </w:r>
    </w:p>
    <w:p w:rsidR="00BE5DFD" w:rsidRDefault="00BE5DFD" w:rsidP="00BE5DF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</w:t>
      </w:r>
      <w:proofErr w:type="spellStart"/>
      <w:r>
        <w:rPr>
          <w:rFonts w:ascii="Times New Roman" w:hAnsi="Times New Roman"/>
          <w:b/>
          <w:sz w:val="28"/>
          <w:szCs w:val="28"/>
        </w:rPr>
        <w:t>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:</w:t>
      </w: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Порядок размещения информации о лицах, пропавших без вести,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в информационно-телекоммуникационной сети «Интернет» и в средствах массовой информации – газете «</w:t>
      </w:r>
      <w:proofErr w:type="spellStart"/>
      <w:r>
        <w:rPr>
          <w:rFonts w:ascii="Times New Roman" w:hAnsi="Times New Roman"/>
          <w:sz w:val="28"/>
          <w:szCs w:val="28"/>
        </w:rPr>
        <w:t>Удинская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Новь» </w:t>
      </w:r>
    </w:p>
    <w:p w:rsidR="00BE5DFD" w:rsidRDefault="00BE5DFD" w:rsidP="00BE5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Администрации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Филипповой Н.В. обеспечить  размещение на официальном сайте Администрации в информационно-телекоммуникационной сети «Интернет» </w:t>
      </w:r>
      <w:r>
        <w:rPr>
          <w:rFonts w:ascii="Times New Roman" w:hAnsi="Times New Roman"/>
          <w:b/>
          <w:color w:val="000000"/>
          <w:sz w:val="28"/>
          <w:szCs w:val="28"/>
        </w:rPr>
        <w:t>(</w:t>
      </w:r>
      <w:hyperlink r:id="rId6" w:history="1">
        <w:r>
          <w:rPr>
            <w:rStyle w:val="a3"/>
            <w:b/>
            <w:color w:val="000000"/>
            <w:szCs w:val="28"/>
            <w:lang w:val="en-US"/>
          </w:rPr>
          <w:t>http</w:t>
        </w:r>
        <w:r>
          <w:rPr>
            <w:rStyle w:val="a3"/>
            <w:b/>
            <w:color w:val="000000"/>
            <w:szCs w:val="28"/>
          </w:rPr>
          <w:t>://</w:t>
        </w:r>
        <w:r>
          <w:rPr>
            <w:rStyle w:val="a3"/>
            <w:b/>
            <w:color w:val="000000"/>
            <w:szCs w:val="28"/>
            <w:lang w:val="en-US"/>
          </w:rPr>
          <w:t>www</w:t>
        </w:r>
        <w:r>
          <w:rPr>
            <w:rStyle w:val="a3"/>
            <w:b/>
            <w:color w:val="000000"/>
            <w:szCs w:val="28"/>
          </w:rPr>
          <w:t>.</w:t>
        </w:r>
        <w:proofErr w:type="spellStart"/>
        <w:r>
          <w:rPr>
            <w:rStyle w:val="a3"/>
            <w:b/>
            <w:color w:val="000000"/>
            <w:szCs w:val="28"/>
          </w:rPr>
          <w:t>vtaleckoe</w:t>
        </w:r>
        <w:proofErr w:type="spellEnd"/>
        <w:r>
          <w:rPr>
            <w:rStyle w:val="a3"/>
            <w:b/>
            <w:color w:val="000000"/>
            <w:szCs w:val="28"/>
          </w:rPr>
          <w:t>.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общедоступной информации о лицах, пропавших без вести.</w:t>
      </w:r>
    </w:p>
    <w:p w:rsidR="00BE5DFD" w:rsidRDefault="00BE5DFD" w:rsidP="00BE5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Специалисту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Филипповой Н.В. обеспечить  размещение в средствах массовой информации общедоступной информации о лицах, пропавших без вести.</w:t>
      </w:r>
    </w:p>
    <w:p w:rsidR="00BE5DFD" w:rsidRDefault="00BE5DFD" w:rsidP="00BE5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</w:t>
      </w: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tabs>
          <w:tab w:val="left" w:pos="303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BE5DFD" w:rsidRDefault="00BE5DFD" w:rsidP="00BE5DFD">
      <w:pPr>
        <w:tabs>
          <w:tab w:val="left" w:pos="303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 СП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E5DFD" w:rsidRDefault="00BE5DFD" w:rsidP="00BE5DFD">
      <w:pPr>
        <w:tabs>
          <w:tab w:val="left" w:pos="303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16.01.2015  № 2</w:t>
      </w:r>
    </w:p>
    <w:p w:rsidR="00BE5DFD" w:rsidRDefault="00BE5DFD" w:rsidP="00BE5DFD">
      <w:pPr>
        <w:tabs>
          <w:tab w:val="left" w:pos="303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BE5DFD" w:rsidRDefault="00BE5DFD" w:rsidP="00BE5DFD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размещения информации о лицах, пропавших без вести, на официальном сайте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в информационно-коммуникационной сети «Интернет» </w:t>
      </w:r>
      <w:r>
        <w:rPr>
          <w:rFonts w:ascii="Times New Roman" w:hAnsi="Times New Roman"/>
          <w:b/>
          <w:color w:val="000000"/>
          <w:sz w:val="28"/>
          <w:szCs w:val="28"/>
        </w:rPr>
        <w:t>(</w:t>
      </w:r>
      <w:hyperlink w:history="1">
        <w:r>
          <w:rPr>
            <w:rStyle w:val="a3"/>
            <w:b/>
            <w:color w:val="000000"/>
            <w:szCs w:val="28"/>
            <w:lang w:val="en-US"/>
          </w:rPr>
          <w:t>http</w:t>
        </w:r>
        <w:r>
          <w:rPr>
            <w:rStyle w:val="a3"/>
            <w:b/>
            <w:color w:val="000000"/>
            <w:szCs w:val="28"/>
          </w:rPr>
          <w:t>://</w:t>
        </w:r>
        <w:r>
          <w:rPr>
            <w:rStyle w:val="a3"/>
            <w:b/>
            <w:color w:val="000000"/>
            <w:szCs w:val="28"/>
            <w:lang w:val="en-US"/>
          </w:rPr>
          <w:t>www</w:t>
        </w:r>
        <w:r>
          <w:rPr>
            <w:rStyle w:val="a3"/>
            <w:color w:val="000000"/>
          </w:rPr>
          <w:t xml:space="preserve"> 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vtaleckoe</w:t>
        </w:r>
        <w:proofErr w:type="spellEnd"/>
        <w:r>
          <w:rPr>
            <w:rStyle w:val="a3"/>
            <w:b/>
            <w:color w:val="000000"/>
            <w:szCs w:val="28"/>
          </w:rPr>
          <w:t>.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8"/>
          <w:szCs w:val="28"/>
        </w:rPr>
        <w:t>) и в средствах массовой информации</w:t>
      </w: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правила размещения информации о лицах, пропавших без вести на официальном сайте Администрации в информационно-телекоммуникационной сети «Интернет» </w:t>
      </w:r>
      <w:r>
        <w:rPr>
          <w:rFonts w:ascii="Times New Roman" w:hAnsi="Times New Roman"/>
          <w:b/>
          <w:color w:val="000000"/>
          <w:sz w:val="28"/>
          <w:szCs w:val="28"/>
        </w:rPr>
        <w:t>(</w:t>
      </w:r>
      <w:hyperlink w:history="1">
        <w:r>
          <w:rPr>
            <w:rStyle w:val="a3"/>
            <w:b/>
            <w:color w:val="000000"/>
            <w:szCs w:val="28"/>
            <w:lang w:val="en-US"/>
          </w:rPr>
          <w:t>http</w:t>
        </w:r>
        <w:r>
          <w:rPr>
            <w:rStyle w:val="a3"/>
            <w:b/>
            <w:color w:val="000000"/>
            <w:szCs w:val="28"/>
          </w:rPr>
          <w:t>://</w:t>
        </w:r>
        <w:r>
          <w:rPr>
            <w:rStyle w:val="a3"/>
            <w:b/>
            <w:color w:val="000000"/>
            <w:szCs w:val="28"/>
            <w:lang w:val="en-US"/>
          </w:rPr>
          <w:t>www</w:t>
        </w:r>
        <w:r>
          <w:rPr>
            <w:rStyle w:val="a3"/>
            <w:b/>
            <w:color w:val="000000"/>
            <w:szCs w:val="28"/>
          </w:rPr>
          <w:t>.</w:t>
        </w:r>
        <w:r>
          <w:rPr>
            <w:rStyle w:val="a3"/>
            <w:color w:val="000000"/>
          </w:rPr>
          <w:t xml:space="preserve"> </w:t>
        </w:r>
        <w:proofErr w:type="spellStart"/>
        <w:r>
          <w:rPr>
            <w:rStyle w:val="a3"/>
            <w:b/>
            <w:color w:val="000000"/>
            <w:szCs w:val="28"/>
          </w:rPr>
          <w:t>vtaleckoe</w:t>
        </w:r>
        <w:proofErr w:type="spellEnd"/>
        <w:r>
          <w:rPr>
            <w:rStyle w:val="a3"/>
            <w:b/>
            <w:color w:val="000000"/>
            <w:szCs w:val="28"/>
          </w:rPr>
          <w:t xml:space="preserve"> .</w:t>
        </w:r>
        <w:proofErr w:type="spellStart"/>
        <w:r>
          <w:rPr>
            <w:rStyle w:val="a3"/>
            <w:b/>
            <w:color w:val="000000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средствах массовой информации общедоступной информации о лицах, пропавших без вести.</w:t>
      </w:r>
    </w:p>
    <w:p w:rsidR="00BE5DFD" w:rsidRDefault="00BE5DFD" w:rsidP="00BE5DF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 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Филиппова Н.В.  по обращению граждан, участвующих  в поиске лиц, пропавших без вести, и при предъявлении ими справки из МВД по Республике Бурятия об объявлении в розыск лиц, пропавших без вести, в  течение 2-х рабочих дней размещает на страницах ведомственных информационных разделов общедоступную информацию о лицах, пропавших без вести, месте их предполагаемого поиска</w:t>
      </w:r>
      <w:proofErr w:type="gramEnd"/>
      <w:r>
        <w:rPr>
          <w:rFonts w:ascii="Times New Roman" w:hAnsi="Times New Roman"/>
          <w:sz w:val="28"/>
          <w:szCs w:val="28"/>
        </w:rPr>
        <w:t>, контактную информацию координаторов мероприятий по поиску лиц, пропавших без вести, иную общедоступную информацию.</w:t>
      </w:r>
    </w:p>
    <w:p w:rsidR="00BE5DFD" w:rsidRDefault="00BE5DFD" w:rsidP="00BE5DF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 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Филиппова Н.В.  по обращению граждан, участвующих  в поиске лиц, пропавших без вести, и при предъявлении ими справки из МВД по Республике Бурятия об объявлении в розыск лиц, пропавших без вести, в  течение 3-х рабочих дней размещает в средствах массовой информации общедоступную информацию о лицах, пропавших без вести, месте их предполагаемого поиска, контактную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информацию координаторов мероприятий по поиску лиц, пропавших без вести, иную общедоступную информацию.</w:t>
      </w:r>
    </w:p>
    <w:p w:rsidR="00BE5DFD" w:rsidRDefault="00BE5DFD" w:rsidP="00BE5DF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должностными лицами Администрации положений настоящего Порядка осуществляется главой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DFD" w:rsidRDefault="00BE5DFD" w:rsidP="00BE5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5DFD" w:rsidRDefault="00BE5DFD" w:rsidP="00BE5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1D2" w:rsidRDefault="002641D2"/>
    <w:sectPr w:rsidR="002641D2" w:rsidSect="009A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524"/>
    <w:multiLevelType w:val="hybridMultilevel"/>
    <w:tmpl w:val="8B94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31B3C"/>
    <w:multiLevelType w:val="hybridMultilevel"/>
    <w:tmpl w:val="58F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DFD"/>
    <w:rsid w:val="002641D2"/>
    <w:rsid w:val="009A425E"/>
    <w:rsid w:val="00BE5DFD"/>
    <w:rsid w:val="00E7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5E"/>
  </w:style>
  <w:style w:type="paragraph" w:styleId="1">
    <w:name w:val="heading 1"/>
    <w:basedOn w:val="a"/>
    <w:next w:val="a"/>
    <w:link w:val="10"/>
    <w:qFormat/>
    <w:rsid w:val="00BE5D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DF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BE5D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DF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aleckoe.ru" TargetMode="Externa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3536</Characters>
  <Application>Microsoft Office Word</Application>
  <DocSecurity>0</DocSecurity>
  <Lines>29</Lines>
  <Paragraphs>8</Paragraphs>
  <ScaleCrop>false</ScaleCrop>
  <Company>Home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2015-02-10T07:09:00Z</dcterms:created>
  <dcterms:modified xsi:type="dcterms:W3CDTF">2015-02-10T07:09:00Z</dcterms:modified>
</cp:coreProperties>
</file>