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Pr="00677B3A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 w:rsidR="00967B7D">
        <w:rPr>
          <w:rFonts w:ascii="Times New Roman" w:hAnsi="Times New Roman"/>
          <w:b/>
          <w:sz w:val="28"/>
          <w:szCs w:val="28"/>
        </w:rPr>
        <w:t>33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967B7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D119F2">
        <w:rPr>
          <w:rFonts w:ascii="Times New Roman" w:hAnsi="Times New Roman"/>
          <w:sz w:val="28"/>
          <w:szCs w:val="28"/>
        </w:rPr>
        <w:t>«</w:t>
      </w:r>
      <w:r w:rsidR="00967B7D">
        <w:rPr>
          <w:rFonts w:ascii="Times New Roman" w:hAnsi="Times New Roman"/>
          <w:sz w:val="28"/>
          <w:szCs w:val="28"/>
        </w:rPr>
        <w:t>02</w:t>
      </w:r>
      <w:r w:rsidR="00D119F2">
        <w:rPr>
          <w:rFonts w:ascii="Times New Roman" w:hAnsi="Times New Roman"/>
          <w:sz w:val="28"/>
          <w:szCs w:val="28"/>
        </w:rPr>
        <w:t>»</w:t>
      </w:r>
      <w:r w:rsidR="00967B7D">
        <w:rPr>
          <w:rFonts w:ascii="Times New Roman" w:hAnsi="Times New Roman"/>
          <w:sz w:val="28"/>
          <w:szCs w:val="28"/>
        </w:rPr>
        <w:t xml:space="preserve"> февраля </w:t>
      </w:r>
      <w:r w:rsidR="00D119F2">
        <w:rPr>
          <w:rFonts w:ascii="Times New Roman" w:hAnsi="Times New Roman"/>
          <w:sz w:val="28"/>
          <w:szCs w:val="28"/>
        </w:rPr>
        <w:t>2015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передаче 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части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муниципального образования 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0938CD" w:rsidRDefault="00DF3068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уровень </w:t>
      </w:r>
      <w:r w:rsidR="000938CD">
        <w:rPr>
          <w:rFonts w:ascii="Times New Roman" w:hAnsi="Times New Roman"/>
          <w:b/>
          <w:i/>
          <w:sz w:val="24"/>
          <w:szCs w:val="24"/>
        </w:rPr>
        <w:t>муниципального образования «</w:t>
      </w:r>
      <w:proofErr w:type="spellStart"/>
      <w:r w:rsidR="000938CD">
        <w:rPr>
          <w:rFonts w:ascii="Times New Roman" w:hAnsi="Times New Roman"/>
          <w:b/>
          <w:i/>
          <w:sz w:val="24"/>
          <w:szCs w:val="24"/>
        </w:rPr>
        <w:t>Хоринский</w:t>
      </w:r>
      <w:proofErr w:type="spellEnd"/>
      <w:r w:rsidR="000938CD">
        <w:rPr>
          <w:rFonts w:ascii="Times New Roman" w:hAnsi="Times New Roman"/>
          <w:b/>
          <w:i/>
          <w:sz w:val="24"/>
          <w:szCs w:val="24"/>
        </w:rPr>
        <w:t xml:space="preserve"> район»</w:t>
      </w:r>
    </w:p>
    <w:p w:rsidR="00DF3068" w:rsidRPr="00C847F1" w:rsidRDefault="00DF3068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</w:t>
      </w:r>
      <w:r w:rsidR="00D119F2">
        <w:rPr>
          <w:rFonts w:ascii="Times New Roman" w:hAnsi="Times New Roman"/>
          <w:b/>
          <w:i/>
          <w:sz w:val="24"/>
          <w:szCs w:val="24"/>
        </w:rPr>
        <w:t>5-2017г</w:t>
      </w:r>
      <w:r>
        <w:rPr>
          <w:rFonts w:ascii="Times New Roman" w:hAnsi="Times New Roman"/>
          <w:b/>
          <w:i/>
          <w:sz w:val="24"/>
          <w:szCs w:val="24"/>
        </w:rPr>
        <w:t>г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834A95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DF3068">
        <w:rPr>
          <w:rFonts w:ascii="Times New Roman" w:hAnsi="Times New Roman"/>
          <w:sz w:val="28"/>
          <w:szCs w:val="28"/>
        </w:rPr>
        <w:t>приказа Министерства финансов Республики Бурятия от 13.08.2008г № 184 «О методических  рекомендациях органам местного самоуправления в Республики Бурятия по передаче полномочий по формированию и исполнению бюджетов поселений на уровень муниципальных районов»</w:t>
      </w:r>
      <w:r w:rsidR="00834A95">
        <w:rPr>
          <w:rFonts w:ascii="Times New Roman" w:hAnsi="Times New Roman"/>
          <w:sz w:val="28"/>
          <w:szCs w:val="28"/>
        </w:rPr>
        <w:t>,</w:t>
      </w:r>
      <w:r w:rsidR="004E05A4">
        <w:rPr>
          <w:rFonts w:ascii="Times New Roman" w:hAnsi="Times New Roman"/>
          <w:sz w:val="28"/>
          <w:szCs w:val="28"/>
        </w:rPr>
        <w:t xml:space="preserve"> в соответствии с п.4.ст.15 Федерального закона от 6.10.2003г № 131-ФЗ «</w:t>
      </w:r>
      <w:r w:rsidR="00834A9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 руководствуясь Уставом муниципального образования</w:t>
      </w:r>
      <w:proofErr w:type="gramEnd"/>
      <w:r w:rsidR="00834A95">
        <w:rPr>
          <w:rFonts w:ascii="Times New Roman" w:hAnsi="Times New Roman"/>
          <w:sz w:val="28"/>
          <w:szCs w:val="28"/>
        </w:rPr>
        <w:t xml:space="preserve"> сельское поселение  «</w:t>
      </w:r>
      <w:proofErr w:type="spellStart"/>
      <w:r w:rsid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34A95">
        <w:rPr>
          <w:rFonts w:ascii="Times New Roman" w:hAnsi="Times New Roman"/>
          <w:sz w:val="28"/>
          <w:szCs w:val="28"/>
        </w:rPr>
        <w:t>», Совет депутатов муниципального образования сельское поселение  «</w:t>
      </w:r>
      <w:proofErr w:type="spellStart"/>
      <w:r w:rsid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34A95">
        <w:rPr>
          <w:rFonts w:ascii="Times New Roman" w:hAnsi="Times New Roman"/>
          <w:sz w:val="28"/>
          <w:szCs w:val="28"/>
        </w:rPr>
        <w:t xml:space="preserve">» </w:t>
      </w:r>
    </w:p>
    <w:p w:rsidR="00834A95" w:rsidRDefault="00834A95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67B7D">
        <w:rPr>
          <w:rFonts w:ascii="Times New Roman" w:hAnsi="Times New Roman"/>
          <w:b/>
          <w:sz w:val="28"/>
          <w:szCs w:val="28"/>
        </w:rPr>
        <w:t>решил</w:t>
      </w:r>
      <w:r w:rsidRPr="00834A9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4A95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ED1">
        <w:rPr>
          <w:rFonts w:ascii="Times New Roman" w:hAnsi="Times New Roman"/>
          <w:sz w:val="28"/>
          <w:szCs w:val="28"/>
        </w:rPr>
        <w:t xml:space="preserve">Передать </w:t>
      </w:r>
      <w:r w:rsidR="00834A95">
        <w:rPr>
          <w:rFonts w:ascii="Times New Roman" w:hAnsi="Times New Roman"/>
          <w:sz w:val="28"/>
          <w:szCs w:val="28"/>
        </w:rPr>
        <w:t xml:space="preserve">осуществление части </w:t>
      </w:r>
      <w:r w:rsidRPr="00D56ED1">
        <w:rPr>
          <w:rFonts w:ascii="Times New Roman" w:hAnsi="Times New Roman"/>
          <w:sz w:val="28"/>
          <w:szCs w:val="28"/>
        </w:rPr>
        <w:t>полномочи</w:t>
      </w:r>
      <w:r w:rsidR="00834A95">
        <w:rPr>
          <w:rFonts w:ascii="Times New Roman" w:hAnsi="Times New Roman"/>
          <w:sz w:val="28"/>
          <w:szCs w:val="28"/>
        </w:rPr>
        <w:t>й</w:t>
      </w:r>
      <w:r w:rsidRPr="00D56ED1">
        <w:rPr>
          <w:rFonts w:ascii="Times New Roman" w:hAnsi="Times New Roman"/>
          <w:sz w:val="28"/>
          <w:szCs w:val="28"/>
        </w:rPr>
        <w:t xml:space="preserve">  муниципального образования сельское поселение «</w:t>
      </w:r>
      <w:proofErr w:type="spellStart"/>
      <w:r w:rsidRPr="00D56ED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56ED1">
        <w:rPr>
          <w:rFonts w:ascii="Times New Roman" w:hAnsi="Times New Roman"/>
          <w:sz w:val="28"/>
          <w:szCs w:val="28"/>
        </w:rPr>
        <w:t xml:space="preserve">» </w:t>
      </w:r>
      <w:r w:rsidR="00834A95">
        <w:rPr>
          <w:rFonts w:ascii="Times New Roman" w:hAnsi="Times New Roman"/>
          <w:sz w:val="28"/>
          <w:szCs w:val="28"/>
        </w:rPr>
        <w:t xml:space="preserve">на уровень </w:t>
      </w:r>
      <w:r w:rsidR="00834A95" w:rsidRPr="00D56ED1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834A95" w:rsidRPr="00D56ED1">
        <w:rPr>
          <w:rFonts w:ascii="Times New Roman" w:hAnsi="Times New Roman"/>
          <w:sz w:val="28"/>
          <w:szCs w:val="28"/>
        </w:rPr>
        <w:t>Хоринский</w:t>
      </w:r>
      <w:proofErr w:type="spellEnd"/>
      <w:r w:rsidR="00834A95" w:rsidRPr="00D56ED1">
        <w:rPr>
          <w:rFonts w:ascii="Times New Roman" w:hAnsi="Times New Roman"/>
          <w:sz w:val="28"/>
          <w:szCs w:val="28"/>
        </w:rPr>
        <w:t xml:space="preserve"> район»</w:t>
      </w:r>
      <w:r w:rsidR="00834A95">
        <w:rPr>
          <w:rFonts w:ascii="Times New Roman" w:hAnsi="Times New Roman"/>
          <w:sz w:val="28"/>
          <w:szCs w:val="28"/>
        </w:rPr>
        <w:t xml:space="preserve"> в</w:t>
      </w:r>
      <w:r w:rsidRPr="00D56ED1">
        <w:rPr>
          <w:rFonts w:ascii="Times New Roman" w:hAnsi="Times New Roman"/>
          <w:sz w:val="28"/>
          <w:szCs w:val="28"/>
        </w:rPr>
        <w:t xml:space="preserve"> части </w:t>
      </w:r>
      <w:r w:rsidR="001A74BE">
        <w:rPr>
          <w:rFonts w:ascii="Times New Roman" w:hAnsi="Times New Roman"/>
          <w:sz w:val="28"/>
          <w:szCs w:val="28"/>
        </w:rPr>
        <w:t>ф</w:t>
      </w:r>
      <w:r w:rsidR="00834A95">
        <w:rPr>
          <w:rFonts w:ascii="Times New Roman" w:hAnsi="Times New Roman"/>
          <w:sz w:val="28"/>
          <w:szCs w:val="28"/>
        </w:rPr>
        <w:t>ормирования и исполнения бюджета поселения</w:t>
      </w:r>
      <w:r w:rsidR="007D6E4F">
        <w:rPr>
          <w:rFonts w:ascii="Times New Roman" w:hAnsi="Times New Roman"/>
          <w:sz w:val="28"/>
          <w:szCs w:val="28"/>
        </w:rPr>
        <w:t xml:space="preserve"> на 2015-2017гг.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834A95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834A95">
        <w:rPr>
          <w:rFonts w:ascii="Times New Roman" w:hAnsi="Times New Roman"/>
          <w:sz w:val="28"/>
          <w:szCs w:val="28"/>
        </w:rPr>
        <w:t>»  заключить соглашение с главой муниципального образования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sz w:val="28"/>
          <w:szCs w:val="28"/>
        </w:rPr>
        <w:t xml:space="preserve"> с 1.01.201</w:t>
      </w:r>
      <w:r w:rsidR="00D119F2">
        <w:rPr>
          <w:rFonts w:ascii="Times New Roman" w:hAnsi="Times New Roman"/>
          <w:sz w:val="28"/>
          <w:szCs w:val="28"/>
        </w:rPr>
        <w:t>5</w:t>
      </w:r>
      <w:r w:rsidR="00967B7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Передать </w:t>
      </w:r>
      <w:r w:rsidRPr="00834A95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834A9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ю</w:t>
      </w:r>
      <w:r w:rsidRPr="00834A9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34A95">
        <w:rPr>
          <w:rFonts w:ascii="Times New Roman" w:hAnsi="Times New Roman"/>
          <w:sz w:val="28"/>
          <w:szCs w:val="28"/>
        </w:rPr>
        <w:t>Хоринский</w:t>
      </w:r>
      <w:proofErr w:type="spellEnd"/>
      <w:r w:rsidRPr="00834A95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субвенции в размере </w:t>
      </w:r>
      <w:r w:rsidR="00D119F2">
        <w:rPr>
          <w:rFonts w:ascii="Times New Roman" w:hAnsi="Times New Roman"/>
          <w:sz w:val="28"/>
          <w:szCs w:val="28"/>
        </w:rPr>
        <w:t>176,5</w:t>
      </w:r>
      <w:r w:rsidR="00D23D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</w:t>
      </w:r>
      <w:r w:rsidR="00D11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необходимые для исполнения переданных полномочий.</w:t>
      </w:r>
    </w:p>
    <w:p w:rsidR="00834A95" w:rsidRDefault="00D119F2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34A95">
        <w:rPr>
          <w:rFonts w:ascii="Times New Roman" w:hAnsi="Times New Roman"/>
          <w:sz w:val="28"/>
          <w:szCs w:val="28"/>
        </w:rPr>
        <w:t xml:space="preserve">ухгалтеру Администрации  </w:t>
      </w:r>
      <w:r w:rsidR="00834A95" w:rsidRPr="00D56ED1">
        <w:rPr>
          <w:rFonts w:ascii="Times New Roman" w:hAnsi="Times New Roman"/>
          <w:sz w:val="28"/>
          <w:szCs w:val="28"/>
        </w:rPr>
        <w:t>муниципального образования сельское поселение «</w:t>
      </w:r>
      <w:proofErr w:type="spellStart"/>
      <w:r w:rsidR="00834A95" w:rsidRPr="00D56ED1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834A95" w:rsidRPr="00D56ED1">
        <w:rPr>
          <w:rFonts w:ascii="Times New Roman" w:hAnsi="Times New Roman"/>
          <w:sz w:val="28"/>
          <w:szCs w:val="28"/>
        </w:rPr>
        <w:t>»</w:t>
      </w:r>
      <w:r w:rsidR="00834A95">
        <w:rPr>
          <w:rFonts w:ascii="Times New Roman" w:hAnsi="Times New Roman"/>
          <w:sz w:val="28"/>
          <w:szCs w:val="28"/>
        </w:rPr>
        <w:t xml:space="preserve"> предусмотреть соответствующие субвенции в бюджете поселения на 201</w:t>
      </w:r>
      <w:r w:rsidR="007D6E4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-2017г</w:t>
      </w:r>
      <w:r w:rsidR="00834A95">
        <w:rPr>
          <w:rFonts w:ascii="Times New Roman" w:hAnsi="Times New Roman"/>
          <w:sz w:val="28"/>
          <w:szCs w:val="28"/>
        </w:rPr>
        <w:t xml:space="preserve">г. </w:t>
      </w:r>
    </w:p>
    <w:p w:rsidR="00834A95" w:rsidRDefault="00834A95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Администрации  по делопроизводству обнародовать настоящее решение.</w:t>
      </w:r>
    </w:p>
    <w:p w:rsidR="000938CD" w:rsidRPr="00834A95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A95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834A95">
        <w:rPr>
          <w:rFonts w:ascii="Times New Roman" w:hAnsi="Times New Roman"/>
          <w:sz w:val="28"/>
          <w:szCs w:val="28"/>
        </w:rPr>
        <w:t>обнародования</w:t>
      </w:r>
      <w:r w:rsidRPr="00834A95">
        <w:rPr>
          <w:rFonts w:ascii="Times New Roman" w:hAnsi="Times New Roman"/>
          <w:sz w:val="28"/>
          <w:szCs w:val="28"/>
        </w:rPr>
        <w:t xml:space="preserve">. </w:t>
      </w:r>
    </w:p>
    <w:p w:rsidR="000938CD" w:rsidRDefault="000938CD" w:rsidP="000938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 решения оставляю за собой.</w:t>
      </w: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0938CD" w:rsidRPr="004B6761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sectPr w:rsidR="000938CD" w:rsidRPr="004B6761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9B4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7FB4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B59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2015-01-26T10:07:00Z</cp:lastPrinted>
  <dcterms:created xsi:type="dcterms:W3CDTF">2015-02-10T07:05:00Z</dcterms:created>
  <dcterms:modified xsi:type="dcterms:W3CDTF">2015-02-10T07:05:00Z</dcterms:modified>
</cp:coreProperties>
</file>