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7" w:rsidRDefault="008871F7" w:rsidP="008871F7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B33FA3" w:rsidRDefault="00B33FA3" w:rsidP="008871F7">
      <w:pPr>
        <w:rPr>
          <w:b/>
          <w:bCs/>
          <w:sz w:val="28"/>
          <w:szCs w:val="28"/>
        </w:rPr>
      </w:pPr>
    </w:p>
    <w:p w:rsidR="008871F7" w:rsidRDefault="008871F7" w:rsidP="008871F7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8871F7" w:rsidRDefault="008871F7" w:rsidP="008871F7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8871F7" w:rsidRDefault="008871F7" w:rsidP="008871F7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</w:t>
      </w:r>
      <w:r w:rsidR="00040732">
        <w:t>23</w:t>
      </w:r>
    </w:p>
    <w:p w:rsidR="008871F7" w:rsidRDefault="008871F7" w:rsidP="008871F7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8871F7" w:rsidRDefault="008871F7" w:rsidP="008871F7"/>
    <w:p w:rsidR="008871F7" w:rsidRDefault="008871F7" w:rsidP="008871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ПОСТАНОВЛЕНИ</w:t>
      </w:r>
      <w:r w:rsidR="00D335AB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040732">
        <w:rPr>
          <w:b/>
          <w:bCs/>
          <w:sz w:val="32"/>
          <w:szCs w:val="32"/>
        </w:rPr>
        <w:t>1</w:t>
      </w:r>
      <w:r w:rsidR="002E16EE">
        <w:rPr>
          <w:b/>
          <w:bCs/>
          <w:sz w:val="32"/>
          <w:szCs w:val="32"/>
        </w:rPr>
        <w:t>3</w:t>
      </w:r>
    </w:p>
    <w:p w:rsidR="008871F7" w:rsidRDefault="008871F7" w:rsidP="008871F7">
      <w:pPr>
        <w:rPr>
          <w:bCs/>
          <w:sz w:val="28"/>
          <w:szCs w:val="28"/>
        </w:rPr>
      </w:pPr>
    </w:p>
    <w:p w:rsidR="008871F7" w:rsidRDefault="008871F7" w:rsidP="008871F7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40732">
        <w:rPr>
          <w:bCs/>
          <w:sz w:val="28"/>
          <w:szCs w:val="28"/>
        </w:rPr>
        <w:t>«</w:t>
      </w:r>
      <w:r w:rsidR="002E16EE">
        <w:rPr>
          <w:bCs/>
          <w:sz w:val="28"/>
          <w:szCs w:val="28"/>
        </w:rPr>
        <w:t>15</w:t>
      </w:r>
      <w:r w:rsidR="00040732">
        <w:rPr>
          <w:bCs/>
          <w:sz w:val="28"/>
          <w:szCs w:val="28"/>
        </w:rPr>
        <w:t>»</w:t>
      </w:r>
      <w:r w:rsidR="002E16EE">
        <w:rPr>
          <w:bCs/>
          <w:sz w:val="28"/>
          <w:szCs w:val="28"/>
        </w:rPr>
        <w:t xml:space="preserve"> октября</w:t>
      </w:r>
      <w:r w:rsidR="00B33F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 xml:space="preserve"> г </w:t>
      </w:r>
    </w:p>
    <w:p w:rsidR="008871F7" w:rsidRDefault="008871F7" w:rsidP="008871F7">
      <w:pPr>
        <w:pStyle w:val="a3"/>
      </w:pPr>
    </w:p>
    <w:p w:rsidR="008871F7" w:rsidRPr="009F7F74" w:rsidRDefault="008871F7" w:rsidP="008871F7">
      <w:pPr>
        <w:rPr>
          <w:b/>
          <w:i/>
          <w:sz w:val="24"/>
          <w:szCs w:val="24"/>
        </w:rPr>
      </w:pPr>
      <w:r w:rsidRPr="009F7F74">
        <w:rPr>
          <w:sz w:val="24"/>
          <w:szCs w:val="24"/>
        </w:rPr>
        <w:t xml:space="preserve"> «</w:t>
      </w:r>
      <w:r w:rsidRPr="009F7F74">
        <w:rPr>
          <w:b/>
          <w:i/>
          <w:sz w:val="24"/>
          <w:szCs w:val="24"/>
        </w:rPr>
        <w:t>Об исполнении бюджета муниципального</w:t>
      </w:r>
    </w:p>
    <w:p w:rsidR="008871F7" w:rsidRDefault="008871F7" w:rsidP="008871F7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 образования сельское поселение «Верхнеталецкое»  </w:t>
      </w:r>
    </w:p>
    <w:p w:rsidR="008871F7" w:rsidRPr="009F7F74" w:rsidRDefault="002E16EE" w:rsidP="008871F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 второй</w:t>
      </w:r>
      <w:r w:rsidR="008871F7" w:rsidRPr="009F7F74">
        <w:rPr>
          <w:b/>
          <w:i/>
          <w:sz w:val="24"/>
          <w:szCs w:val="24"/>
        </w:rPr>
        <w:t xml:space="preserve">  квартал  201</w:t>
      </w:r>
      <w:r w:rsidR="00040732">
        <w:rPr>
          <w:b/>
          <w:i/>
          <w:sz w:val="24"/>
          <w:szCs w:val="24"/>
        </w:rPr>
        <w:t>5</w:t>
      </w:r>
      <w:r w:rsidR="008871F7" w:rsidRPr="009F7F74">
        <w:rPr>
          <w:b/>
          <w:i/>
          <w:sz w:val="24"/>
          <w:szCs w:val="24"/>
        </w:rPr>
        <w:t xml:space="preserve"> г»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«Верхнеталецкое», статьёй 34 Положения о бюджетном процессе в муниципальном образовании сельское поселение  «Верхнеталецкое», утвержденного решением Совета депутатов от 26.07.2011г  № 90 , заслушав доклад  специалиста Администрации сельского поселения Филипповой Н.В.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исполнению бюджета  муниципального образования сельское поселение «Верхнеталецкое» за </w:t>
      </w:r>
      <w:r w:rsidR="002E16EE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 xml:space="preserve"> г, Совет депутатов муниципального образования сельское поселение «Верхнеталец</w:t>
      </w:r>
      <w:r w:rsidR="00040732">
        <w:rPr>
          <w:sz w:val="28"/>
          <w:szCs w:val="28"/>
        </w:rPr>
        <w:t>к</w:t>
      </w:r>
      <w:r>
        <w:rPr>
          <w:sz w:val="28"/>
          <w:szCs w:val="28"/>
        </w:rPr>
        <w:t xml:space="preserve">ое»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871F7" w:rsidRDefault="008871F7" w:rsidP="008871F7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</w:t>
      </w:r>
      <w:r w:rsidR="002E16EE">
        <w:rPr>
          <w:sz w:val="28"/>
          <w:szCs w:val="28"/>
        </w:rPr>
        <w:t xml:space="preserve"> поселение «Верхнеталецкое» за 2</w:t>
      </w:r>
      <w:r>
        <w:rPr>
          <w:sz w:val="28"/>
          <w:szCs w:val="28"/>
        </w:rPr>
        <w:t xml:space="preserve"> квартал 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>г:</w:t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-  по доходам бюджета  </w:t>
      </w:r>
      <w:r w:rsidR="00C466D2">
        <w:rPr>
          <w:sz w:val="28"/>
          <w:szCs w:val="28"/>
        </w:rPr>
        <w:t>2042899,14</w:t>
      </w:r>
      <w:r w:rsidR="00691EE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-  по расходам бюджета </w:t>
      </w:r>
      <w:r w:rsidR="00C466D2">
        <w:rPr>
          <w:sz w:val="28"/>
          <w:szCs w:val="28"/>
        </w:rPr>
        <w:t>1891689,73</w:t>
      </w:r>
      <w:r w:rsidR="00691EE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</w:p>
    <w:p w:rsidR="008871F7" w:rsidRPr="00525D1E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b/>
          <w:i/>
          <w:sz w:val="24"/>
          <w:szCs w:val="24"/>
        </w:rPr>
      </w:pPr>
    </w:p>
    <w:p w:rsidR="00516313" w:rsidRDefault="00516313"/>
    <w:sectPr w:rsidR="00516313" w:rsidSect="00E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F7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0732"/>
    <w:rsid w:val="000410D9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398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591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E49"/>
    <w:rsid w:val="000F1F6E"/>
    <w:rsid w:val="000F24EB"/>
    <w:rsid w:val="000F2AF4"/>
    <w:rsid w:val="000F2D1D"/>
    <w:rsid w:val="000F2F05"/>
    <w:rsid w:val="000F369D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3F03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6EE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3FF0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1EE4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9EF"/>
    <w:rsid w:val="00886B4F"/>
    <w:rsid w:val="008871F7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4B4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3FA3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6D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6FFD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39C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5A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47B4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71CE"/>
    <w:rsid w:val="00DA0009"/>
    <w:rsid w:val="00DA0571"/>
    <w:rsid w:val="00DA0F1A"/>
    <w:rsid w:val="00DA13A2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44C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CFF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71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1F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8871F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87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E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2015-10-26T02:41:00Z</cp:lastPrinted>
  <dcterms:created xsi:type="dcterms:W3CDTF">2014-05-28T05:07:00Z</dcterms:created>
  <dcterms:modified xsi:type="dcterms:W3CDTF">2015-10-26T02:41:00Z</dcterms:modified>
</cp:coreProperties>
</file>