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650E5B" w:rsidRPr="00650E5B" w:rsidRDefault="00650E5B" w:rsidP="00650E5B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r w:rsidRPr="00650E5B">
        <w:rPr>
          <w:rFonts w:ascii="Times New Roman" w:eastAsia="Calibri" w:hAnsi="Times New Roman" w:cs="Times New Roman"/>
          <w:b/>
          <w:sz w:val="26"/>
          <w:szCs w:val="26"/>
        </w:rPr>
        <w:t>В Бурятии более 60% недвижимости «не привязаны» к земле</w:t>
      </w:r>
    </w:p>
    <w:bookmarkEnd w:id="0"/>
    <w:p w:rsidR="00650E5B" w:rsidRPr="00650E5B" w:rsidRDefault="00650E5B" w:rsidP="00650E5B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50E5B">
        <w:rPr>
          <w:rFonts w:ascii="Times New Roman" w:eastAsia="Calibri" w:hAnsi="Times New Roman" w:cs="Times New Roman"/>
          <w:sz w:val="26"/>
          <w:szCs w:val="26"/>
        </w:rPr>
        <w:t xml:space="preserve">По данным филиала Кадастровой палаты по Республике Бурятия лишь 36% объектов капитального строительства в республике содержат точные сведения о связи с земельным участком. Остальные не имеют привязки вообще. Это значит, что владельцы этих домов и зданий не могут быть уверенными, что их границы не выходят за пределы собственного участка. </w:t>
      </w:r>
    </w:p>
    <w:p w:rsidR="00650E5B" w:rsidRPr="00650E5B" w:rsidRDefault="00650E5B" w:rsidP="00650E5B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50E5B">
        <w:rPr>
          <w:rFonts w:ascii="Times New Roman" w:eastAsia="Calibri" w:hAnsi="Times New Roman" w:cs="Times New Roman"/>
          <w:sz w:val="26"/>
          <w:szCs w:val="26"/>
        </w:rPr>
        <w:t xml:space="preserve">Отметим, что под «привязкой» понимается определение местоположения объекта недвижимости на земельном участке. Так в случае оформления земельного участка, например под гаражом, право </w:t>
      </w:r>
      <w:proofErr w:type="gramStart"/>
      <w:r w:rsidRPr="00650E5B">
        <w:rPr>
          <w:rFonts w:ascii="Times New Roman" w:eastAsia="Calibri" w:hAnsi="Times New Roman" w:cs="Times New Roman"/>
          <w:sz w:val="26"/>
          <w:szCs w:val="26"/>
        </w:rPr>
        <w:t>собственности</w:t>
      </w:r>
      <w:proofErr w:type="gramEnd"/>
      <w:r w:rsidRPr="00650E5B">
        <w:rPr>
          <w:rFonts w:ascii="Times New Roman" w:eastAsia="Calibri" w:hAnsi="Times New Roman" w:cs="Times New Roman"/>
          <w:sz w:val="26"/>
          <w:szCs w:val="26"/>
        </w:rPr>
        <w:t xml:space="preserve"> на который уже зарегистрирован, орган местного самоуправления имеет полное право отказать в предоставлении участка, если окажется, что по сведениям кадастра связка объектов отсутствует. Чаще всего, такие ситуации возникают с недвижимостью, приобретенной до 2012 года, так как до этого момента установление связи «участок-объект недвижимости» осуществлялось по адресу.</w:t>
      </w:r>
    </w:p>
    <w:p w:rsidR="00650E5B" w:rsidRPr="00650E5B" w:rsidRDefault="00650E5B" w:rsidP="00650E5B">
      <w:pPr>
        <w:spacing w:after="0"/>
        <w:ind w:firstLine="567"/>
        <w:jc w:val="both"/>
        <w:rPr>
          <w:rFonts w:ascii="Calibri" w:eastAsia="Calibri" w:hAnsi="Calibri" w:cs="Times New Roman"/>
          <w:sz w:val="26"/>
          <w:szCs w:val="26"/>
        </w:rPr>
      </w:pPr>
      <w:r w:rsidRPr="00650E5B">
        <w:rPr>
          <w:rFonts w:ascii="Times New Roman" w:eastAsia="Calibri" w:hAnsi="Times New Roman" w:cs="Times New Roman"/>
          <w:sz w:val="26"/>
          <w:szCs w:val="26"/>
        </w:rPr>
        <w:t>Тем, кто столкнулся с такой проблемой, необходимо учитывать, что орган регистрации прав может внести изменения в ЕГРН только на основании представленных документов. Для этого нужно обратиться к кадастровому инженеру для подготовки технического плана, который предусматривает проведение обмеров постройки, определение его точных координат с привязкой объекта к земельному участку.</w:t>
      </w:r>
      <w:r w:rsidRPr="00650E5B">
        <w:rPr>
          <w:rFonts w:ascii="Calibri" w:eastAsia="Calibri" w:hAnsi="Calibri" w:cs="Times New Roman"/>
          <w:sz w:val="26"/>
          <w:szCs w:val="26"/>
        </w:rPr>
        <w:t xml:space="preserve"> </w:t>
      </w:r>
    </w:p>
    <w:p w:rsidR="00650E5B" w:rsidRPr="00650E5B" w:rsidRDefault="00650E5B" w:rsidP="00650E5B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50E5B">
        <w:rPr>
          <w:rFonts w:ascii="Times New Roman" w:eastAsia="Calibri" w:hAnsi="Times New Roman" w:cs="Times New Roman"/>
          <w:sz w:val="26"/>
          <w:szCs w:val="26"/>
        </w:rPr>
        <w:t>Чтобы избежать ошибок в техническом плане, стоит обратить внимание на квалификацию специалиста. С декабря 2016 года дополнительным инструментом защиты граждан является их членство в СРО, которая призвана контролировать качество работ, в том числе составление технических планов.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Пресс-служба филиала Кадастровой палаты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по Республике Бурятия</w:t>
      </w: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8A5" w:rsidRDefault="00A448A5" w:rsidP="000F6087">
      <w:pPr>
        <w:spacing w:after="0" w:line="240" w:lineRule="auto"/>
      </w:pPr>
      <w:r>
        <w:separator/>
      </w:r>
    </w:p>
  </w:endnote>
  <w:endnote w:type="continuationSeparator" w:id="0">
    <w:p w:rsidR="00A448A5" w:rsidRDefault="00A448A5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Pr="000F6087">
      <w:rPr>
        <w:rFonts w:ascii="Times New Roman" w:hAnsi="Times New Roman" w:cs="Times New Roman"/>
        <w:sz w:val="20"/>
        <w:szCs w:val="20"/>
      </w:rPr>
      <w:t xml:space="preserve">KalashnikovaAA@03.kadastr.ru 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Калашникова Анастасия Алексеевна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8A5" w:rsidRDefault="00A448A5" w:rsidP="000F6087">
      <w:pPr>
        <w:spacing w:after="0" w:line="240" w:lineRule="auto"/>
      </w:pPr>
      <w:r>
        <w:separator/>
      </w:r>
    </w:p>
  </w:footnote>
  <w:footnote w:type="continuationSeparator" w:id="0">
    <w:p w:rsidR="00A448A5" w:rsidRDefault="00A448A5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11"/>
    <w:rsid w:val="00087609"/>
    <w:rsid w:val="000F6087"/>
    <w:rsid w:val="00106581"/>
    <w:rsid w:val="00292E6A"/>
    <w:rsid w:val="00556A59"/>
    <w:rsid w:val="00567374"/>
    <w:rsid w:val="005A349A"/>
    <w:rsid w:val="00650E5B"/>
    <w:rsid w:val="00820593"/>
    <w:rsid w:val="009A4867"/>
    <w:rsid w:val="009D375D"/>
    <w:rsid w:val="00A448A5"/>
    <w:rsid w:val="00C85841"/>
    <w:rsid w:val="00D755EE"/>
    <w:rsid w:val="00D85E64"/>
    <w:rsid w:val="00EC1911"/>
    <w:rsid w:val="00F162C0"/>
    <w:rsid w:val="00F2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Калашникова Анастасия Алексеевна</cp:lastModifiedBy>
  <cp:revision>15</cp:revision>
  <dcterms:created xsi:type="dcterms:W3CDTF">2017-04-11T03:43:00Z</dcterms:created>
  <dcterms:modified xsi:type="dcterms:W3CDTF">2017-07-18T02:57:00Z</dcterms:modified>
</cp:coreProperties>
</file>