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483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14838"/>
      </w:tblGrid>
      <w:tr w:rsidR="00C8403F" w:rsidTr="00C8403F">
        <w:trPr>
          <w:trHeight w:val="8789"/>
        </w:trPr>
        <w:tc>
          <w:tcPr>
            <w:tcW w:w="14838" w:type="dxa"/>
          </w:tcPr>
          <w:p w:rsidR="00C8403F" w:rsidRPr="00C8403F" w:rsidRDefault="00C8403F" w:rsidP="00C8403F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C8403F">
              <w:rPr>
                <w:rFonts w:ascii="Times New Roman" w:hAnsi="Times New Roman" w:cs="Times New Roman"/>
                <w:b/>
                <w:sz w:val="72"/>
                <w:szCs w:val="72"/>
              </w:rPr>
              <w:t>В ЛЕСАХ ХОРИНСКОГО РАЙОНА</w:t>
            </w:r>
          </w:p>
          <w:p w:rsidR="00C8403F" w:rsidRPr="00C8403F" w:rsidRDefault="00C8403F" w:rsidP="00C8403F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C8403F">
              <w:rPr>
                <w:rFonts w:ascii="Times New Roman" w:hAnsi="Times New Roman" w:cs="Times New Roman"/>
                <w:b/>
                <w:sz w:val="72"/>
                <w:szCs w:val="72"/>
              </w:rPr>
              <w:t xml:space="preserve">ДЕЙСТВУЕТ </w:t>
            </w:r>
            <w:r w:rsidR="001D76A7">
              <w:rPr>
                <w:rFonts w:ascii="Times New Roman" w:hAnsi="Times New Roman" w:cs="Times New Roman"/>
                <w:b/>
                <w:sz w:val="72"/>
                <w:szCs w:val="72"/>
              </w:rPr>
              <w:t>ОСОБЫЙ ПРОТИВОПОЖАРНЫЙ РЕЖИМ</w:t>
            </w:r>
          </w:p>
          <w:p w:rsidR="00C8403F" w:rsidRDefault="00C8403F" w:rsidP="00C8403F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C8403F">
              <w:rPr>
                <w:rFonts w:ascii="Times New Roman" w:hAnsi="Times New Roman" w:cs="Times New Roman"/>
                <w:b/>
                <w:sz w:val="72"/>
                <w:szCs w:val="72"/>
              </w:rPr>
              <w:t>В ПЕРИОД ДЕЙСТВИЯ</w:t>
            </w:r>
            <w:r w:rsidR="001D76A7">
              <w:rPr>
                <w:rFonts w:ascii="Times New Roman" w:hAnsi="Times New Roman" w:cs="Times New Roman"/>
                <w:b/>
                <w:sz w:val="72"/>
                <w:szCs w:val="72"/>
              </w:rPr>
              <w:t xml:space="preserve"> ОСОБОГО ПРОТИВОПОЖАРНОГО</w:t>
            </w:r>
            <w:r w:rsidRPr="00C8403F">
              <w:rPr>
                <w:rFonts w:ascii="Times New Roman" w:hAnsi="Times New Roman" w:cs="Times New Roman"/>
                <w:b/>
                <w:sz w:val="72"/>
                <w:szCs w:val="72"/>
              </w:rPr>
              <w:t xml:space="preserve"> РЕЖИМА В ЛЕСАХ ДОСТУП В ЛЕС</w:t>
            </w:r>
          </w:p>
          <w:p w:rsidR="00C8403F" w:rsidRPr="00C8403F" w:rsidRDefault="00C8403F" w:rsidP="00C8403F">
            <w:pPr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 w:rsidRPr="00C8403F">
              <w:rPr>
                <w:rFonts w:ascii="Times New Roman" w:hAnsi="Times New Roman" w:cs="Times New Roman"/>
                <w:b/>
                <w:sz w:val="96"/>
                <w:szCs w:val="96"/>
              </w:rPr>
              <w:t>СТРОГО ЗАПРЕЩЕН!!!</w:t>
            </w:r>
          </w:p>
          <w:p w:rsidR="00C8403F" w:rsidRPr="00C8403F" w:rsidRDefault="00C8403F" w:rsidP="00C8403F">
            <w:pPr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C56605"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ШТРАФ:</w:t>
            </w:r>
            <w:r w:rsidRPr="00C8403F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НА ГРАЖДАН – от 1,5 т.руб. – 3,0 т.руб.</w:t>
            </w:r>
          </w:p>
          <w:p w:rsidR="00C8403F" w:rsidRPr="00C8403F" w:rsidRDefault="00C8403F" w:rsidP="00C8403F">
            <w:pPr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C8403F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НА ДОЛЖНОСТНЫХ </w:t>
            </w:r>
            <w:bookmarkStart w:id="0" w:name="_GoBack"/>
            <w:bookmarkEnd w:id="0"/>
            <w:r w:rsidRPr="00C8403F">
              <w:rPr>
                <w:rFonts w:ascii="Times New Roman" w:hAnsi="Times New Roman" w:cs="Times New Roman"/>
                <w:b/>
                <w:sz w:val="56"/>
                <w:szCs w:val="56"/>
              </w:rPr>
              <w:t>ЛИЦ – от 10 т.руб. – 20 т.руб.</w:t>
            </w:r>
          </w:p>
          <w:p w:rsidR="00C8403F" w:rsidRDefault="00C8403F" w:rsidP="00C8403F">
            <w:pPr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C8403F">
              <w:rPr>
                <w:rFonts w:ascii="Times New Roman" w:hAnsi="Times New Roman" w:cs="Times New Roman"/>
                <w:b/>
                <w:sz w:val="56"/>
                <w:szCs w:val="56"/>
              </w:rPr>
              <w:t>НА ЮРИДИЧЕСКИХ ЛИЦ – от 50 т.руб. – 200 т.руб.</w:t>
            </w:r>
          </w:p>
          <w:p w:rsidR="00C8403F" w:rsidRDefault="00C8403F">
            <w:pPr>
              <w:rPr>
                <w:rFonts w:ascii="Times New Roman" w:hAnsi="Times New Roman" w:cs="Times New Roman"/>
                <w:b/>
                <w:sz w:val="56"/>
                <w:szCs w:val="56"/>
              </w:rPr>
            </w:pPr>
          </w:p>
        </w:tc>
      </w:tr>
    </w:tbl>
    <w:p w:rsidR="00C8403F" w:rsidRPr="00C8403F" w:rsidRDefault="00C8403F" w:rsidP="00C56605">
      <w:pPr>
        <w:rPr>
          <w:rFonts w:ascii="Times New Roman" w:hAnsi="Times New Roman" w:cs="Times New Roman"/>
          <w:b/>
          <w:sz w:val="56"/>
          <w:szCs w:val="56"/>
        </w:rPr>
      </w:pPr>
    </w:p>
    <w:sectPr w:rsidR="00C8403F" w:rsidRPr="00C8403F" w:rsidSect="00C56605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03F"/>
    <w:rsid w:val="001D76A7"/>
    <w:rsid w:val="00864CF1"/>
    <w:rsid w:val="008A5E3D"/>
    <w:rsid w:val="00A00FB5"/>
    <w:rsid w:val="00C56605"/>
    <w:rsid w:val="00C84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E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8403F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C8403F"/>
    <w:rPr>
      <w:rFonts w:eastAsiaTheme="minorEastAsia"/>
      <w:lang w:eastAsia="ru-RU"/>
    </w:rPr>
  </w:style>
  <w:style w:type="table" w:styleId="a5">
    <w:name w:val="Table Grid"/>
    <w:basedOn w:val="a1"/>
    <w:uiPriority w:val="39"/>
    <w:rsid w:val="00C840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56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566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ЕДДС</dc:creator>
  <cp:lastModifiedBy>user</cp:lastModifiedBy>
  <cp:revision>2</cp:revision>
  <cp:lastPrinted>2017-07-28T01:22:00Z</cp:lastPrinted>
  <dcterms:created xsi:type="dcterms:W3CDTF">2017-07-28T01:28:00Z</dcterms:created>
  <dcterms:modified xsi:type="dcterms:W3CDTF">2017-07-28T01:28:00Z</dcterms:modified>
</cp:coreProperties>
</file>