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5EE" w:rsidRDefault="00D755EE" w:rsidP="000F608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6E53B6" w:rsidRDefault="006E53B6" w:rsidP="000F608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6E53B6" w:rsidRPr="00FD1728" w:rsidRDefault="006E53B6" w:rsidP="006E53B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728">
        <w:rPr>
          <w:rFonts w:ascii="Times New Roman" w:hAnsi="Times New Roman" w:cs="Times New Roman"/>
          <w:b/>
          <w:sz w:val="28"/>
          <w:szCs w:val="28"/>
        </w:rPr>
        <w:t>В Бурятии на 91% выполнена целевая модель по кадастровому учету</w:t>
      </w:r>
    </w:p>
    <w:p w:rsidR="006E53B6" w:rsidRPr="00FD1728" w:rsidRDefault="006E53B6" w:rsidP="006E53B6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1728">
        <w:rPr>
          <w:rFonts w:ascii="Times New Roman" w:hAnsi="Times New Roman" w:cs="Times New Roman"/>
          <w:i/>
          <w:sz w:val="28"/>
          <w:szCs w:val="28"/>
        </w:rPr>
        <w:t>Правительством РФ в начале 2017 года утверждены 12 целевых моделей упрощения процедур ведения бизнеса и повышения инвестиционной привлекательности субъектов РФ.</w:t>
      </w:r>
    </w:p>
    <w:p w:rsidR="006E53B6" w:rsidRPr="00FD1728" w:rsidRDefault="006E53B6" w:rsidP="006E53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728">
        <w:rPr>
          <w:rFonts w:ascii="Times New Roman" w:hAnsi="Times New Roman" w:cs="Times New Roman"/>
          <w:sz w:val="28"/>
          <w:szCs w:val="28"/>
        </w:rPr>
        <w:t>Кадастровая палата Бурятии приняла активное участие в разработке целев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D1728">
        <w:rPr>
          <w:rFonts w:ascii="Times New Roman" w:hAnsi="Times New Roman" w:cs="Times New Roman"/>
          <w:sz w:val="28"/>
          <w:szCs w:val="28"/>
        </w:rPr>
        <w:t xml:space="preserve"> модел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D1728">
        <w:rPr>
          <w:rFonts w:ascii="Times New Roman" w:hAnsi="Times New Roman" w:cs="Times New Roman"/>
          <w:sz w:val="28"/>
          <w:szCs w:val="28"/>
        </w:rPr>
        <w:t xml:space="preserve"> по кадастровому учёту </w:t>
      </w:r>
      <w:r>
        <w:rPr>
          <w:rFonts w:ascii="Times New Roman" w:hAnsi="Times New Roman" w:cs="Times New Roman"/>
          <w:sz w:val="28"/>
          <w:szCs w:val="28"/>
        </w:rPr>
        <w:t>«Постановка на кадастровый учет земельных участков и объектов недвижимого имущества»</w:t>
      </w:r>
      <w:r w:rsidRPr="00FD1728">
        <w:rPr>
          <w:rFonts w:ascii="Times New Roman" w:hAnsi="Times New Roman" w:cs="Times New Roman"/>
          <w:sz w:val="28"/>
          <w:szCs w:val="28"/>
        </w:rPr>
        <w:t>, где учтены все шаги, с которыми предприниматели сталкиваются при приобретении и оформлении недвижи</w:t>
      </w:r>
      <w:r>
        <w:rPr>
          <w:rFonts w:ascii="Times New Roman" w:hAnsi="Times New Roman" w:cs="Times New Roman"/>
          <w:sz w:val="28"/>
          <w:szCs w:val="28"/>
        </w:rPr>
        <w:t>мости.</w:t>
      </w:r>
    </w:p>
    <w:p w:rsidR="006E53B6" w:rsidRPr="00FD1728" w:rsidRDefault="006E53B6" w:rsidP="006E53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728">
        <w:rPr>
          <w:rFonts w:ascii="Times New Roman" w:hAnsi="Times New Roman" w:cs="Times New Roman"/>
          <w:sz w:val="28"/>
          <w:szCs w:val="28"/>
        </w:rPr>
        <w:t xml:space="preserve">На сегодняшний день </w:t>
      </w:r>
      <w:r>
        <w:rPr>
          <w:rFonts w:ascii="Times New Roman" w:hAnsi="Times New Roman" w:cs="Times New Roman"/>
          <w:sz w:val="28"/>
          <w:szCs w:val="28"/>
        </w:rPr>
        <w:t xml:space="preserve">в республике </w:t>
      </w:r>
      <w:r w:rsidRPr="00FD1728">
        <w:rPr>
          <w:rFonts w:ascii="Times New Roman" w:hAnsi="Times New Roman" w:cs="Times New Roman"/>
          <w:sz w:val="28"/>
          <w:szCs w:val="28"/>
        </w:rPr>
        <w:t>общее выполнение целевой модели по кадастровому учету оценивается на 91%. Из 11 факторов, которые включает в себя модель, 10</w:t>
      </w:r>
      <w:r>
        <w:rPr>
          <w:rFonts w:ascii="Times New Roman" w:hAnsi="Times New Roman" w:cs="Times New Roman"/>
          <w:sz w:val="28"/>
          <w:szCs w:val="28"/>
        </w:rPr>
        <w:t>0-процентное выполнение имеется</w:t>
      </w:r>
      <w:r w:rsidRPr="00FD1728">
        <w:rPr>
          <w:rFonts w:ascii="Times New Roman" w:hAnsi="Times New Roman" w:cs="Times New Roman"/>
          <w:sz w:val="28"/>
          <w:szCs w:val="28"/>
        </w:rPr>
        <w:t xml:space="preserve"> по 5 факторам, более 80%  по 4. </w:t>
      </w:r>
    </w:p>
    <w:p w:rsidR="006E53B6" w:rsidRPr="00FD1728" w:rsidRDefault="006E53B6" w:rsidP="006E53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8CE">
        <w:rPr>
          <w:rFonts w:ascii="Times New Roman" w:hAnsi="Times New Roman" w:cs="Times New Roman"/>
          <w:sz w:val="28"/>
          <w:szCs w:val="28"/>
        </w:rPr>
        <w:t xml:space="preserve">Например, в Бурятии в Единый государственный реестр недвижимости внесены все сведения о границах между субъектами РФ и на 98% границы муниципальных образований. </w:t>
      </w:r>
      <w:r>
        <w:rPr>
          <w:rFonts w:ascii="Times New Roman" w:hAnsi="Times New Roman" w:cs="Times New Roman"/>
          <w:sz w:val="28"/>
          <w:szCs w:val="28"/>
        </w:rPr>
        <w:t xml:space="preserve">Показатель по </w:t>
      </w:r>
      <w:r w:rsidRPr="007448CE">
        <w:rPr>
          <w:rFonts w:ascii="Times New Roman" w:hAnsi="Times New Roman" w:cs="Times New Roman"/>
          <w:sz w:val="28"/>
          <w:szCs w:val="28"/>
        </w:rPr>
        <w:t>использовани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448CE">
        <w:rPr>
          <w:rFonts w:ascii="Times New Roman" w:hAnsi="Times New Roman" w:cs="Times New Roman"/>
          <w:sz w:val="28"/>
          <w:szCs w:val="28"/>
        </w:rPr>
        <w:t xml:space="preserve"> электронной услуги по постановке на кадастровый учет</w:t>
      </w:r>
      <w:r>
        <w:rPr>
          <w:rFonts w:ascii="Times New Roman" w:hAnsi="Times New Roman" w:cs="Times New Roman"/>
          <w:sz w:val="28"/>
          <w:szCs w:val="28"/>
        </w:rPr>
        <w:t>, в том числе с одновременной регистрацией прав</w:t>
      </w:r>
      <w:r w:rsidRPr="006331F7">
        <w:t xml:space="preserve"> </w:t>
      </w:r>
      <w:r w:rsidRPr="006331F7">
        <w:rPr>
          <w:rFonts w:ascii="Times New Roman" w:hAnsi="Times New Roman" w:cs="Times New Roman"/>
          <w:sz w:val="28"/>
          <w:szCs w:val="28"/>
        </w:rPr>
        <w:t>выполнен</w:t>
      </w:r>
      <w:r w:rsidRPr="006331F7">
        <w:t xml:space="preserve"> </w:t>
      </w:r>
      <w:r w:rsidRPr="006331F7">
        <w:rPr>
          <w:rFonts w:ascii="Times New Roman" w:hAnsi="Times New Roman" w:cs="Times New Roman"/>
          <w:sz w:val="28"/>
          <w:szCs w:val="28"/>
        </w:rPr>
        <w:t>на 52%</w:t>
      </w:r>
      <w:r>
        <w:t>,</w:t>
      </w:r>
      <w:r>
        <w:rPr>
          <w:rFonts w:ascii="Times New Roman" w:hAnsi="Times New Roman" w:cs="Times New Roman"/>
          <w:sz w:val="28"/>
          <w:szCs w:val="28"/>
        </w:rPr>
        <w:t xml:space="preserve"> пр</w:t>
      </w:r>
      <w:r w:rsidRPr="006331F7">
        <w:rPr>
          <w:rFonts w:ascii="Times New Roman" w:hAnsi="Times New Roman" w:cs="Times New Roman"/>
          <w:sz w:val="28"/>
          <w:szCs w:val="28"/>
        </w:rPr>
        <w:t>и целевом значении 45%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53B6" w:rsidRPr="00FD1728" w:rsidRDefault="006E53B6" w:rsidP="006E53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728">
        <w:rPr>
          <w:rFonts w:ascii="Times New Roman" w:hAnsi="Times New Roman" w:cs="Times New Roman"/>
          <w:sz w:val="28"/>
          <w:szCs w:val="28"/>
        </w:rPr>
        <w:t>Ещё два фактора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D1728">
        <w:rPr>
          <w:rFonts w:ascii="Times New Roman" w:hAnsi="Times New Roman" w:cs="Times New Roman"/>
          <w:sz w:val="28"/>
          <w:szCs w:val="28"/>
        </w:rPr>
        <w:t xml:space="preserve"> показателей которого удалось достичь, это профессионализм участников кадастрового учёта и предоставление услуги по постановке на кадастровый учет через офисы МФЦ.</w:t>
      </w:r>
    </w:p>
    <w:p w:rsidR="006E53B6" w:rsidRPr="00FD1728" w:rsidRDefault="006E53B6" w:rsidP="006E53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728">
        <w:rPr>
          <w:rFonts w:ascii="Times New Roman" w:hAnsi="Times New Roman" w:cs="Times New Roman"/>
          <w:sz w:val="28"/>
          <w:szCs w:val="28"/>
        </w:rPr>
        <w:t xml:space="preserve">Как отмечает директор филиала </w:t>
      </w:r>
      <w:r>
        <w:rPr>
          <w:rFonts w:ascii="Times New Roman" w:hAnsi="Times New Roman" w:cs="Times New Roman"/>
          <w:sz w:val="28"/>
          <w:szCs w:val="28"/>
        </w:rPr>
        <w:t xml:space="preserve">Кадастровой палаты по Бурятии Петр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Покацкий</w:t>
      </w:r>
      <w:proofErr w:type="spellEnd"/>
      <w:r w:rsidRPr="00FD1728">
        <w:rPr>
          <w:rFonts w:ascii="Times New Roman" w:hAnsi="Times New Roman" w:cs="Times New Roman"/>
          <w:sz w:val="28"/>
          <w:szCs w:val="28"/>
        </w:rPr>
        <w:t>, данных результатов удалось достичь благодаря активной работе с кадастровы</w:t>
      </w:r>
      <w:r>
        <w:rPr>
          <w:rFonts w:ascii="Times New Roman" w:hAnsi="Times New Roman" w:cs="Times New Roman"/>
          <w:sz w:val="28"/>
          <w:szCs w:val="28"/>
        </w:rPr>
        <w:t>ми инженерами, сотрудниками</w:t>
      </w:r>
      <w:r w:rsidRPr="00FD1728">
        <w:rPr>
          <w:rFonts w:ascii="Times New Roman" w:hAnsi="Times New Roman" w:cs="Times New Roman"/>
          <w:sz w:val="28"/>
          <w:szCs w:val="28"/>
        </w:rPr>
        <w:t xml:space="preserve"> МФЦ</w:t>
      </w:r>
      <w:r>
        <w:rPr>
          <w:rFonts w:ascii="Times New Roman" w:hAnsi="Times New Roman" w:cs="Times New Roman"/>
          <w:sz w:val="28"/>
          <w:szCs w:val="28"/>
        </w:rPr>
        <w:t xml:space="preserve"> и органами власти всех уровней</w:t>
      </w:r>
      <w:r w:rsidRPr="00FD1728">
        <w:rPr>
          <w:rFonts w:ascii="Times New Roman" w:hAnsi="Times New Roman" w:cs="Times New Roman"/>
          <w:sz w:val="28"/>
          <w:szCs w:val="28"/>
        </w:rPr>
        <w:t xml:space="preserve">. Регулярно проводятся рабочие встречи и обучающие семинары, на которых разъясняются основные </w:t>
      </w:r>
      <w:r>
        <w:rPr>
          <w:rFonts w:ascii="Times New Roman" w:hAnsi="Times New Roman" w:cs="Times New Roman"/>
          <w:sz w:val="28"/>
          <w:szCs w:val="28"/>
        </w:rPr>
        <w:t xml:space="preserve">положения по </w:t>
      </w:r>
      <w:r w:rsidRPr="00FD1728">
        <w:rPr>
          <w:rFonts w:ascii="Times New Roman" w:hAnsi="Times New Roman" w:cs="Times New Roman"/>
          <w:sz w:val="28"/>
          <w:szCs w:val="28"/>
        </w:rPr>
        <w:t>приём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D1728">
        <w:rPr>
          <w:rFonts w:ascii="Times New Roman" w:hAnsi="Times New Roman" w:cs="Times New Roman"/>
          <w:sz w:val="28"/>
          <w:szCs w:val="28"/>
        </w:rPr>
        <w:t xml:space="preserve"> документов на кадастровый учёт, а также </w:t>
      </w:r>
      <w:r>
        <w:rPr>
          <w:rFonts w:ascii="Times New Roman" w:hAnsi="Times New Roman" w:cs="Times New Roman"/>
          <w:sz w:val="28"/>
          <w:szCs w:val="28"/>
        </w:rPr>
        <w:t>требования</w:t>
      </w:r>
      <w:r w:rsidRPr="00FD1728">
        <w:rPr>
          <w:rFonts w:ascii="Times New Roman" w:hAnsi="Times New Roman" w:cs="Times New Roman"/>
          <w:sz w:val="28"/>
          <w:szCs w:val="28"/>
        </w:rPr>
        <w:t xml:space="preserve"> при подготовке межевых или технических планов.</w:t>
      </w:r>
    </w:p>
    <w:p w:rsidR="006E53B6" w:rsidRPr="00FD1728" w:rsidRDefault="006E53B6" w:rsidP="006E53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728">
        <w:rPr>
          <w:rFonts w:ascii="Times New Roman" w:hAnsi="Times New Roman" w:cs="Times New Roman"/>
          <w:sz w:val="28"/>
          <w:szCs w:val="28"/>
        </w:rPr>
        <w:lastRenderedPageBreak/>
        <w:t xml:space="preserve">Несмотря на достигнутые успехи, имеются сложности по выполнению отдельных пунктов целевой модели по кадастровому учёту. </w:t>
      </w:r>
      <w:r>
        <w:rPr>
          <w:rFonts w:ascii="Times New Roman" w:hAnsi="Times New Roman" w:cs="Times New Roman"/>
          <w:sz w:val="28"/>
          <w:szCs w:val="28"/>
        </w:rPr>
        <w:t>Например</w:t>
      </w:r>
      <w:r w:rsidRPr="00FD1728">
        <w:rPr>
          <w:rFonts w:ascii="Times New Roman" w:hAnsi="Times New Roman" w:cs="Times New Roman"/>
          <w:sz w:val="28"/>
          <w:szCs w:val="28"/>
        </w:rPr>
        <w:t>, целевой моделью определена доля</w:t>
      </w:r>
      <w:r w:rsidRPr="00633F1C">
        <w:t xml:space="preserve"> </w:t>
      </w:r>
      <w:r w:rsidRPr="00633F1C">
        <w:rPr>
          <w:rFonts w:ascii="Times New Roman" w:hAnsi="Times New Roman" w:cs="Times New Roman"/>
          <w:sz w:val="28"/>
          <w:szCs w:val="28"/>
        </w:rPr>
        <w:t xml:space="preserve">населенных пунктов субъекта РФ, </w:t>
      </w:r>
      <w:proofErr w:type="gramStart"/>
      <w:r w:rsidRPr="00633F1C">
        <w:rPr>
          <w:rFonts w:ascii="Times New Roman" w:hAnsi="Times New Roman" w:cs="Times New Roman"/>
          <w:sz w:val="28"/>
          <w:szCs w:val="28"/>
        </w:rPr>
        <w:t>сведения</w:t>
      </w:r>
      <w:proofErr w:type="gramEnd"/>
      <w:r w:rsidRPr="00633F1C">
        <w:rPr>
          <w:rFonts w:ascii="Times New Roman" w:hAnsi="Times New Roman" w:cs="Times New Roman"/>
          <w:sz w:val="28"/>
          <w:szCs w:val="28"/>
        </w:rPr>
        <w:t xml:space="preserve"> о г</w:t>
      </w:r>
      <w:r>
        <w:rPr>
          <w:rFonts w:ascii="Times New Roman" w:hAnsi="Times New Roman" w:cs="Times New Roman"/>
          <w:sz w:val="28"/>
          <w:szCs w:val="28"/>
        </w:rPr>
        <w:t>раницах которых внесены в ЕГРН. К</w:t>
      </w:r>
      <w:r w:rsidRPr="00FD1728">
        <w:rPr>
          <w:rFonts w:ascii="Times New Roman" w:hAnsi="Times New Roman" w:cs="Times New Roman"/>
          <w:sz w:val="28"/>
          <w:szCs w:val="28"/>
        </w:rPr>
        <w:t xml:space="preserve"> концу 2017 года</w:t>
      </w:r>
      <w:r>
        <w:rPr>
          <w:rFonts w:ascii="Times New Roman" w:hAnsi="Times New Roman" w:cs="Times New Roman"/>
          <w:sz w:val="28"/>
          <w:szCs w:val="28"/>
        </w:rPr>
        <w:t xml:space="preserve"> целевой показатель должен достигать </w:t>
      </w:r>
      <w:r w:rsidRPr="00FD1728">
        <w:rPr>
          <w:rFonts w:ascii="Times New Roman" w:hAnsi="Times New Roman" w:cs="Times New Roman"/>
          <w:sz w:val="28"/>
          <w:szCs w:val="28"/>
        </w:rPr>
        <w:t xml:space="preserve">30%. На </w:t>
      </w:r>
      <w:r>
        <w:rPr>
          <w:rFonts w:ascii="Times New Roman" w:hAnsi="Times New Roman" w:cs="Times New Roman"/>
          <w:sz w:val="28"/>
          <w:szCs w:val="28"/>
        </w:rPr>
        <w:t xml:space="preserve">сегодня на </w:t>
      </w:r>
      <w:r w:rsidRPr="00FD1728">
        <w:rPr>
          <w:rFonts w:ascii="Times New Roman" w:hAnsi="Times New Roman" w:cs="Times New Roman"/>
          <w:sz w:val="28"/>
          <w:szCs w:val="28"/>
        </w:rPr>
        <w:t xml:space="preserve">территории Республики Бурятия находится 633 </w:t>
      </w:r>
      <w:proofErr w:type="gramStart"/>
      <w:r w:rsidRPr="00FD1728">
        <w:rPr>
          <w:rFonts w:ascii="Times New Roman" w:hAnsi="Times New Roman" w:cs="Times New Roman"/>
          <w:sz w:val="28"/>
          <w:szCs w:val="28"/>
        </w:rPr>
        <w:t>населенных</w:t>
      </w:r>
      <w:proofErr w:type="gramEnd"/>
      <w:r w:rsidRPr="00FD1728">
        <w:rPr>
          <w:rFonts w:ascii="Times New Roman" w:hAnsi="Times New Roman" w:cs="Times New Roman"/>
          <w:sz w:val="28"/>
          <w:szCs w:val="28"/>
        </w:rPr>
        <w:t xml:space="preserve"> пункта. По состоянию на 1 декабря 2017 года в ЕГРН содержатся сведения о границах только 118 населённых пунктов, что составляет 18,6%  общего количества. Это создает неудобства участникам земельно-имущественных отношений и негативно сказывается на инвестиционной привлекательности региона.</w:t>
      </w:r>
    </w:p>
    <w:p w:rsidR="009A4867" w:rsidRPr="006E53B6" w:rsidRDefault="006E53B6" w:rsidP="006E53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728">
        <w:rPr>
          <w:rFonts w:ascii="Times New Roman" w:hAnsi="Times New Roman" w:cs="Times New Roman"/>
          <w:sz w:val="28"/>
          <w:szCs w:val="28"/>
        </w:rPr>
        <w:t xml:space="preserve">«Мы уверены, что </w:t>
      </w:r>
      <w:r>
        <w:rPr>
          <w:rFonts w:ascii="Times New Roman" w:hAnsi="Times New Roman" w:cs="Times New Roman"/>
          <w:sz w:val="28"/>
          <w:szCs w:val="28"/>
        </w:rPr>
        <w:t xml:space="preserve">грядущие </w:t>
      </w:r>
      <w:r w:rsidRPr="00FD1728">
        <w:rPr>
          <w:rFonts w:ascii="Times New Roman" w:hAnsi="Times New Roman" w:cs="Times New Roman"/>
          <w:sz w:val="28"/>
          <w:szCs w:val="28"/>
        </w:rPr>
        <w:t xml:space="preserve">изменения в функциях Кадастровой палаты </w:t>
      </w:r>
      <w:r>
        <w:rPr>
          <w:rFonts w:ascii="Times New Roman" w:hAnsi="Times New Roman" w:cs="Times New Roman"/>
          <w:sz w:val="28"/>
          <w:szCs w:val="28"/>
        </w:rPr>
        <w:t xml:space="preserve">позволит активизировать работу по внесению всех границ населенных пунктов Бурятии. </w:t>
      </w:r>
      <w:r w:rsidRPr="00642D22">
        <w:rPr>
          <w:rFonts w:ascii="Times New Roman" w:hAnsi="Times New Roman" w:cs="Times New Roman"/>
          <w:sz w:val="28"/>
          <w:szCs w:val="28"/>
        </w:rPr>
        <w:t xml:space="preserve">Эти сведения важны для управления территорией, правильного </w:t>
      </w:r>
      <w:r>
        <w:rPr>
          <w:rFonts w:ascii="Times New Roman" w:hAnsi="Times New Roman" w:cs="Times New Roman"/>
          <w:sz w:val="28"/>
          <w:szCs w:val="28"/>
        </w:rPr>
        <w:t>исчисления</w:t>
      </w:r>
      <w:r w:rsidRPr="00642D22">
        <w:rPr>
          <w:rFonts w:ascii="Times New Roman" w:hAnsi="Times New Roman" w:cs="Times New Roman"/>
          <w:sz w:val="28"/>
          <w:szCs w:val="28"/>
        </w:rPr>
        <w:t xml:space="preserve"> земельных и имущественных налогов, понимания правового статуса земельных у</w:t>
      </w:r>
      <w:r>
        <w:rPr>
          <w:rFonts w:ascii="Times New Roman" w:hAnsi="Times New Roman" w:cs="Times New Roman"/>
          <w:sz w:val="28"/>
          <w:szCs w:val="28"/>
        </w:rPr>
        <w:t>частков и объектов недвижимости</w:t>
      </w:r>
      <w:r w:rsidRPr="00FD1728">
        <w:rPr>
          <w:rFonts w:ascii="Times New Roman" w:hAnsi="Times New Roman" w:cs="Times New Roman"/>
          <w:sz w:val="28"/>
          <w:szCs w:val="28"/>
        </w:rPr>
        <w:t>» - подчеркнул директор филиала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D755EE" w:rsidRPr="00D755EE" w:rsidRDefault="00D755EE" w:rsidP="00D755E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755EE">
        <w:rPr>
          <w:rFonts w:ascii="Times New Roman" w:hAnsi="Times New Roman" w:cs="Times New Roman"/>
          <w:b/>
          <w:sz w:val="26"/>
          <w:szCs w:val="26"/>
        </w:rPr>
        <w:t>Пресс-служба филиала Кадастровой палаты</w:t>
      </w:r>
    </w:p>
    <w:p w:rsidR="00D755EE" w:rsidRPr="00D755EE" w:rsidRDefault="00D755EE" w:rsidP="00D755E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755EE">
        <w:rPr>
          <w:rFonts w:ascii="Times New Roman" w:hAnsi="Times New Roman" w:cs="Times New Roman"/>
          <w:b/>
          <w:sz w:val="26"/>
          <w:szCs w:val="26"/>
        </w:rPr>
        <w:t>по Республике Бурятия</w:t>
      </w:r>
    </w:p>
    <w:p w:rsidR="000F6087" w:rsidRDefault="000F6087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p w:rsidR="000F6087" w:rsidRDefault="000F6087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sectPr w:rsidR="000F6087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B23" w:rsidRDefault="00285B23" w:rsidP="000F6087">
      <w:pPr>
        <w:spacing w:after="0" w:line="240" w:lineRule="auto"/>
      </w:pPr>
      <w:r>
        <w:separator/>
      </w:r>
    </w:p>
  </w:endnote>
  <w:endnote w:type="continuationSeparator" w:id="0">
    <w:p w:rsidR="00285B23" w:rsidRDefault="00285B23" w:rsidP="000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087" w:rsidRDefault="000F6087" w:rsidP="000F6087">
    <w:pPr>
      <w:pStyle w:val="a7"/>
    </w:pP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  <w:u w:val="single"/>
      </w:rPr>
    </w:pPr>
    <w:r w:rsidRPr="000F6087">
      <w:rPr>
        <w:rFonts w:ascii="Times New Roman" w:hAnsi="Times New Roman" w:cs="Times New Roman"/>
        <w:sz w:val="20"/>
        <w:szCs w:val="20"/>
        <w:u w:val="single"/>
      </w:rPr>
      <w:t>Контакты для СМИ: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г. Улан-Удэ, ул. Ленина, д.55. </w:t>
    </w:r>
  </w:p>
  <w:p w:rsidR="000F6087" w:rsidRPr="000F6087" w:rsidRDefault="009D375D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Тел.: 8(3012) 212-668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e-mail</w:t>
    </w:r>
    <w:r w:rsidR="009D375D">
      <w:rPr>
        <w:rFonts w:ascii="Times New Roman" w:hAnsi="Times New Roman" w:cs="Times New Roman"/>
        <w:sz w:val="20"/>
        <w:szCs w:val="20"/>
      </w:rPr>
      <w:t>:</w:t>
    </w:r>
    <w:r w:rsidRPr="000F6087">
      <w:rPr>
        <w:rFonts w:ascii="Times New Roman" w:hAnsi="Times New Roman" w:cs="Times New Roman"/>
        <w:sz w:val="20"/>
        <w:szCs w:val="20"/>
      </w:rPr>
      <w:t xml:space="preserve">KalashnikovaAA@03.kadastr.ru 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Калашникова Анастасия Алексеевна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B23" w:rsidRDefault="00285B23" w:rsidP="000F6087">
      <w:pPr>
        <w:spacing w:after="0" w:line="240" w:lineRule="auto"/>
      </w:pPr>
      <w:r>
        <w:separator/>
      </w:r>
    </w:p>
  </w:footnote>
  <w:footnote w:type="continuationSeparator" w:id="0">
    <w:p w:rsidR="00285B23" w:rsidRDefault="00285B23" w:rsidP="000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087" w:rsidRDefault="000F6087">
    <w:pPr>
      <w:pStyle w:val="a5"/>
    </w:pPr>
    <w:r>
      <w:rPr>
        <w:noProof/>
        <w:lang w:eastAsia="ru-RU"/>
      </w:rPr>
      <w:drawing>
        <wp:inline distT="0" distB="0" distL="0" distR="0">
          <wp:extent cx="2952072" cy="1200150"/>
          <wp:effectExtent l="0" t="0" r="127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K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1" cy="120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911"/>
    <w:rsid w:val="00087609"/>
    <w:rsid w:val="000F6087"/>
    <w:rsid w:val="00106581"/>
    <w:rsid w:val="00285B23"/>
    <w:rsid w:val="00292E6A"/>
    <w:rsid w:val="00556A59"/>
    <w:rsid w:val="00567374"/>
    <w:rsid w:val="005A349A"/>
    <w:rsid w:val="006E53B6"/>
    <w:rsid w:val="00820593"/>
    <w:rsid w:val="009A4867"/>
    <w:rsid w:val="009D375D"/>
    <w:rsid w:val="00C85841"/>
    <w:rsid w:val="00D755EE"/>
    <w:rsid w:val="00D85E64"/>
    <w:rsid w:val="00EC1911"/>
    <w:rsid w:val="00F162C0"/>
    <w:rsid w:val="00F2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Анастасия Алексеевна</dc:creator>
  <cp:lastModifiedBy>Калашникова Анастасия Алексеевна</cp:lastModifiedBy>
  <cp:revision>15</cp:revision>
  <dcterms:created xsi:type="dcterms:W3CDTF">2017-04-11T03:43:00Z</dcterms:created>
  <dcterms:modified xsi:type="dcterms:W3CDTF">2017-12-14T05:49:00Z</dcterms:modified>
</cp:coreProperties>
</file>