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101992" w:rsidRDefault="00101992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23B6" w:rsidRPr="00B01A9F" w:rsidRDefault="00FE23B6" w:rsidP="00FE2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 МФЦ</w:t>
      </w:r>
      <w:r w:rsidRPr="00B01A9F">
        <w:rPr>
          <w:rFonts w:ascii="Times New Roman" w:hAnsi="Times New Roman" w:cs="Times New Roman"/>
          <w:b/>
          <w:sz w:val="28"/>
          <w:szCs w:val="28"/>
        </w:rPr>
        <w:t xml:space="preserve"> покажут, как поль</w:t>
      </w:r>
      <w:r>
        <w:rPr>
          <w:rFonts w:ascii="Times New Roman" w:hAnsi="Times New Roman" w:cs="Times New Roman"/>
          <w:b/>
          <w:sz w:val="28"/>
          <w:szCs w:val="28"/>
        </w:rPr>
        <w:t xml:space="preserve">зоваться электронными услугами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01A9F">
        <w:rPr>
          <w:rFonts w:ascii="Times New Roman" w:hAnsi="Times New Roman" w:cs="Times New Roman"/>
          <w:b/>
          <w:sz w:val="28"/>
          <w:szCs w:val="28"/>
        </w:rPr>
        <w:t>осреестра</w:t>
      </w:r>
      <w:proofErr w:type="spellEnd"/>
      <w:r w:rsidRPr="00B01A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FE23B6" w:rsidRPr="00B01A9F" w:rsidRDefault="00FE23B6" w:rsidP="00FE2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B6" w:rsidRPr="00B01A9F" w:rsidRDefault="00FE23B6" w:rsidP="00FE2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A9F">
        <w:rPr>
          <w:rFonts w:ascii="Times New Roman" w:hAnsi="Times New Roman" w:cs="Times New Roman"/>
          <w:sz w:val="28"/>
          <w:szCs w:val="28"/>
        </w:rPr>
        <w:t xml:space="preserve">14 сентября 2018 года с 09.00 до 12.00 часов на базе </w:t>
      </w:r>
      <w:r w:rsidRPr="00FE23B6">
        <w:rPr>
          <w:rStyle w:val="aa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Многофункционального центра Республики Бурятия</w:t>
      </w:r>
      <w:r w:rsidRPr="00B01A9F">
        <w:rPr>
          <w:rFonts w:ascii="Times New Roman" w:hAnsi="Times New Roman" w:cs="Times New Roman"/>
          <w:sz w:val="28"/>
          <w:szCs w:val="28"/>
        </w:rPr>
        <w:t xml:space="preserve"> пройдет акция по популяризации электронных сервисов портала </w:t>
      </w:r>
      <w:proofErr w:type="spellStart"/>
      <w:r w:rsidRPr="00B01A9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01A9F">
        <w:rPr>
          <w:rFonts w:ascii="Times New Roman" w:hAnsi="Times New Roman" w:cs="Times New Roman"/>
          <w:sz w:val="28"/>
          <w:szCs w:val="28"/>
        </w:rPr>
        <w:t xml:space="preserve"> среди заявителей. </w:t>
      </w:r>
    </w:p>
    <w:p w:rsidR="00FE23B6" w:rsidRPr="00B01A9F" w:rsidRDefault="00FE23B6" w:rsidP="00FE23B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мероприятия специалисты Кадастровой палаты ответят на часто задаваемые вопросы населения:</w:t>
      </w:r>
      <w:r w:rsidRPr="00B01A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</w:p>
    <w:p w:rsidR="00FE23B6" w:rsidRPr="00B01A9F" w:rsidRDefault="00FE23B6" w:rsidP="00FE2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1A9F">
        <w:rPr>
          <w:rFonts w:ascii="Times New Roman" w:hAnsi="Times New Roman" w:cs="Times New Roman"/>
          <w:sz w:val="28"/>
          <w:szCs w:val="28"/>
        </w:rPr>
        <w:t xml:space="preserve">Как в электронном виде подать заявку на кадастровый учет и регистрацию права собственности; </w:t>
      </w:r>
    </w:p>
    <w:p w:rsidR="00FE23B6" w:rsidRPr="00B01A9F" w:rsidRDefault="00FE23B6" w:rsidP="00FE2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9F">
        <w:rPr>
          <w:rFonts w:ascii="Times New Roman" w:hAnsi="Times New Roman" w:cs="Times New Roman"/>
          <w:sz w:val="28"/>
          <w:szCs w:val="28"/>
        </w:rPr>
        <w:t xml:space="preserve">- Как подать запрос на получение сведений из ЕГРН; </w:t>
      </w:r>
    </w:p>
    <w:p w:rsidR="00FE23B6" w:rsidRPr="00B01A9F" w:rsidRDefault="00FE23B6" w:rsidP="00FE2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A9F">
        <w:rPr>
          <w:rFonts w:ascii="Times New Roman" w:hAnsi="Times New Roman" w:cs="Times New Roman"/>
          <w:sz w:val="28"/>
          <w:szCs w:val="28"/>
        </w:rPr>
        <w:t>- Как получить справочную информацию по объекта</w:t>
      </w:r>
      <w:r>
        <w:rPr>
          <w:rFonts w:ascii="Times New Roman" w:hAnsi="Times New Roman" w:cs="Times New Roman"/>
          <w:sz w:val="28"/>
          <w:szCs w:val="28"/>
        </w:rPr>
        <w:t>м недвижимости в режиме онлайн.</w:t>
      </w:r>
    </w:p>
    <w:p w:rsidR="00FE23B6" w:rsidRDefault="00FE23B6" w:rsidP="00FE2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A9F">
        <w:rPr>
          <w:rFonts w:ascii="Times New Roman" w:hAnsi="Times New Roman" w:cs="Times New Roman"/>
          <w:sz w:val="28"/>
          <w:szCs w:val="28"/>
        </w:rPr>
        <w:t xml:space="preserve">А также расскажут о новом порядке оплаты за предоставление сведений из Единого государственного реестра недвижимости через уникальный идентификатор начислений (УИН). </w:t>
      </w:r>
    </w:p>
    <w:p w:rsidR="00FE23B6" w:rsidRPr="00B01A9F" w:rsidRDefault="00FE23B6" w:rsidP="00FE2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Удостоверяющего центра Кадастровой палаты объяснят </w:t>
      </w:r>
      <w:r w:rsidRPr="005D46A1">
        <w:rPr>
          <w:rFonts w:ascii="Times New Roman" w:hAnsi="Times New Roman" w:cs="Times New Roman"/>
          <w:sz w:val="28"/>
          <w:szCs w:val="28"/>
        </w:rPr>
        <w:t>порядок подачи запросов на получение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, и какие </w:t>
      </w:r>
      <w:r w:rsidRPr="005D46A1">
        <w:rPr>
          <w:rFonts w:ascii="Times New Roman" w:hAnsi="Times New Roman" w:cs="Times New Roman"/>
          <w:sz w:val="28"/>
          <w:szCs w:val="28"/>
        </w:rPr>
        <w:t>преимущества дает такой сертификат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3B6" w:rsidRPr="00B01A9F" w:rsidRDefault="00FE23B6" w:rsidP="00FE2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A9F">
        <w:rPr>
          <w:rFonts w:ascii="Times New Roman" w:hAnsi="Times New Roman" w:cs="Times New Roman"/>
          <w:sz w:val="28"/>
          <w:szCs w:val="28"/>
        </w:rPr>
        <w:t>Выездная акция состоится по адресу: г. Улан-Удэ, ул. Ключевская, 76а, зал №5, с 09.00 – 12.00.</w:t>
      </w:r>
    </w:p>
    <w:p w:rsidR="00101992" w:rsidRPr="00101992" w:rsidRDefault="00101992" w:rsidP="00101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2C4" w:rsidRDefault="00A132C4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39" w:rsidRDefault="006A2739" w:rsidP="000F6087">
      <w:pPr>
        <w:spacing w:after="0" w:line="240" w:lineRule="auto"/>
      </w:pPr>
      <w:r>
        <w:separator/>
      </w:r>
    </w:p>
  </w:endnote>
  <w:endnote w:type="continuationSeparator" w:id="0">
    <w:p w:rsidR="006A2739" w:rsidRDefault="006A2739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091CEA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39" w:rsidRDefault="006A2739" w:rsidP="000F6087">
      <w:pPr>
        <w:spacing w:after="0" w:line="240" w:lineRule="auto"/>
      </w:pPr>
      <w:r>
        <w:separator/>
      </w:r>
    </w:p>
  </w:footnote>
  <w:footnote w:type="continuationSeparator" w:id="0">
    <w:p w:rsidR="006A2739" w:rsidRDefault="006A2739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0568F"/>
    <w:rsid w:val="00034A75"/>
    <w:rsid w:val="000428DA"/>
    <w:rsid w:val="00075896"/>
    <w:rsid w:val="00087609"/>
    <w:rsid w:val="00091CEA"/>
    <w:rsid w:val="000D03BE"/>
    <w:rsid w:val="000D6DAB"/>
    <w:rsid w:val="000F6087"/>
    <w:rsid w:val="00100DF2"/>
    <w:rsid w:val="00101992"/>
    <w:rsid w:val="00106581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537915"/>
    <w:rsid w:val="00541124"/>
    <w:rsid w:val="00556A59"/>
    <w:rsid w:val="00556B62"/>
    <w:rsid w:val="0056098B"/>
    <w:rsid w:val="00561DB1"/>
    <w:rsid w:val="00567374"/>
    <w:rsid w:val="005A349A"/>
    <w:rsid w:val="005B7CAA"/>
    <w:rsid w:val="005D2B58"/>
    <w:rsid w:val="00606BF2"/>
    <w:rsid w:val="006A2739"/>
    <w:rsid w:val="006E53B6"/>
    <w:rsid w:val="00763E36"/>
    <w:rsid w:val="007E6141"/>
    <w:rsid w:val="00820593"/>
    <w:rsid w:val="008B34BE"/>
    <w:rsid w:val="008C1455"/>
    <w:rsid w:val="008D5FD7"/>
    <w:rsid w:val="008F6470"/>
    <w:rsid w:val="009475D9"/>
    <w:rsid w:val="00952C60"/>
    <w:rsid w:val="00997878"/>
    <w:rsid w:val="009A4867"/>
    <w:rsid w:val="009D375D"/>
    <w:rsid w:val="009E4213"/>
    <w:rsid w:val="00A132C4"/>
    <w:rsid w:val="00A3429B"/>
    <w:rsid w:val="00A41F1B"/>
    <w:rsid w:val="00A80CAE"/>
    <w:rsid w:val="00AE405A"/>
    <w:rsid w:val="00B60DAA"/>
    <w:rsid w:val="00B9059F"/>
    <w:rsid w:val="00BA1506"/>
    <w:rsid w:val="00C26383"/>
    <w:rsid w:val="00C30451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  <w:rsid w:val="00FD6161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Дагбаева Туяна Андреевна</cp:lastModifiedBy>
  <cp:revision>37</cp:revision>
  <dcterms:created xsi:type="dcterms:W3CDTF">2018-02-16T06:23:00Z</dcterms:created>
  <dcterms:modified xsi:type="dcterms:W3CDTF">2018-09-10T00:23:00Z</dcterms:modified>
</cp:coreProperties>
</file>