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  БУРЯТИЯ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ХОРИНСКИЙ РАЙОН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ОВЕТ ДЕПУТАТОВ  МУНИЦИПАЛЬНОГО ОБРАЗОВАНИЯ СЕЛЬСКОЕ ПОСЕЛЕНИЕ «ВЕРХНЕТАЛЕЦКОЕ»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</w:rPr>
        <w:t>671421 Республика Бурятия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Хоринский район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с.Верхние Тальцы</w:t>
      </w:r>
    </w:p>
    <w:p>
      <w:pPr>
        <w:pStyle w:val="6"/>
        <w:widowControl/>
        <w:pBdr>
          <w:bottom w:val="single" w:color="auto" w:sz="12" w:space="1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ул.Кучумова,  142                                                                                  тел.(факс) 830148-25-1-23</w:t>
      </w:r>
    </w:p>
    <w:p>
      <w:pPr>
        <w:pStyle w:val="6"/>
        <w:widowControl/>
        <w:pBdr>
          <w:bottom w:val="single" w:color="auto" w:sz="12" w:space="1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lang w:val="en-US"/>
        </w:rPr>
        <w:t>sp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vt</w:t>
      </w:r>
      <w:r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</w:p>
    <w:p>
      <w:pPr>
        <w:pStyle w:val="6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bCs/>
          <w:caps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Cs w:val="28"/>
        </w:rPr>
        <w:t xml:space="preserve">РЕШЕНИе  № </w:t>
      </w:r>
      <w:r>
        <w:rPr>
          <w:rFonts w:hint="default" w:ascii="Times New Roman" w:hAnsi="Times New Roman" w:cs="Times New Roman"/>
          <w:b/>
          <w:bCs/>
          <w:caps/>
          <w:szCs w:val="28"/>
          <w:lang w:val="ru-RU"/>
        </w:rPr>
        <w:t>106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с.Верхние Тальцы                                                                         </w:t>
      </w:r>
      <w:r>
        <w:rPr>
          <w:rFonts w:hint="default" w:ascii="Times New Roman" w:hAnsi="Times New Roman" w:cs="Times New Roman"/>
          <w:lang w:val="ru-RU"/>
        </w:rPr>
        <w:t xml:space="preserve">          </w:t>
      </w:r>
      <w:r>
        <w:rPr>
          <w:rFonts w:ascii="Times New Roman" w:hAnsi="Times New Roman" w:cs="Times New Roman"/>
        </w:rPr>
        <w:t xml:space="preserve">  от «</w:t>
      </w:r>
      <w:r>
        <w:rPr>
          <w:rFonts w:hint="default" w:ascii="Times New Roman" w:hAnsi="Times New Roman" w:cs="Times New Roman"/>
          <w:lang w:val="ru-RU"/>
        </w:rPr>
        <w:t>30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lang w:val="ru-RU"/>
        </w:rPr>
        <w:t>декабря</w:t>
      </w:r>
      <w:r>
        <w:rPr>
          <w:rFonts w:ascii="Times New Roman" w:hAnsi="Times New Roman" w:cs="Times New Roman"/>
        </w:rPr>
        <w:t xml:space="preserve">  2022  года.</w:t>
      </w:r>
    </w:p>
    <w:p>
      <w:pPr>
        <w:spacing w:after="0"/>
      </w:pPr>
    </w:p>
    <w:p>
      <w:pPr>
        <w:spacing w:after="0" w:line="240" w:lineRule="auto"/>
        <w:ind w:right="510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МО СП «Верхнеталецкое» от 27.12.2021г.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№ 83 «Об утверждении </w:t>
      </w:r>
      <w:r>
        <w:rPr>
          <w:rFonts w:ascii="Times New Roman" w:hAnsi="Times New Roman"/>
          <w:bCs/>
          <w:sz w:val="28"/>
          <w:szCs w:val="28"/>
        </w:rPr>
        <w:t>Порядка реализации инициативных проектов в муниципальном образовании сельского поселения «Верхнеталецкое»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статьёй 26 </w:t>
      </w:r>
      <w:r>
        <w:fldChar w:fldCharType="begin"/>
      </w:r>
      <w:r>
        <w:instrText xml:space="preserve"> HYPERLINK "garantF1://86367.0" </w:instrText>
      </w:r>
      <w:r>
        <w:fldChar w:fldCharType="separate"/>
      </w:r>
      <w:r>
        <w:rPr>
          <w:rStyle w:val="4"/>
          <w:rFonts w:ascii="Times New Roman" w:hAnsi="Times New Roman"/>
          <w:color w:val="000000" w:themeColor="text1"/>
          <w:sz w:val="28"/>
          <w:szCs w:val="28"/>
          <w:u w:val="none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rStyle w:val="4"/>
          <w:rFonts w:ascii="Times New Roman" w:hAnsi="Times New Roman"/>
          <w:color w:val="000000" w:themeColor="text1"/>
          <w:sz w:val="28"/>
          <w:szCs w:val="28"/>
          <w:u w:val="none"/>
        </w:rPr>
        <w:fldChar w:fldCharType="end"/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овет депутатов  МО СП «Верхнеталецкое»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>
      <w:pPr>
        <w:pStyle w:val="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следующие изменения в решение Совета депутатов МО СП «Верхнеталецкое» от 27.12.2021г. № 83 «Об утверждении Порядка реализации инициативных проектов в муниципальном образовании сельского поселения «Верхнеталецкое»: </w:t>
      </w:r>
    </w:p>
    <w:p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Порядка дополнить подпунктом «4)староста населенного пункта.»</w:t>
      </w:r>
    </w:p>
    <w:p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пункт 9 после слов «Решением  представительного органа муниципального образования»  дополнить словами «№ 79 от 15.10.2021г.»</w:t>
      </w:r>
    </w:p>
    <w:p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18 после слов «Решением  представительного органа муниципального образования»  дополнить словами «№ 84 от 27.12.2021г.»</w:t>
      </w:r>
    </w:p>
    <w:p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19 после слов «Решением  представительного органа муниципального образования»  дополнить словами «№ 84 от 27.12.2021г.»</w:t>
      </w:r>
    </w:p>
    <w:p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4 пункта 11 Порядка изложить в следующей редакции:</w:t>
      </w:r>
    </w:p>
    <w:p>
      <w:pPr>
        <w:pStyle w:val="7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 Инициативный проект должен содержать следующие сведения:</w:t>
      </w:r>
    </w:p>
    <w:p>
      <w:pPr>
        <w:pStyle w:val="7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описание проблемы, решение которой  имеет приоритетное значение для жителей муниципального образования или его части;</w:t>
      </w:r>
    </w:p>
    <w:p>
      <w:pPr>
        <w:pStyle w:val="7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обоснование предложений по решению указанной проблемы;</w:t>
      </w:r>
    </w:p>
    <w:p>
      <w:pPr>
        <w:pStyle w:val="7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описание ожидаемого результата (ожидаемых результатов) реализации инициативного проекта;</w:t>
      </w:r>
    </w:p>
    <w:p>
      <w:pPr>
        <w:pStyle w:val="7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предварительный расчет необходимых расходов на реализацию инициативного проекта;</w:t>
      </w:r>
    </w:p>
    <w:p>
      <w:pPr>
        <w:pStyle w:val="7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планируемые сроки реализации инициативного проекта;</w:t>
      </w:r>
    </w:p>
    <w:p>
      <w:pPr>
        <w:pStyle w:val="7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сведения о планируемом (возложенном) финансовом, имущественном и (или) трудовом участии заинтересованных лиц в реализации данного проекта;</w:t>
      </w:r>
    </w:p>
    <w:p>
      <w:pPr>
        <w:pStyle w:val="7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указание на объем средств 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>
      <w:pPr>
        <w:pStyle w:val="7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 сельского поселения «Верхнеталецкое»;</w:t>
      </w:r>
    </w:p>
    <w:p>
      <w:pPr>
        <w:pStyle w:val="7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иные сведения, предусмотренные нормативным правовым актом представительного органа муниципального образования.».</w:t>
      </w:r>
    </w:p>
    <w:p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12 Порядка, содержащееся примечание считать недействительным.</w:t>
      </w:r>
    </w:p>
    <w:p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14 Порядка изложить в следующей редакции: «Граждане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 В случае, если местная администрация поселения не имеет возможности размещать указанную информацию в информационно-телекоммуникационной сети «Интернет»,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пункта.».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МО СП «Верхнеталецкое»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/>
          <w:sz w:val="28"/>
          <w:szCs w:val="28"/>
          <w:lang w:val="ru-RU"/>
        </w:rPr>
        <w:t>. И. Бакирова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поселение «Верхнеталецкое»                                Ю.Л.Филиппов</w:t>
      </w: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B7D98"/>
    <w:multiLevelType w:val="multilevel"/>
    <w:tmpl w:val="69BB7D98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C3067"/>
    <w:rsid w:val="000F5034"/>
    <w:rsid w:val="001121AA"/>
    <w:rsid w:val="0012018B"/>
    <w:rsid w:val="001B3A4C"/>
    <w:rsid w:val="00201B76"/>
    <w:rsid w:val="00284223"/>
    <w:rsid w:val="002C6121"/>
    <w:rsid w:val="004D22EA"/>
    <w:rsid w:val="005123FD"/>
    <w:rsid w:val="00577ABE"/>
    <w:rsid w:val="006149E2"/>
    <w:rsid w:val="00614FFA"/>
    <w:rsid w:val="006232C4"/>
    <w:rsid w:val="00670696"/>
    <w:rsid w:val="00681921"/>
    <w:rsid w:val="006C22BD"/>
    <w:rsid w:val="006E1EE0"/>
    <w:rsid w:val="007B2E5B"/>
    <w:rsid w:val="007D07EF"/>
    <w:rsid w:val="007E308C"/>
    <w:rsid w:val="00822780"/>
    <w:rsid w:val="0084460C"/>
    <w:rsid w:val="00854415"/>
    <w:rsid w:val="00877A1F"/>
    <w:rsid w:val="008A09F5"/>
    <w:rsid w:val="008A7388"/>
    <w:rsid w:val="00903124"/>
    <w:rsid w:val="009D432A"/>
    <w:rsid w:val="00B02318"/>
    <w:rsid w:val="00B97DF7"/>
    <w:rsid w:val="00C70C34"/>
    <w:rsid w:val="00CC5811"/>
    <w:rsid w:val="00CD750F"/>
    <w:rsid w:val="00D10810"/>
    <w:rsid w:val="00DC2DD9"/>
    <w:rsid w:val="00DC3067"/>
    <w:rsid w:val="00F54216"/>
    <w:rsid w:val="00F6072A"/>
    <w:rsid w:val="041A7261"/>
    <w:rsid w:val="12324F2F"/>
    <w:rsid w:val="39D5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6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1F1E-8B45-4E8E-98C8-6C3CF549E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599</Words>
  <Characters>3416</Characters>
  <Lines>28</Lines>
  <Paragraphs>8</Paragraphs>
  <TotalTime>362</TotalTime>
  <ScaleCrop>false</ScaleCrop>
  <LinksUpToDate>false</LinksUpToDate>
  <CharactersWithSpaces>4007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2021-08-11T01:31:00Z</dcterms:created>
  <dc:creator>Пользователь Windows</dc:creator>
  <cp:lastModifiedBy>1</cp:lastModifiedBy>
  <cp:lastPrinted>2022-12-30T00:31:00Z</cp:lastPrinted>
  <dcterms:modified xsi:type="dcterms:W3CDTF">2022-12-30T01:19:34Z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213CDDD05E92493FAD4FFC1926452696</vt:lpwstr>
  </property>
</Properties>
</file>