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BD67D7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Как правило, самыми беззащитными слоями населения являются престарелые граждане и дети. Пожилые люди – та группа населения, безопасность которой больше всего подвержена рискам в связи с ухудшающимися физическими, умственными способностями, по причине которых они и теряют бдительность. Чтобы предупредить пожары с гибелью престарелых граждан, в первую очередь родственникам необходимо уделять им должное внимание.</w:t>
      </w: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34813" cy="3105150"/>
            <wp:effectExtent l="19050" t="0" r="3937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829" cy="310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7D7" w:rsidRDefault="00BD67D7" w:rsidP="00BD67D7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 xml:space="preserve">     У пожилого человека снижается слух, зрение, ухудшается способность воспринимать запахи, подвижность. У многих из них есть проблемы с вестибулярным аппаратом. Престарелый человек вряд ли почувствует запах дыма при пожаре и, скорее всего, не услышит крики соседей, сигнализирующих об опасности.</w:t>
      </w:r>
      <w:r>
        <w:rPr>
          <w:color w:val="000000"/>
          <w:sz w:val="28"/>
          <w:szCs w:val="28"/>
        </w:rPr>
        <w:br/>
        <w:t>     Однако никакая профилактическая работа не убережет престарелого гражданина от беды без должного внимания родственников, соседей или работников социальных служб, поэтому работники 11-го Хоринского отряда ГПС РБ напоминают, что о пожарной безопасности пожилых необходимо позаботиться в первую очередь.</w:t>
      </w:r>
    </w:p>
    <w:p w:rsidR="00BD67D7" w:rsidRDefault="00BD67D7" w:rsidP="00BD67D7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Запомните!</w:t>
      </w:r>
      <w:r>
        <w:rPr>
          <w:rFonts w:ascii="Montserrat" w:hAnsi="Montserrat"/>
          <w:color w:val="273350"/>
        </w:rPr>
        <w:br/>
      </w:r>
      <w:r>
        <w:rPr>
          <w:color w:val="000000"/>
          <w:sz w:val="28"/>
          <w:szCs w:val="28"/>
        </w:rPr>
        <w:t>     Самое главное правило не только при пожаре, но и при любой другой опасности – не поддавайтесь панике и не теряйте самообладания!</w:t>
      </w:r>
      <w:r>
        <w:rPr>
          <w:color w:val="000000"/>
          <w:sz w:val="28"/>
          <w:szCs w:val="28"/>
        </w:rPr>
        <w:br/>
        <w:t>     Еще раз напоминаем телефоны пожарной охраны – «101», «112»</w:t>
      </w:r>
      <w:r>
        <w:rPr>
          <w:color w:val="000000"/>
          <w:sz w:val="28"/>
          <w:szCs w:val="28"/>
        </w:rPr>
        <w:br/>
        <w:t>     Если ваши соседи инвалиды, престарелые люди или так называемые «неблагополучные семьи», в ваших интересах приглядывать за ними, своевременно сообщая по телефонам экстренных служб обо всем, что может обернуться трагедией.</w:t>
      </w:r>
    </w:p>
    <w:p w:rsidR="00BD67D7" w:rsidRDefault="00BD67D7" w:rsidP="00BD67D7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Инструктор противопожарной профилактики</w:t>
      </w:r>
    </w:p>
    <w:p w:rsidR="001618F5" w:rsidRPr="00074E61" w:rsidRDefault="00BD67D7" w:rsidP="00074E61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11-го Хоринского отряда ГПС РБ                                         Ботова Ю.А.</w:t>
      </w:r>
    </w:p>
    <w:sectPr w:rsidR="001618F5" w:rsidRPr="00074E61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7132"/>
    <w:rsid w:val="000033AC"/>
    <w:rsid w:val="000515D5"/>
    <w:rsid w:val="00074E61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703C5E"/>
    <w:rsid w:val="008141DB"/>
    <w:rsid w:val="008B63FB"/>
    <w:rsid w:val="00901953"/>
    <w:rsid w:val="00AD3ADA"/>
    <w:rsid w:val="00AF77BF"/>
    <w:rsid w:val="00B95531"/>
    <w:rsid w:val="00BD67D7"/>
    <w:rsid w:val="00BE3C43"/>
    <w:rsid w:val="00CC6FA6"/>
    <w:rsid w:val="00D01B37"/>
    <w:rsid w:val="00D63036"/>
    <w:rsid w:val="00E00391"/>
    <w:rsid w:val="00E051F1"/>
    <w:rsid w:val="00E065BD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4</cp:revision>
  <cp:lastPrinted>2025-11-24T03:26:00Z</cp:lastPrinted>
  <dcterms:created xsi:type="dcterms:W3CDTF">2025-12-09T02:41:00Z</dcterms:created>
  <dcterms:modified xsi:type="dcterms:W3CDTF">2025-12-09T02:41:00Z</dcterms:modified>
</cp:coreProperties>
</file>